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4D0B3" w14:textId="6F4DF650" w:rsidR="009E0BBE" w:rsidRDefault="0059551A" w:rsidP="007E1D96">
      <w:pPr>
        <w:pStyle w:val="Heading1"/>
        <w:bidi/>
        <w:rPr>
          <w:rtl/>
          <w:lang w:bidi="he-IL"/>
        </w:rPr>
      </w:pPr>
      <w:bookmarkStart w:id="0" w:name="_Toc290469534"/>
      <w:bookmarkStart w:id="1" w:name="_Toc293489697"/>
      <w:bookmarkStart w:id="2" w:name="_Toc299289844"/>
      <w:bookmarkStart w:id="3" w:name="_Toc532285282"/>
      <w:r>
        <w:rPr>
          <w:rFonts w:hint="cs"/>
          <w:rtl/>
          <w:lang w:bidi="he-IL"/>
        </w:rPr>
        <w:t xml:space="preserve">לונקל </w:t>
      </w:r>
      <w:r w:rsidR="007E1D96">
        <w:rPr>
          <w:rFonts w:hint="cs"/>
          <w:rtl/>
          <w:lang w:bidi="he-IL"/>
        </w:rPr>
        <w:t>5</w:t>
      </w:r>
      <w:r>
        <w:rPr>
          <w:rFonts w:hint="cs"/>
          <w:rtl/>
          <w:lang w:bidi="he-IL"/>
        </w:rPr>
        <w:t>.</w:t>
      </w:r>
      <w:bookmarkEnd w:id="0"/>
      <w:bookmarkEnd w:id="1"/>
      <w:bookmarkEnd w:id="2"/>
      <w:bookmarkEnd w:id="3"/>
      <w:r w:rsidR="00F9281A">
        <w:rPr>
          <w:rFonts w:hint="cs"/>
          <w:rtl/>
          <w:lang w:bidi="he-IL"/>
        </w:rPr>
        <w:t>1.0</w:t>
      </w:r>
    </w:p>
    <w:p w14:paraId="5C172244" w14:textId="77777777" w:rsidR="00A95860" w:rsidRDefault="009348D2" w:rsidP="009348D2">
      <w:pPr>
        <w:pStyle w:val="Heading1"/>
        <w:bidi/>
        <w:rPr>
          <w:lang w:bidi="he-IL"/>
        </w:rPr>
      </w:pPr>
      <w:bookmarkStart w:id="4" w:name="_Toc293489698"/>
      <w:bookmarkStart w:id="5" w:name="_Toc532285283"/>
      <w:r>
        <w:rPr>
          <w:rFonts w:hint="cs"/>
          <w:rtl/>
          <w:lang w:bidi="he-IL"/>
        </w:rPr>
        <w:t>תוכן</w:t>
      </w:r>
      <w:bookmarkEnd w:id="4"/>
      <w:bookmarkEnd w:id="5"/>
    </w:p>
    <w:p w14:paraId="7E8A703A" w14:textId="0CA5F36D" w:rsidR="001F75D0" w:rsidRDefault="000D786D" w:rsidP="001F75D0">
      <w:pPr>
        <w:pStyle w:val="TOC1"/>
        <w:rPr>
          <w:rFonts w:asciiTheme="minorHAnsi" w:eastAsiaTheme="minorEastAsia" w:hAnsiTheme="minorHAnsi" w:cstheme="minorBidi"/>
          <w:noProof/>
          <w:sz w:val="22"/>
          <w:szCs w:val="22"/>
          <w:lang w:bidi="he-IL"/>
        </w:rPr>
      </w:pPr>
      <w:r>
        <w:fldChar w:fldCharType="begin"/>
      </w:r>
      <w:r>
        <w:instrText xml:space="preserve"> TOC \o "1-3" \h \z \u </w:instrText>
      </w:r>
      <w:r>
        <w:fldChar w:fldCharType="separate"/>
      </w:r>
      <w:hyperlink w:anchor="_Toc532285282" w:history="1">
        <w:r w:rsidR="001F75D0" w:rsidRPr="00AD5207">
          <w:rPr>
            <w:rStyle w:val="Hyperlink"/>
            <w:noProof/>
            <w:rtl/>
            <w:lang w:bidi="he-IL"/>
          </w:rPr>
          <w:t xml:space="preserve">לונקל </w:t>
        </w:r>
        <w:r w:rsidR="00F9281A">
          <w:rPr>
            <w:rStyle w:val="Hyperlink"/>
            <w:rFonts w:hint="cs"/>
            <w:noProof/>
            <w:rtl/>
            <w:lang w:bidi="he-IL"/>
          </w:rPr>
          <w:t>5.1.0</w:t>
        </w:r>
        <w:r w:rsidR="001F75D0">
          <w:rPr>
            <w:noProof/>
            <w:webHidden/>
          </w:rPr>
          <w:tab/>
        </w:r>
        <w:r w:rsidR="001F75D0">
          <w:rPr>
            <w:noProof/>
            <w:webHidden/>
          </w:rPr>
          <w:fldChar w:fldCharType="begin"/>
        </w:r>
        <w:r w:rsidR="001F75D0">
          <w:rPr>
            <w:noProof/>
            <w:webHidden/>
          </w:rPr>
          <w:instrText xml:space="preserve"> PAGEREF _Toc532285282 \h </w:instrText>
        </w:r>
        <w:r w:rsidR="001F75D0">
          <w:rPr>
            <w:noProof/>
            <w:webHidden/>
          </w:rPr>
        </w:r>
        <w:r w:rsidR="001F75D0">
          <w:rPr>
            <w:noProof/>
            <w:webHidden/>
          </w:rPr>
          <w:fldChar w:fldCharType="separate"/>
        </w:r>
        <w:r w:rsidR="007461E9">
          <w:rPr>
            <w:noProof/>
            <w:webHidden/>
            <w:rtl/>
          </w:rPr>
          <w:t>1</w:t>
        </w:r>
        <w:r w:rsidR="001F75D0">
          <w:rPr>
            <w:noProof/>
            <w:webHidden/>
          </w:rPr>
          <w:fldChar w:fldCharType="end"/>
        </w:r>
      </w:hyperlink>
    </w:p>
    <w:p w14:paraId="200065FF" w14:textId="77777777" w:rsidR="001F75D0" w:rsidRDefault="00000000" w:rsidP="001F75D0">
      <w:pPr>
        <w:pStyle w:val="TOC1"/>
        <w:rPr>
          <w:rFonts w:asciiTheme="minorHAnsi" w:eastAsiaTheme="minorEastAsia" w:hAnsiTheme="minorHAnsi" w:cstheme="minorBidi"/>
          <w:noProof/>
          <w:sz w:val="22"/>
          <w:szCs w:val="22"/>
          <w:lang w:bidi="he-IL"/>
        </w:rPr>
      </w:pPr>
      <w:hyperlink w:anchor="_Toc532285283" w:history="1">
        <w:r w:rsidR="001F75D0" w:rsidRPr="00AD5207">
          <w:rPr>
            <w:rStyle w:val="Hyperlink"/>
            <w:noProof/>
            <w:rtl/>
            <w:lang w:bidi="he-IL"/>
          </w:rPr>
          <w:t>תוכן</w:t>
        </w:r>
        <w:r w:rsidR="001F75D0">
          <w:rPr>
            <w:noProof/>
            <w:webHidden/>
          </w:rPr>
          <w:tab/>
        </w:r>
        <w:r w:rsidR="001F75D0">
          <w:rPr>
            <w:noProof/>
            <w:webHidden/>
          </w:rPr>
          <w:fldChar w:fldCharType="begin"/>
        </w:r>
        <w:r w:rsidR="001F75D0">
          <w:rPr>
            <w:noProof/>
            <w:webHidden/>
          </w:rPr>
          <w:instrText xml:space="preserve"> PAGEREF _Toc532285283 \h </w:instrText>
        </w:r>
        <w:r w:rsidR="001F75D0">
          <w:rPr>
            <w:noProof/>
            <w:webHidden/>
          </w:rPr>
        </w:r>
        <w:r w:rsidR="001F75D0">
          <w:rPr>
            <w:noProof/>
            <w:webHidden/>
          </w:rPr>
          <w:fldChar w:fldCharType="separate"/>
        </w:r>
        <w:r w:rsidR="007461E9">
          <w:rPr>
            <w:noProof/>
            <w:webHidden/>
            <w:rtl/>
          </w:rPr>
          <w:t>1</w:t>
        </w:r>
        <w:r w:rsidR="001F75D0">
          <w:rPr>
            <w:noProof/>
            <w:webHidden/>
          </w:rPr>
          <w:fldChar w:fldCharType="end"/>
        </w:r>
      </w:hyperlink>
    </w:p>
    <w:p w14:paraId="4A55A41B" w14:textId="77777777" w:rsidR="001F75D0" w:rsidRDefault="00000000" w:rsidP="001F75D0">
      <w:pPr>
        <w:pStyle w:val="TOC1"/>
        <w:rPr>
          <w:rFonts w:asciiTheme="minorHAnsi" w:eastAsiaTheme="minorEastAsia" w:hAnsiTheme="minorHAnsi" w:cstheme="minorBidi"/>
          <w:noProof/>
          <w:sz w:val="22"/>
          <w:szCs w:val="22"/>
          <w:lang w:bidi="he-IL"/>
        </w:rPr>
      </w:pPr>
      <w:hyperlink w:anchor="_Toc532285284" w:history="1">
        <w:r w:rsidR="001F75D0" w:rsidRPr="00AD5207">
          <w:rPr>
            <w:rStyle w:val="Hyperlink"/>
            <w:noProof/>
            <w:rtl/>
            <w:lang w:bidi="he-IL"/>
          </w:rPr>
          <w:t>מטרת התוכנה</w:t>
        </w:r>
        <w:r w:rsidR="001F75D0">
          <w:rPr>
            <w:noProof/>
            <w:webHidden/>
          </w:rPr>
          <w:tab/>
        </w:r>
        <w:r w:rsidR="001F75D0">
          <w:rPr>
            <w:noProof/>
            <w:webHidden/>
          </w:rPr>
          <w:fldChar w:fldCharType="begin"/>
        </w:r>
        <w:r w:rsidR="001F75D0">
          <w:rPr>
            <w:noProof/>
            <w:webHidden/>
          </w:rPr>
          <w:instrText xml:space="preserve"> PAGEREF _Toc532285284 \h </w:instrText>
        </w:r>
        <w:r w:rsidR="001F75D0">
          <w:rPr>
            <w:noProof/>
            <w:webHidden/>
          </w:rPr>
        </w:r>
        <w:r w:rsidR="001F75D0">
          <w:rPr>
            <w:noProof/>
            <w:webHidden/>
          </w:rPr>
          <w:fldChar w:fldCharType="separate"/>
        </w:r>
        <w:r w:rsidR="007461E9">
          <w:rPr>
            <w:noProof/>
            <w:webHidden/>
            <w:rtl/>
          </w:rPr>
          <w:t>2</w:t>
        </w:r>
        <w:r w:rsidR="001F75D0">
          <w:rPr>
            <w:noProof/>
            <w:webHidden/>
          </w:rPr>
          <w:fldChar w:fldCharType="end"/>
        </w:r>
      </w:hyperlink>
    </w:p>
    <w:p w14:paraId="528569B0" w14:textId="77777777" w:rsidR="001F75D0" w:rsidRDefault="00000000" w:rsidP="001F75D0">
      <w:pPr>
        <w:pStyle w:val="TOC1"/>
        <w:rPr>
          <w:rFonts w:asciiTheme="minorHAnsi" w:eastAsiaTheme="minorEastAsia" w:hAnsiTheme="minorHAnsi" w:cstheme="minorBidi"/>
          <w:noProof/>
          <w:sz w:val="22"/>
          <w:szCs w:val="22"/>
          <w:lang w:bidi="he-IL"/>
        </w:rPr>
      </w:pPr>
      <w:hyperlink w:anchor="_Toc532285285" w:history="1">
        <w:r w:rsidR="001F75D0" w:rsidRPr="00AD5207">
          <w:rPr>
            <w:rStyle w:val="Hyperlink"/>
            <w:noProof/>
            <w:rtl/>
            <w:lang w:bidi="he-IL"/>
          </w:rPr>
          <w:t>התקנה</w:t>
        </w:r>
        <w:r w:rsidR="001F75D0">
          <w:rPr>
            <w:noProof/>
            <w:webHidden/>
          </w:rPr>
          <w:tab/>
        </w:r>
        <w:r w:rsidR="001F75D0">
          <w:rPr>
            <w:noProof/>
            <w:webHidden/>
          </w:rPr>
          <w:fldChar w:fldCharType="begin"/>
        </w:r>
        <w:r w:rsidR="001F75D0">
          <w:rPr>
            <w:noProof/>
            <w:webHidden/>
          </w:rPr>
          <w:instrText xml:space="preserve"> PAGEREF _Toc532285285 \h </w:instrText>
        </w:r>
        <w:r w:rsidR="001F75D0">
          <w:rPr>
            <w:noProof/>
            <w:webHidden/>
          </w:rPr>
        </w:r>
        <w:r w:rsidR="001F75D0">
          <w:rPr>
            <w:noProof/>
            <w:webHidden/>
          </w:rPr>
          <w:fldChar w:fldCharType="separate"/>
        </w:r>
        <w:r w:rsidR="007461E9">
          <w:rPr>
            <w:noProof/>
            <w:webHidden/>
            <w:rtl/>
          </w:rPr>
          <w:t>2</w:t>
        </w:r>
        <w:r w:rsidR="001F75D0">
          <w:rPr>
            <w:noProof/>
            <w:webHidden/>
          </w:rPr>
          <w:fldChar w:fldCharType="end"/>
        </w:r>
      </w:hyperlink>
    </w:p>
    <w:p w14:paraId="63346285" w14:textId="77777777" w:rsidR="001F75D0" w:rsidRDefault="00000000" w:rsidP="001F75D0">
      <w:pPr>
        <w:pStyle w:val="TOC1"/>
        <w:rPr>
          <w:rFonts w:asciiTheme="minorHAnsi" w:eastAsiaTheme="minorEastAsia" w:hAnsiTheme="minorHAnsi" w:cstheme="minorBidi"/>
          <w:noProof/>
          <w:sz w:val="22"/>
          <w:szCs w:val="22"/>
          <w:lang w:bidi="he-IL"/>
        </w:rPr>
      </w:pPr>
      <w:hyperlink w:anchor="_Toc532285286" w:history="1">
        <w:r w:rsidR="001F75D0" w:rsidRPr="00AD5207">
          <w:rPr>
            <w:rStyle w:val="Hyperlink"/>
            <w:noProof/>
            <w:rtl/>
            <w:lang w:bidi="he-IL"/>
          </w:rPr>
          <w:t xml:space="preserve">הדרכה </w:t>
        </w:r>
        <w:r w:rsidR="001F75D0" w:rsidRPr="00AD5207">
          <w:rPr>
            <w:rStyle w:val="Hyperlink"/>
            <w:noProof/>
            <w:rtl/>
          </w:rPr>
          <w:t xml:space="preserve">– </w:t>
        </w:r>
        <w:r w:rsidR="001F75D0" w:rsidRPr="00AD5207">
          <w:rPr>
            <w:rStyle w:val="Hyperlink"/>
            <w:noProof/>
            <w:rtl/>
            <w:lang w:bidi="he-IL"/>
          </w:rPr>
          <w:t>איך מתחילים</w:t>
        </w:r>
        <w:r w:rsidR="001F75D0">
          <w:rPr>
            <w:noProof/>
            <w:webHidden/>
          </w:rPr>
          <w:tab/>
        </w:r>
        <w:r w:rsidR="001F75D0">
          <w:rPr>
            <w:noProof/>
            <w:webHidden/>
          </w:rPr>
          <w:fldChar w:fldCharType="begin"/>
        </w:r>
        <w:r w:rsidR="001F75D0">
          <w:rPr>
            <w:noProof/>
            <w:webHidden/>
          </w:rPr>
          <w:instrText xml:space="preserve"> PAGEREF _Toc532285286 \h </w:instrText>
        </w:r>
        <w:r w:rsidR="001F75D0">
          <w:rPr>
            <w:noProof/>
            <w:webHidden/>
          </w:rPr>
        </w:r>
        <w:r w:rsidR="001F75D0">
          <w:rPr>
            <w:noProof/>
            <w:webHidden/>
          </w:rPr>
          <w:fldChar w:fldCharType="separate"/>
        </w:r>
        <w:r w:rsidR="007461E9">
          <w:rPr>
            <w:noProof/>
            <w:webHidden/>
            <w:rtl/>
          </w:rPr>
          <w:t>2</w:t>
        </w:r>
        <w:r w:rsidR="001F75D0">
          <w:rPr>
            <w:noProof/>
            <w:webHidden/>
          </w:rPr>
          <w:fldChar w:fldCharType="end"/>
        </w:r>
      </w:hyperlink>
    </w:p>
    <w:p w14:paraId="6BB4837F" w14:textId="77777777" w:rsidR="001F75D0" w:rsidRDefault="00000000" w:rsidP="001F75D0">
      <w:pPr>
        <w:pStyle w:val="TOC1"/>
        <w:rPr>
          <w:rFonts w:asciiTheme="minorHAnsi" w:eastAsiaTheme="minorEastAsia" w:hAnsiTheme="minorHAnsi" w:cstheme="minorBidi"/>
          <w:noProof/>
          <w:sz w:val="22"/>
          <w:szCs w:val="22"/>
          <w:lang w:bidi="he-IL"/>
        </w:rPr>
      </w:pPr>
      <w:hyperlink w:anchor="_Toc532285287" w:history="1">
        <w:r w:rsidR="001F75D0" w:rsidRPr="00AD5207">
          <w:rPr>
            <w:rStyle w:val="Hyperlink"/>
            <w:noProof/>
            <w:rtl/>
            <w:lang w:bidi="he-IL"/>
          </w:rPr>
          <w:t>דוגמאות שימוש</w:t>
        </w:r>
        <w:r w:rsidR="001F75D0">
          <w:rPr>
            <w:noProof/>
            <w:webHidden/>
          </w:rPr>
          <w:tab/>
        </w:r>
        <w:r w:rsidR="001F75D0">
          <w:rPr>
            <w:noProof/>
            <w:webHidden/>
          </w:rPr>
          <w:fldChar w:fldCharType="begin"/>
        </w:r>
        <w:r w:rsidR="001F75D0">
          <w:rPr>
            <w:noProof/>
            <w:webHidden/>
          </w:rPr>
          <w:instrText xml:space="preserve"> PAGEREF _Toc532285287 \h </w:instrText>
        </w:r>
        <w:r w:rsidR="001F75D0">
          <w:rPr>
            <w:noProof/>
            <w:webHidden/>
          </w:rPr>
        </w:r>
        <w:r w:rsidR="001F75D0">
          <w:rPr>
            <w:noProof/>
            <w:webHidden/>
          </w:rPr>
          <w:fldChar w:fldCharType="separate"/>
        </w:r>
        <w:r w:rsidR="007461E9">
          <w:rPr>
            <w:noProof/>
            <w:webHidden/>
            <w:rtl/>
          </w:rPr>
          <w:t>4</w:t>
        </w:r>
        <w:r w:rsidR="001F75D0">
          <w:rPr>
            <w:noProof/>
            <w:webHidden/>
          </w:rPr>
          <w:fldChar w:fldCharType="end"/>
        </w:r>
      </w:hyperlink>
    </w:p>
    <w:p w14:paraId="072590A8"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288" w:history="1">
        <w:r w:rsidR="001F75D0" w:rsidRPr="00AD5207">
          <w:rPr>
            <w:rStyle w:val="Hyperlink"/>
            <w:noProof/>
            <w:rtl/>
            <w:lang w:bidi="he-IL"/>
          </w:rPr>
          <w:t>תכנון תצפית בירח</w:t>
        </w:r>
        <w:r w:rsidR="001F75D0">
          <w:rPr>
            <w:noProof/>
            <w:webHidden/>
          </w:rPr>
          <w:tab/>
        </w:r>
        <w:r w:rsidR="001F75D0">
          <w:rPr>
            <w:noProof/>
            <w:webHidden/>
          </w:rPr>
          <w:fldChar w:fldCharType="begin"/>
        </w:r>
        <w:r w:rsidR="001F75D0">
          <w:rPr>
            <w:noProof/>
            <w:webHidden/>
          </w:rPr>
          <w:instrText xml:space="preserve"> PAGEREF _Toc532285288 \h </w:instrText>
        </w:r>
        <w:r w:rsidR="001F75D0">
          <w:rPr>
            <w:noProof/>
            <w:webHidden/>
          </w:rPr>
        </w:r>
        <w:r w:rsidR="001F75D0">
          <w:rPr>
            <w:noProof/>
            <w:webHidden/>
          </w:rPr>
          <w:fldChar w:fldCharType="separate"/>
        </w:r>
        <w:r w:rsidR="007461E9">
          <w:rPr>
            <w:noProof/>
            <w:webHidden/>
            <w:rtl/>
          </w:rPr>
          <w:t>4</w:t>
        </w:r>
        <w:r w:rsidR="001F75D0">
          <w:rPr>
            <w:noProof/>
            <w:webHidden/>
          </w:rPr>
          <w:fldChar w:fldCharType="end"/>
        </w:r>
      </w:hyperlink>
    </w:p>
    <w:p w14:paraId="472B37B3"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289" w:history="1">
        <w:r w:rsidR="001F75D0" w:rsidRPr="00AD5207">
          <w:rPr>
            <w:rStyle w:val="Hyperlink"/>
            <w:noProof/>
            <w:rtl/>
            <w:lang w:bidi="he-IL"/>
          </w:rPr>
          <w:t>המרת תאריך</w:t>
        </w:r>
        <w:r w:rsidR="001F75D0">
          <w:rPr>
            <w:noProof/>
            <w:webHidden/>
          </w:rPr>
          <w:tab/>
        </w:r>
        <w:r w:rsidR="001F75D0">
          <w:rPr>
            <w:noProof/>
            <w:webHidden/>
          </w:rPr>
          <w:fldChar w:fldCharType="begin"/>
        </w:r>
        <w:r w:rsidR="001F75D0">
          <w:rPr>
            <w:noProof/>
            <w:webHidden/>
          </w:rPr>
          <w:instrText xml:space="preserve"> PAGEREF _Toc532285289 \h </w:instrText>
        </w:r>
        <w:r w:rsidR="001F75D0">
          <w:rPr>
            <w:noProof/>
            <w:webHidden/>
          </w:rPr>
        </w:r>
        <w:r w:rsidR="001F75D0">
          <w:rPr>
            <w:noProof/>
            <w:webHidden/>
          </w:rPr>
          <w:fldChar w:fldCharType="separate"/>
        </w:r>
        <w:r w:rsidR="007461E9">
          <w:rPr>
            <w:noProof/>
            <w:webHidden/>
            <w:rtl/>
          </w:rPr>
          <w:t>7</w:t>
        </w:r>
        <w:r w:rsidR="001F75D0">
          <w:rPr>
            <w:noProof/>
            <w:webHidden/>
          </w:rPr>
          <w:fldChar w:fldCharType="end"/>
        </w:r>
      </w:hyperlink>
    </w:p>
    <w:p w14:paraId="6004B07B"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290" w:history="1">
        <w:r w:rsidR="001F75D0" w:rsidRPr="00AD5207">
          <w:rPr>
            <w:rStyle w:val="Hyperlink"/>
            <w:noProof/>
            <w:rtl/>
            <w:lang w:bidi="he-IL"/>
          </w:rPr>
          <w:t>מציאת כוכב</w:t>
        </w:r>
        <w:r w:rsidR="001F75D0">
          <w:rPr>
            <w:noProof/>
            <w:webHidden/>
          </w:rPr>
          <w:tab/>
        </w:r>
        <w:r w:rsidR="001F75D0">
          <w:rPr>
            <w:noProof/>
            <w:webHidden/>
          </w:rPr>
          <w:fldChar w:fldCharType="begin"/>
        </w:r>
        <w:r w:rsidR="001F75D0">
          <w:rPr>
            <w:noProof/>
            <w:webHidden/>
          </w:rPr>
          <w:instrText xml:space="preserve"> PAGEREF _Toc532285290 \h </w:instrText>
        </w:r>
        <w:r w:rsidR="001F75D0">
          <w:rPr>
            <w:noProof/>
            <w:webHidden/>
          </w:rPr>
        </w:r>
        <w:r w:rsidR="001F75D0">
          <w:rPr>
            <w:noProof/>
            <w:webHidden/>
          </w:rPr>
          <w:fldChar w:fldCharType="separate"/>
        </w:r>
        <w:r w:rsidR="007461E9">
          <w:rPr>
            <w:noProof/>
            <w:webHidden/>
            <w:rtl/>
          </w:rPr>
          <w:t>7</w:t>
        </w:r>
        <w:r w:rsidR="001F75D0">
          <w:rPr>
            <w:noProof/>
            <w:webHidden/>
          </w:rPr>
          <w:fldChar w:fldCharType="end"/>
        </w:r>
      </w:hyperlink>
    </w:p>
    <w:p w14:paraId="2EF35273" w14:textId="7BB3A5BE"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291" w:history="1">
        <w:r w:rsidR="001F75D0" w:rsidRPr="00AD5207">
          <w:rPr>
            <w:rStyle w:val="Hyperlink"/>
            <w:noProof/>
            <w:rtl/>
            <w:lang w:bidi="he-IL"/>
          </w:rPr>
          <w:t>תכנון תצפית בכוכב</w:t>
        </w:r>
        <w:r w:rsidR="001F75D0">
          <w:rPr>
            <w:noProof/>
            <w:webHidden/>
          </w:rPr>
          <w:tab/>
        </w:r>
        <w:r w:rsidR="00A90078">
          <w:rPr>
            <w:rFonts w:hint="cs"/>
            <w:noProof/>
            <w:webHidden/>
            <w:rtl/>
            <w:lang w:bidi="he-IL"/>
          </w:rPr>
          <w:t>8</w:t>
        </w:r>
      </w:hyperlink>
    </w:p>
    <w:p w14:paraId="47AED19B"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292" w:history="1">
        <w:r w:rsidR="001F75D0" w:rsidRPr="00AD5207">
          <w:rPr>
            <w:rStyle w:val="Hyperlink"/>
            <w:noProof/>
            <w:rtl/>
            <w:lang w:bidi="he-IL"/>
          </w:rPr>
          <w:t>חישוב זמני היום</w:t>
        </w:r>
        <w:r w:rsidR="001F75D0" w:rsidRPr="00AD5207">
          <w:rPr>
            <w:rStyle w:val="Hyperlink"/>
            <w:noProof/>
            <w:rtl/>
          </w:rPr>
          <w:t xml:space="preserve">: </w:t>
        </w:r>
        <w:r w:rsidR="001F75D0" w:rsidRPr="00AD5207">
          <w:rPr>
            <w:rStyle w:val="Hyperlink"/>
            <w:noProof/>
            <w:rtl/>
            <w:lang w:bidi="he-IL"/>
          </w:rPr>
          <w:t>זריחה</w:t>
        </w:r>
        <w:r w:rsidR="001F75D0" w:rsidRPr="00AD5207">
          <w:rPr>
            <w:rStyle w:val="Hyperlink"/>
            <w:noProof/>
            <w:rtl/>
          </w:rPr>
          <w:t xml:space="preserve">, </w:t>
        </w:r>
        <w:r w:rsidR="001F75D0" w:rsidRPr="00AD5207">
          <w:rPr>
            <w:rStyle w:val="Hyperlink"/>
            <w:noProof/>
            <w:rtl/>
            <w:lang w:bidi="he-IL"/>
          </w:rPr>
          <w:t>חצות היום</w:t>
        </w:r>
        <w:r w:rsidR="001F75D0" w:rsidRPr="00AD5207">
          <w:rPr>
            <w:rStyle w:val="Hyperlink"/>
            <w:noProof/>
            <w:rtl/>
          </w:rPr>
          <w:t xml:space="preserve">, </w:t>
        </w:r>
        <w:r w:rsidR="001F75D0" w:rsidRPr="00AD5207">
          <w:rPr>
            <w:rStyle w:val="Hyperlink"/>
            <w:noProof/>
            <w:rtl/>
            <w:lang w:bidi="he-IL"/>
          </w:rPr>
          <w:t>שקיעה</w:t>
        </w:r>
        <w:r w:rsidR="001F75D0" w:rsidRPr="00AD5207">
          <w:rPr>
            <w:rStyle w:val="Hyperlink"/>
            <w:noProof/>
            <w:rtl/>
          </w:rPr>
          <w:t xml:space="preserve">, </w:t>
        </w:r>
        <w:r w:rsidR="001F75D0" w:rsidRPr="00AD5207">
          <w:rPr>
            <w:rStyle w:val="Hyperlink"/>
            <w:noProof/>
            <w:rtl/>
            <w:lang w:bidi="he-IL"/>
          </w:rPr>
          <w:t>חצות הלילה ושעות זמניות</w:t>
        </w:r>
        <w:r w:rsidR="001F75D0">
          <w:rPr>
            <w:noProof/>
            <w:webHidden/>
          </w:rPr>
          <w:tab/>
        </w:r>
        <w:r w:rsidR="001F75D0">
          <w:rPr>
            <w:noProof/>
            <w:webHidden/>
          </w:rPr>
          <w:fldChar w:fldCharType="begin"/>
        </w:r>
        <w:r w:rsidR="001F75D0">
          <w:rPr>
            <w:noProof/>
            <w:webHidden/>
          </w:rPr>
          <w:instrText xml:space="preserve"> PAGEREF _Toc532285292 \h </w:instrText>
        </w:r>
        <w:r w:rsidR="001F75D0">
          <w:rPr>
            <w:noProof/>
            <w:webHidden/>
          </w:rPr>
        </w:r>
        <w:r w:rsidR="001F75D0">
          <w:rPr>
            <w:noProof/>
            <w:webHidden/>
          </w:rPr>
          <w:fldChar w:fldCharType="separate"/>
        </w:r>
        <w:r w:rsidR="007461E9">
          <w:rPr>
            <w:noProof/>
            <w:webHidden/>
            <w:rtl/>
          </w:rPr>
          <w:t>8</w:t>
        </w:r>
        <w:r w:rsidR="001F75D0">
          <w:rPr>
            <w:noProof/>
            <w:webHidden/>
          </w:rPr>
          <w:fldChar w:fldCharType="end"/>
        </w:r>
      </w:hyperlink>
    </w:p>
    <w:p w14:paraId="18ABFA42" w14:textId="77777777" w:rsidR="001F75D0" w:rsidRDefault="00000000" w:rsidP="001F75D0">
      <w:pPr>
        <w:pStyle w:val="TOC1"/>
        <w:rPr>
          <w:rFonts w:asciiTheme="minorHAnsi" w:eastAsiaTheme="minorEastAsia" w:hAnsiTheme="minorHAnsi" w:cstheme="minorBidi"/>
          <w:noProof/>
          <w:sz w:val="22"/>
          <w:szCs w:val="22"/>
          <w:lang w:bidi="he-IL"/>
        </w:rPr>
      </w:pPr>
      <w:hyperlink w:anchor="_Toc532285293" w:history="1">
        <w:r w:rsidR="001F75D0" w:rsidRPr="00AD5207">
          <w:rPr>
            <w:rStyle w:val="Hyperlink"/>
            <w:noProof/>
            <w:rtl/>
            <w:lang w:bidi="he-IL"/>
          </w:rPr>
          <w:t>תיאור מפורט של התוכנה</w:t>
        </w:r>
        <w:r w:rsidR="001F75D0">
          <w:rPr>
            <w:noProof/>
            <w:webHidden/>
          </w:rPr>
          <w:tab/>
        </w:r>
        <w:r w:rsidR="001F75D0">
          <w:rPr>
            <w:noProof/>
            <w:webHidden/>
          </w:rPr>
          <w:fldChar w:fldCharType="begin"/>
        </w:r>
        <w:r w:rsidR="001F75D0">
          <w:rPr>
            <w:noProof/>
            <w:webHidden/>
          </w:rPr>
          <w:instrText xml:space="preserve"> PAGEREF _Toc532285293 \h </w:instrText>
        </w:r>
        <w:r w:rsidR="001F75D0">
          <w:rPr>
            <w:noProof/>
            <w:webHidden/>
          </w:rPr>
        </w:r>
        <w:r w:rsidR="001F75D0">
          <w:rPr>
            <w:noProof/>
            <w:webHidden/>
          </w:rPr>
          <w:fldChar w:fldCharType="separate"/>
        </w:r>
        <w:r w:rsidR="007461E9">
          <w:rPr>
            <w:noProof/>
            <w:webHidden/>
            <w:rtl/>
          </w:rPr>
          <w:t>8</w:t>
        </w:r>
        <w:r w:rsidR="001F75D0">
          <w:rPr>
            <w:noProof/>
            <w:webHidden/>
          </w:rPr>
          <w:fldChar w:fldCharType="end"/>
        </w:r>
      </w:hyperlink>
    </w:p>
    <w:p w14:paraId="18AC6C61"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294" w:history="1">
        <w:r w:rsidR="001F75D0" w:rsidRPr="00AD5207">
          <w:rPr>
            <w:rStyle w:val="Hyperlink"/>
            <w:noProof/>
            <w:rtl/>
            <w:lang w:bidi="he-IL"/>
          </w:rPr>
          <w:t>מסגרת הכנסת נתונים</w:t>
        </w:r>
        <w:r w:rsidR="001F75D0">
          <w:rPr>
            <w:noProof/>
            <w:webHidden/>
          </w:rPr>
          <w:tab/>
        </w:r>
        <w:r w:rsidR="001F75D0">
          <w:rPr>
            <w:noProof/>
            <w:webHidden/>
          </w:rPr>
          <w:fldChar w:fldCharType="begin"/>
        </w:r>
        <w:r w:rsidR="001F75D0">
          <w:rPr>
            <w:noProof/>
            <w:webHidden/>
          </w:rPr>
          <w:instrText xml:space="preserve"> PAGEREF _Toc532285294 \h </w:instrText>
        </w:r>
        <w:r w:rsidR="001F75D0">
          <w:rPr>
            <w:noProof/>
            <w:webHidden/>
          </w:rPr>
        </w:r>
        <w:r w:rsidR="001F75D0">
          <w:rPr>
            <w:noProof/>
            <w:webHidden/>
          </w:rPr>
          <w:fldChar w:fldCharType="separate"/>
        </w:r>
        <w:r w:rsidR="007461E9">
          <w:rPr>
            <w:noProof/>
            <w:webHidden/>
            <w:rtl/>
          </w:rPr>
          <w:t>8</w:t>
        </w:r>
        <w:r w:rsidR="001F75D0">
          <w:rPr>
            <w:noProof/>
            <w:webHidden/>
          </w:rPr>
          <w:fldChar w:fldCharType="end"/>
        </w:r>
      </w:hyperlink>
    </w:p>
    <w:p w14:paraId="29C673C5"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295" w:history="1">
        <w:r w:rsidR="001F75D0" w:rsidRPr="00AD5207">
          <w:rPr>
            <w:rStyle w:val="Hyperlink"/>
            <w:noProof/>
            <w:rtl/>
            <w:lang w:bidi="he-IL"/>
          </w:rPr>
          <w:t>חלון השעה</w:t>
        </w:r>
        <w:r w:rsidR="001F75D0">
          <w:rPr>
            <w:noProof/>
            <w:webHidden/>
          </w:rPr>
          <w:tab/>
        </w:r>
        <w:r w:rsidR="001F75D0">
          <w:rPr>
            <w:noProof/>
            <w:webHidden/>
          </w:rPr>
          <w:fldChar w:fldCharType="begin"/>
        </w:r>
        <w:r w:rsidR="001F75D0">
          <w:rPr>
            <w:noProof/>
            <w:webHidden/>
          </w:rPr>
          <w:instrText xml:space="preserve"> PAGEREF _Toc532285295 \h </w:instrText>
        </w:r>
        <w:r w:rsidR="001F75D0">
          <w:rPr>
            <w:noProof/>
            <w:webHidden/>
          </w:rPr>
        </w:r>
        <w:r w:rsidR="001F75D0">
          <w:rPr>
            <w:noProof/>
            <w:webHidden/>
          </w:rPr>
          <w:fldChar w:fldCharType="separate"/>
        </w:r>
        <w:r w:rsidR="007461E9">
          <w:rPr>
            <w:noProof/>
            <w:webHidden/>
            <w:rtl/>
          </w:rPr>
          <w:t>9</w:t>
        </w:r>
        <w:r w:rsidR="001F75D0">
          <w:rPr>
            <w:noProof/>
            <w:webHidden/>
          </w:rPr>
          <w:fldChar w:fldCharType="end"/>
        </w:r>
      </w:hyperlink>
    </w:p>
    <w:p w14:paraId="3D541EB0"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296" w:history="1">
        <w:r w:rsidR="001F75D0" w:rsidRPr="00AD5207">
          <w:rPr>
            <w:rStyle w:val="Hyperlink"/>
            <w:noProof/>
            <w:rtl/>
            <w:lang w:bidi="he-IL"/>
          </w:rPr>
          <w:t>חלון התאריך</w:t>
        </w:r>
        <w:r w:rsidR="001F75D0">
          <w:rPr>
            <w:noProof/>
            <w:webHidden/>
          </w:rPr>
          <w:tab/>
        </w:r>
        <w:r w:rsidR="001F75D0">
          <w:rPr>
            <w:noProof/>
            <w:webHidden/>
          </w:rPr>
          <w:fldChar w:fldCharType="begin"/>
        </w:r>
        <w:r w:rsidR="001F75D0">
          <w:rPr>
            <w:noProof/>
            <w:webHidden/>
          </w:rPr>
          <w:instrText xml:space="preserve"> PAGEREF _Toc532285296 \h </w:instrText>
        </w:r>
        <w:r w:rsidR="001F75D0">
          <w:rPr>
            <w:noProof/>
            <w:webHidden/>
          </w:rPr>
        </w:r>
        <w:r w:rsidR="001F75D0">
          <w:rPr>
            <w:noProof/>
            <w:webHidden/>
          </w:rPr>
          <w:fldChar w:fldCharType="separate"/>
        </w:r>
        <w:r w:rsidR="007461E9">
          <w:rPr>
            <w:noProof/>
            <w:webHidden/>
            <w:rtl/>
          </w:rPr>
          <w:t>10</w:t>
        </w:r>
        <w:r w:rsidR="001F75D0">
          <w:rPr>
            <w:noProof/>
            <w:webHidden/>
          </w:rPr>
          <w:fldChar w:fldCharType="end"/>
        </w:r>
      </w:hyperlink>
    </w:p>
    <w:p w14:paraId="5F2A22C6"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297" w:history="1">
        <w:r w:rsidR="001F75D0" w:rsidRPr="00AD5207">
          <w:rPr>
            <w:rStyle w:val="Hyperlink"/>
            <w:noProof/>
            <w:rtl/>
            <w:lang w:bidi="he-IL"/>
          </w:rPr>
          <w:t>חלון המקום</w:t>
        </w:r>
        <w:r w:rsidR="001F75D0">
          <w:rPr>
            <w:noProof/>
            <w:webHidden/>
          </w:rPr>
          <w:tab/>
        </w:r>
        <w:r w:rsidR="001F75D0">
          <w:rPr>
            <w:noProof/>
            <w:webHidden/>
          </w:rPr>
          <w:fldChar w:fldCharType="begin"/>
        </w:r>
        <w:r w:rsidR="001F75D0">
          <w:rPr>
            <w:noProof/>
            <w:webHidden/>
          </w:rPr>
          <w:instrText xml:space="preserve"> PAGEREF _Toc532285297 \h </w:instrText>
        </w:r>
        <w:r w:rsidR="001F75D0">
          <w:rPr>
            <w:noProof/>
            <w:webHidden/>
          </w:rPr>
        </w:r>
        <w:r w:rsidR="001F75D0">
          <w:rPr>
            <w:noProof/>
            <w:webHidden/>
          </w:rPr>
          <w:fldChar w:fldCharType="separate"/>
        </w:r>
        <w:r w:rsidR="007461E9">
          <w:rPr>
            <w:noProof/>
            <w:webHidden/>
            <w:rtl/>
          </w:rPr>
          <w:t>11</w:t>
        </w:r>
        <w:r w:rsidR="001F75D0">
          <w:rPr>
            <w:noProof/>
            <w:webHidden/>
          </w:rPr>
          <w:fldChar w:fldCharType="end"/>
        </w:r>
      </w:hyperlink>
    </w:p>
    <w:p w14:paraId="6E84E1CA"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298" w:history="1">
        <w:r w:rsidR="001F75D0" w:rsidRPr="00AD5207">
          <w:rPr>
            <w:rStyle w:val="Hyperlink"/>
            <w:noProof/>
            <w:rtl/>
            <w:lang w:bidi="he-IL"/>
          </w:rPr>
          <w:t>חלון מזג האוויר</w:t>
        </w:r>
        <w:r w:rsidR="001F75D0">
          <w:rPr>
            <w:noProof/>
            <w:webHidden/>
          </w:rPr>
          <w:tab/>
        </w:r>
        <w:r w:rsidR="001F75D0">
          <w:rPr>
            <w:noProof/>
            <w:webHidden/>
          </w:rPr>
          <w:fldChar w:fldCharType="begin"/>
        </w:r>
        <w:r w:rsidR="001F75D0">
          <w:rPr>
            <w:noProof/>
            <w:webHidden/>
          </w:rPr>
          <w:instrText xml:space="preserve"> PAGEREF _Toc532285298 \h </w:instrText>
        </w:r>
        <w:r w:rsidR="001F75D0">
          <w:rPr>
            <w:noProof/>
            <w:webHidden/>
          </w:rPr>
        </w:r>
        <w:r w:rsidR="001F75D0">
          <w:rPr>
            <w:noProof/>
            <w:webHidden/>
          </w:rPr>
          <w:fldChar w:fldCharType="separate"/>
        </w:r>
        <w:r w:rsidR="007461E9">
          <w:rPr>
            <w:noProof/>
            <w:webHidden/>
            <w:rtl/>
          </w:rPr>
          <w:t>12</w:t>
        </w:r>
        <w:r w:rsidR="001F75D0">
          <w:rPr>
            <w:noProof/>
            <w:webHidden/>
          </w:rPr>
          <w:fldChar w:fldCharType="end"/>
        </w:r>
      </w:hyperlink>
    </w:p>
    <w:p w14:paraId="7AD6F6BE"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299" w:history="1">
        <w:r w:rsidR="001F75D0" w:rsidRPr="00AD5207">
          <w:rPr>
            <w:rStyle w:val="Hyperlink"/>
            <w:noProof/>
            <w:rtl/>
            <w:lang w:bidi="he-IL"/>
          </w:rPr>
          <w:t>חלון התצפיתן</w:t>
        </w:r>
        <w:r w:rsidR="001F75D0">
          <w:rPr>
            <w:noProof/>
            <w:webHidden/>
          </w:rPr>
          <w:tab/>
        </w:r>
        <w:r w:rsidR="001F75D0">
          <w:rPr>
            <w:noProof/>
            <w:webHidden/>
          </w:rPr>
          <w:fldChar w:fldCharType="begin"/>
        </w:r>
        <w:r w:rsidR="001F75D0">
          <w:rPr>
            <w:noProof/>
            <w:webHidden/>
          </w:rPr>
          <w:instrText xml:space="preserve"> PAGEREF _Toc532285299 \h </w:instrText>
        </w:r>
        <w:r w:rsidR="001F75D0">
          <w:rPr>
            <w:noProof/>
            <w:webHidden/>
          </w:rPr>
        </w:r>
        <w:r w:rsidR="001F75D0">
          <w:rPr>
            <w:noProof/>
            <w:webHidden/>
          </w:rPr>
          <w:fldChar w:fldCharType="separate"/>
        </w:r>
        <w:r w:rsidR="007461E9">
          <w:rPr>
            <w:noProof/>
            <w:webHidden/>
            <w:rtl/>
          </w:rPr>
          <w:t>14</w:t>
        </w:r>
        <w:r w:rsidR="001F75D0">
          <w:rPr>
            <w:noProof/>
            <w:webHidden/>
          </w:rPr>
          <w:fldChar w:fldCharType="end"/>
        </w:r>
      </w:hyperlink>
    </w:p>
    <w:p w14:paraId="23C4DAAD"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300" w:history="1">
        <w:r w:rsidR="001F75D0" w:rsidRPr="00AD5207">
          <w:rPr>
            <w:rStyle w:val="Hyperlink"/>
            <w:noProof/>
            <w:rtl/>
            <w:lang w:bidi="he-IL"/>
          </w:rPr>
          <w:t>חלון הקריטריון</w:t>
        </w:r>
        <w:r w:rsidR="001F75D0">
          <w:rPr>
            <w:noProof/>
            <w:webHidden/>
          </w:rPr>
          <w:tab/>
        </w:r>
        <w:r w:rsidR="001F75D0">
          <w:rPr>
            <w:noProof/>
            <w:webHidden/>
          </w:rPr>
          <w:fldChar w:fldCharType="begin"/>
        </w:r>
        <w:r w:rsidR="001F75D0">
          <w:rPr>
            <w:noProof/>
            <w:webHidden/>
          </w:rPr>
          <w:instrText xml:space="preserve"> PAGEREF _Toc532285300 \h </w:instrText>
        </w:r>
        <w:r w:rsidR="001F75D0">
          <w:rPr>
            <w:noProof/>
            <w:webHidden/>
          </w:rPr>
        </w:r>
        <w:r w:rsidR="001F75D0">
          <w:rPr>
            <w:noProof/>
            <w:webHidden/>
          </w:rPr>
          <w:fldChar w:fldCharType="separate"/>
        </w:r>
        <w:r w:rsidR="007461E9">
          <w:rPr>
            <w:noProof/>
            <w:webHidden/>
            <w:rtl/>
          </w:rPr>
          <w:t>14</w:t>
        </w:r>
        <w:r w:rsidR="001F75D0">
          <w:rPr>
            <w:noProof/>
            <w:webHidden/>
          </w:rPr>
          <w:fldChar w:fldCharType="end"/>
        </w:r>
      </w:hyperlink>
    </w:p>
    <w:p w14:paraId="5205D7DE"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301" w:history="1">
        <w:r w:rsidR="001F75D0" w:rsidRPr="00AD5207">
          <w:rPr>
            <w:rStyle w:val="Hyperlink"/>
            <w:noProof/>
            <w:rtl/>
            <w:lang w:bidi="he-IL"/>
          </w:rPr>
          <w:t>הפקודות בצד שמאל מתחת למסגרת הכנסת נתונים</w:t>
        </w:r>
        <w:r w:rsidR="001F75D0">
          <w:rPr>
            <w:noProof/>
            <w:webHidden/>
          </w:rPr>
          <w:tab/>
        </w:r>
        <w:r w:rsidR="001F75D0">
          <w:rPr>
            <w:noProof/>
            <w:webHidden/>
          </w:rPr>
          <w:fldChar w:fldCharType="begin"/>
        </w:r>
        <w:r w:rsidR="001F75D0">
          <w:rPr>
            <w:noProof/>
            <w:webHidden/>
          </w:rPr>
          <w:instrText xml:space="preserve"> PAGEREF _Toc532285301 \h </w:instrText>
        </w:r>
        <w:r w:rsidR="001F75D0">
          <w:rPr>
            <w:noProof/>
            <w:webHidden/>
          </w:rPr>
        </w:r>
        <w:r w:rsidR="001F75D0">
          <w:rPr>
            <w:noProof/>
            <w:webHidden/>
          </w:rPr>
          <w:fldChar w:fldCharType="separate"/>
        </w:r>
        <w:r w:rsidR="007461E9">
          <w:rPr>
            <w:noProof/>
            <w:webHidden/>
            <w:rtl/>
          </w:rPr>
          <w:t>16</w:t>
        </w:r>
        <w:r w:rsidR="001F75D0">
          <w:rPr>
            <w:noProof/>
            <w:webHidden/>
          </w:rPr>
          <w:fldChar w:fldCharType="end"/>
        </w:r>
      </w:hyperlink>
    </w:p>
    <w:p w14:paraId="45374241"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302" w:history="1">
        <w:r w:rsidR="001F75D0" w:rsidRPr="00AD5207">
          <w:rPr>
            <w:rStyle w:val="Hyperlink"/>
            <w:noProof/>
            <w:rtl/>
            <w:lang w:bidi="he-IL"/>
          </w:rPr>
          <w:t>כפתור האפשרויות</w:t>
        </w:r>
        <w:r w:rsidR="001F75D0">
          <w:rPr>
            <w:noProof/>
            <w:webHidden/>
          </w:rPr>
          <w:tab/>
        </w:r>
        <w:r w:rsidR="001F75D0">
          <w:rPr>
            <w:noProof/>
            <w:webHidden/>
          </w:rPr>
          <w:fldChar w:fldCharType="begin"/>
        </w:r>
        <w:r w:rsidR="001F75D0">
          <w:rPr>
            <w:noProof/>
            <w:webHidden/>
          </w:rPr>
          <w:instrText xml:space="preserve"> PAGEREF _Toc532285302 \h </w:instrText>
        </w:r>
        <w:r w:rsidR="001F75D0">
          <w:rPr>
            <w:noProof/>
            <w:webHidden/>
          </w:rPr>
        </w:r>
        <w:r w:rsidR="001F75D0">
          <w:rPr>
            <w:noProof/>
            <w:webHidden/>
          </w:rPr>
          <w:fldChar w:fldCharType="separate"/>
        </w:r>
        <w:r w:rsidR="007461E9">
          <w:rPr>
            <w:noProof/>
            <w:webHidden/>
            <w:rtl/>
          </w:rPr>
          <w:t>16</w:t>
        </w:r>
        <w:r w:rsidR="001F75D0">
          <w:rPr>
            <w:noProof/>
            <w:webHidden/>
          </w:rPr>
          <w:fldChar w:fldCharType="end"/>
        </w:r>
      </w:hyperlink>
    </w:p>
    <w:p w14:paraId="73F592F3"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303" w:history="1">
        <w:r w:rsidR="001F75D0" w:rsidRPr="00AD5207">
          <w:rPr>
            <w:rStyle w:val="Hyperlink"/>
            <w:noProof/>
            <w:rtl/>
            <w:lang w:bidi="he-IL"/>
          </w:rPr>
          <w:t>כפתור ההדפסה</w:t>
        </w:r>
        <w:r w:rsidR="001F75D0">
          <w:rPr>
            <w:noProof/>
            <w:webHidden/>
          </w:rPr>
          <w:tab/>
        </w:r>
        <w:r w:rsidR="001F75D0">
          <w:rPr>
            <w:noProof/>
            <w:webHidden/>
          </w:rPr>
          <w:fldChar w:fldCharType="begin"/>
        </w:r>
        <w:r w:rsidR="001F75D0">
          <w:rPr>
            <w:noProof/>
            <w:webHidden/>
          </w:rPr>
          <w:instrText xml:space="preserve"> PAGEREF _Toc532285303 \h </w:instrText>
        </w:r>
        <w:r w:rsidR="001F75D0">
          <w:rPr>
            <w:noProof/>
            <w:webHidden/>
          </w:rPr>
        </w:r>
        <w:r w:rsidR="001F75D0">
          <w:rPr>
            <w:noProof/>
            <w:webHidden/>
          </w:rPr>
          <w:fldChar w:fldCharType="separate"/>
        </w:r>
        <w:r w:rsidR="007461E9">
          <w:rPr>
            <w:noProof/>
            <w:webHidden/>
            <w:rtl/>
          </w:rPr>
          <w:t>17</w:t>
        </w:r>
        <w:r w:rsidR="001F75D0">
          <w:rPr>
            <w:noProof/>
            <w:webHidden/>
          </w:rPr>
          <w:fldChar w:fldCharType="end"/>
        </w:r>
      </w:hyperlink>
    </w:p>
    <w:p w14:paraId="2F135E3A" w14:textId="7C368D9C"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304" w:history="1">
        <w:r w:rsidR="001F75D0" w:rsidRPr="00AD5207">
          <w:rPr>
            <w:rStyle w:val="Hyperlink"/>
            <w:noProof/>
            <w:rtl/>
            <w:lang w:bidi="he-IL"/>
          </w:rPr>
          <w:t>כפתור השמירה לקובץ</w:t>
        </w:r>
        <w:r w:rsidR="001F75D0">
          <w:rPr>
            <w:noProof/>
            <w:webHidden/>
          </w:rPr>
          <w:tab/>
        </w:r>
        <w:r w:rsidR="001F75D0">
          <w:rPr>
            <w:noProof/>
            <w:webHidden/>
          </w:rPr>
          <w:fldChar w:fldCharType="begin"/>
        </w:r>
        <w:r w:rsidR="001F75D0">
          <w:rPr>
            <w:noProof/>
            <w:webHidden/>
          </w:rPr>
          <w:instrText xml:space="preserve"> PAGEREF _Toc532285304 \h </w:instrText>
        </w:r>
        <w:r w:rsidR="001F75D0">
          <w:rPr>
            <w:noProof/>
            <w:webHidden/>
          </w:rPr>
        </w:r>
        <w:r w:rsidR="001F75D0">
          <w:rPr>
            <w:noProof/>
            <w:webHidden/>
          </w:rPr>
          <w:fldChar w:fldCharType="separate"/>
        </w:r>
        <w:r w:rsidR="007461E9">
          <w:rPr>
            <w:noProof/>
            <w:webHidden/>
            <w:rtl/>
          </w:rPr>
          <w:t>1</w:t>
        </w:r>
        <w:r w:rsidR="00A90078">
          <w:rPr>
            <w:rFonts w:hint="cs"/>
            <w:noProof/>
            <w:webHidden/>
            <w:rtl/>
            <w:lang w:bidi="he-IL"/>
          </w:rPr>
          <w:t>8</w:t>
        </w:r>
        <w:r w:rsidR="001F75D0">
          <w:rPr>
            <w:noProof/>
            <w:webHidden/>
          </w:rPr>
          <w:fldChar w:fldCharType="end"/>
        </w:r>
      </w:hyperlink>
    </w:p>
    <w:p w14:paraId="1512AAEB" w14:textId="5A8DBAFC"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305" w:history="1">
        <w:r w:rsidR="001F75D0" w:rsidRPr="00AD5207">
          <w:rPr>
            <w:rStyle w:val="Hyperlink"/>
            <w:noProof/>
            <w:rtl/>
            <w:lang w:bidi="he-IL"/>
          </w:rPr>
          <w:t>כפתור העתק</w:t>
        </w:r>
        <w:r w:rsidR="001F75D0">
          <w:rPr>
            <w:noProof/>
            <w:webHidden/>
          </w:rPr>
          <w:tab/>
        </w:r>
        <w:r w:rsidR="001F75D0">
          <w:rPr>
            <w:noProof/>
            <w:webHidden/>
          </w:rPr>
          <w:fldChar w:fldCharType="begin"/>
        </w:r>
        <w:r w:rsidR="001F75D0">
          <w:rPr>
            <w:noProof/>
            <w:webHidden/>
          </w:rPr>
          <w:instrText xml:space="preserve"> PAGEREF _Toc532285305 \h </w:instrText>
        </w:r>
        <w:r w:rsidR="001F75D0">
          <w:rPr>
            <w:noProof/>
            <w:webHidden/>
          </w:rPr>
        </w:r>
        <w:r w:rsidR="001F75D0">
          <w:rPr>
            <w:noProof/>
            <w:webHidden/>
          </w:rPr>
          <w:fldChar w:fldCharType="separate"/>
        </w:r>
        <w:r w:rsidR="007461E9">
          <w:rPr>
            <w:noProof/>
            <w:webHidden/>
            <w:rtl/>
          </w:rPr>
          <w:t>1</w:t>
        </w:r>
        <w:r w:rsidR="00A90078">
          <w:rPr>
            <w:rFonts w:hint="cs"/>
            <w:noProof/>
            <w:webHidden/>
            <w:rtl/>
            <w:lang w:bidi="he-IL"/>
          </w:rPr>
          <w:t>8</w:t>
        </w:r>
        <w:r w:rsidR="001F75D0">
          <w:rPr>
            <w:noProof/>
            <w:webHidden/>
          </w:rPr>
          <w:fldChar w:fldCharType="end"/>
        </w:r>
      </w:hyperlink>
    </w:p>
    <w:p w14:paraId="0833B6AB" w14:textId="02D2CA3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306" w:history="1">
        <w:r w:rsidR="001F75D0" w:rsidRPr="00AD5207">
          <w:rPr>
            <w:rStyle w:val="Hyperlink"/>
            <w:noProof/>
            <w:rtl/>
            <w:lang w:bidi="he-IL"/>
          </w:rPr>
          <w:t>כפתור זכויות יוצרים</w:t>
        </w:r>
        <w:r w:rsidR="001F75D0">
          <w:rPr>
            <w:noProof/>
            <w:webHidden/>
          </w:rPr>
          <w:tab/>
        </w:r>
        <w:r w:rsidR="001F75D0">
          <w:rPr>
            <w:noProof/>
            <w:webHidden/>
          </w:rPr>
          <w:fldChar w:fldCharType="begin"/>
        </w:r>
        <w:r w:rsidR="001F75D0">
          <w:rPr>
            <w:noProof/>
            <w:webHidden/>
          </w:rPr>
          <w:instrText xml:space="preserve"> PAGEREF _Toc532285306 \h </w:instrText>
        </w:r>
        <w:r w:rsidR="001F75D0">
          <w:rPr>
            <w:noProof/>
            <w:webHidden/>
          </w:rPr>
        </w:r>
        <w:r w:rsidR="001F75D0">
          <w:rPr>
            <w:noProof/>
            <w:webHidden/>
          </w:rPr>
          <w:fldChar w:fldCharType="separate"/>
        </w:r>
        <w:r w:rsidR="007461E9">
          <w:rPr>
            <w:noProof/>
            <w:webHidden/>
            <w:rtl/>
          </w:rPr>
          <w:t>1</w:t>
        </w:r>
        <w:r w:rsidR="00A90078">
          <w:rPr>
            <w:rFonts w:hint="cs"/>
            <w:noProof/>
            <w:webHidden/>
            <w:rtl/>
            <w:lang w:bidi="he-IL"/>
          </w:rPr>
          <w:t>8</w:t>
        </w:r>
        <w:r w:rsidR="001F75D0">
          <w:rPr>
            <w:noProof/>
            <w:webHidden/>
          </w:rPr>
          <w:fldChar w:fldCharType="end"/>
        </w:r>
      </w:hyperlink>
    </w:p>
    <w:p w14:paraId="42F36190" w14:textId="1C1F4A4A"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307" w:history="1">
        <w:r w:rsidR="001F75D0" w:rsidRPr="00AD5207">
          <w:rPr>
            <w:rStyle w:val="Hyperlink"/>
            <w:noProof/>
            <w:rtl/>
            <w:lang w:bidi="he-IL"/>
          </w:rPr>
          <w:t>כפתור בדיקה</w:t>
        </w:r>
        <w:r w:rsidR="001F75D0">
          <w:rPr>
            <w:noProof/>
            <w:webHidden/>
          </w:rPr>
          <w:tab/>
        </w:r>
        <w:r w:rsidR="001F75D0">
          <w:rPr>
            <w:noProof/>
            <w:webHidden/>
          </w:rPr>
          <w:fldChar w:fldCharType="begin"/>
        </w:r>
        <w:r w:rsidR="001F75D0">
          <w:rPr>
            <w:noProof/>
            <w:webHidden/>
          </w:rPr>
          <w:instrText xml:space="preserve"> PAGEREF _Toc532285307 \h </w:instrText>
        </w:r>
        <w:r w:rsidR="001F75D0">
          <w:rPr>
            <w:noProof/>
            <w:webHidden/>
          </w:rPr>
        </w:r>
        <w:r w:rsidR="001F75D0">
          <w:rPr>
            <w:noProof/>
            <w:webHidden/>
          </w:rPr>
          <w:fldChar w:fldCharType="separate"/>
        </w:r>
        <w:r w:rsidR="007461E9">
          <w:rPr>
            <w:noProof/>
            <w:webHidden/>
            <w:rtl/>
          </w:rPr>
          <w:t>1</w:t>
        </w:r>
        <w:r w:rsidR="00A90078">
          <w:rPr>
            <w:rFonts w:hint="cs"/>
            <w:noProof/>
            <w:webHidden/>
            <w:rtl/>
            <w:lang w:bidi="he-IL"/>
          </w:rPr>
          <w:t>8</w:t>
        </w:r>
        <w:r w:rsidR="001F75D0">
          <w:rPr>
            <w:noProof/>
            <w:webHidden/>
          </w:rPr>
          <w:fldChar w:fldCharType="end"/>
        </w:r>
      </w:hyperlink>
    </w:p>
    <w:p w14:paraId="0DF2A7EF"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308" w:history="1">
        <w:r w:rsidR="001F75D0" w:rsidRPr="00AD5207">
          <w:rPr>
            <w:rStyle w:val="Hyperlink"/>
            <w:noProof/>
            <w:rtl/>
            <w:lang w:bidi="he-IL"/>
          </w:rPr>
          <w:t>בחירת שפה</w:t>
        </w:r>
        <w:r w:rsidR="001F75D0">
          <w:rPr>
            <w:noProof/>
            <w:webHidden/>
          </w:rPr>
          <w:tab/>
        </w:r>
        <w:r w:rsidR="001F75D0">
          <w:rPr>
            <w:noProof/>
            <w:webHidden/>
          </w:rPr>
          <w:fldChar w:fldCharType="begin"/>
        </w:r>
        <w:r w:rsidR="001F75D0">
          <w:rPr>
            <w:noProof/>
            <w:webHidden/>
          </w:rPr>
          <w:instrText xml:space="preserve"> PAGEREF _Toc532285308 \h </w:instrText>
        </w:r>
        <w:r w:rsidR="001F75D0">
          <w:rPr>
            <w:noProof/>
            <w:webHidden/>
          </w:rPr>
        </w:r>
        <w:r w:rsidR="001F75D0">
          <w:rPr>
            <w:noProof/>
            <w:webHidden/>
          </w:rPr>
          <w:fldChar w:fldCharType="separate"/>
        </w:r>
        <w:r w:rsidR="007461E9">
          <w:rPr>
            <w:noProof/>
            <w:webHidden/>
            <w:rtl/>
          </w:rPr>
          <w:t>19</w:t>
        </w:r>
        <w:r w:rsidR="001F75D0">
          <w:rPr>
            <w:noProof/>
            <w:webHidden/>
          </w:rPr>
          <w:fldChar w:fldCharType="end"/>
        </w:r>
      </w:hyperlink>
    </w:p>
    <w:p w14:paraId="31212E67"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309" w:history="1">
        <w:r w:rsidR="001F75D0" w:rsidRPr="00AD5207">
          <w:rPr>
            <w:rStyle w:val="Hyperlink"/>
            <w:noProof/>
            <w:rtl/>
            <w:lang w:bidi="he-IL"/>
          </w:rPr>
          <w:t>כפתור ארוך טבלה</w:t>
        </w:r>
        <w:r w:rsidR="001F75D0">
          <w:rPr>
            <w:noProof/>
            <w:webHidden/>
          </w:rPr>
          <w:tab/>
        </w:r>
        <w:r w:rsidR="001F75D0">
          <w:rPr>
            <w:noProof/>
            <w:webHidden/>
          </w:rPr>
          <w:fldChar w:fldCharType="begin"/>
        </w:r>
        <w:r w:rsidR="001F75D0">
          <w:rPr>
            <w:noProof/>
            <w:webHidden/>
          </w:rPr>
          <w:instrText xml:space="preserve"> PAGEREF _Toc532285309 \h </w:instrText>
        </w:r>
        <w:r w:rsidR="001F75D0">
          <w:rPr>
            <w:noProof/>
            <w:webHidden/>
          </w:rPr>
        </w:r>
        <w:r w:rsidR="001F75D0">
          <w:rPr>
            <w:noProof/>
            <w:webHidden/>
          </w:rPr>
          <w:fldChar w:fldCharType="separate"/>
        </w:r>
        <w:r w:rsidR="007461E9">
          <w:rPr>
            <w:noProof/>
            <w:webHidden/>
            <w:rtl/>
          </w:rPr>
          <w:t>19</w:t>
        </w:r>
        <w:r w:rsidR="001F75D0">
          <w:rPr>
            <w:noProof/>
            <w:webHidden/>
          </w:rPr>
          <w:fldChar w:fldCharType="end"/>
        </w:r>
      </w:hyperlink>
    </w:p>
    <w:p w14:paraId="60FDF032"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310" w:history="1">
        <w:r w:rsidR="001F75D0" w:rsidRPr="00AD5207">
          <w:rPr>
            <w:rStyle w:val="Hyperlink"/>
            <w:noProof/>
            <w:rtl/>
            <w:lang w:bidi="he-IL"/>
          </w:rPr>
          <w:t>כפתור ברירת מחדל</w:t>
        </w:r>
        <w:r w:rsidR="001F75D0">
          <w:rPr>
            <w:noProof/>
            <w:webHidden/>
          </w:rPr>
          <w:tab/>
        </w:r>
        <w:r w:rsidR="001F75D0">
          <w:rPr>
            <w:noProof/>
            <w:webHidden/>
          </w:rPr>
          <w:fldChar w:fldCharType="begin"/>
        </w:r>
        <w:r w:rsidR="001F75D0">
          <w:rPr>
            <w:noProof/>
            <w:webHidden/>
          </w:rPr>
          <w:instrText xml:space="preserve"> PAGEREF _Toc532285310 \h </w:instrText>
        </w:r>
        <w:r w:rsidR="001F75D0">
          <w:rPr>
            <w:noProof/>
            <w:webHidden/>
          </w:rPr>
        </w:r>
        <w:r w:rsidR="001F75D0">
          <w:rPr>
            <w:noProof/>
            <w:webHidden/>
          </w:rPr>
          <w:fldChar w:fldCharType="separate"/>
        </w:r>
        <w:r w:rsidR="007461E9">
          <w:rPr>
            <w:noProof/>
            <w:webHidden/>
            <w:rtl/>
          </w:rPr>
          <w:t>19</w:t>
        </w:r>
        <w:r w:rsidR="001F75D0">
          <w:rPr>
            <w:noProof/>
            <w:webHidden/>
          </w:rPr>
          <w:fldChar w:fldCharType="end"/>
        </w:r>
      </w:hyperlink>
    </w:p>
    <w:p w14:paraId="08F492A6"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311" w:history="1">
        <w:r w:rsidR="001F75D0" w:rsidRPr="00AD5207">
          <w:rPr>
            <w:rStyle w:val="Hyperlink"/>
            <w:noProof/>
            <w:rtl/>
            <w:lang w:bidi="he-IL"/>
          </w:rPr>
          <w:t>כפתור בדיקת אקראי</w:t>
        </w:r>
        <w:r w:rsidR="001F75D0">
          <w:rPr>
            <w:noProof/>
            <w:webHidden/>
          </w:rPr>
          <w:tab/>
        </w:r>
        <w:r w:rsidR="001F75D0">
          <w:rPr>
            <w:noProof/>
            <w:webHidden/>
          </w:rPr>
          <w:fldChar w:fldCharType="begin"/>
        </w:r>
        <w:r w:rsidR="001F75D0">
          <w:rPr>
            <w:noProof/>
            <w:webHidden/>
          </w:rPr>
          <w:instrText xml:space="preserve"> PAGEREF _Toc532285311 \h </w:instrText>
        </w:r>
        <w:r w:rsidR="001F75D0">
          <w:rPr>
            <w:noProof/>
            <w:webHidden/>
          </w:rPr>
        </w:r>
        <w:r w:rsidR="001F75D0">
          <w:rPr>
            <w:noProof/>
            <w:webHidden/>
          </w:rPr>
          <w:fldChar w:fldCharType="separate"/>
        </w:r>
        <w:r w:rsidR="007461E9">
          <w:rPr>
            <w:noProof/>
            <w:webHidden/>
            <w:rtl/>
          </w:rPr>
          <w:t>19</w:t>
        </w:r>
        <w:r w:rsidR="001F75D0">
          <w:rPr>
            <w:noProof/>
            <w:webHidden/>
          </w:rPr>
          <w:fldChar w:fldCharType="end"/>
        </w:r>
      </w:hyperlink>
    </w:p>
    <w:p w14:paraId="29AA8DAC" w14:textId="7777777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312" w:history="1">
        <w:r w:rsidR="001F75D0" w:rsidRPr="00AD5207">
          <w:rPr>
            <w:rStyle w:val="Hyperlink"/>
            <w:noProof/>
            <w:rtl/>
            <w:lang w:bidi="he-IL"/>
          </w:rPr>
          <w:t>כפתור היציאה</w:t>
        </w:r>
        <w:r w:rsidR="001F75D0">
          <w:rPr>
            <w:noProof/>
            <w:webHidden/>
          </w:rPr>
          <w:tab/>
        </w:r>
        <w:r w:rsidR="001F75D0">
          <w:rPr>
            <w:noProof/>
            <w:webHidden/>
          </w:rPr>
          <w:fldChar w:fldCharType="begin"/>
        </w:r>
        <w:r w:rsidR="001F75D0">
          <w:rPr>
            <w:noProof/>
            <w:webHidden/>
          </w:rPr>
          <w:instrText xml:space="preserve"> PAGEREF _Toc532285312 \h </w:instrText>
        </w:r>
        <w:r w:rsidR="001F75D0">
          <w:rPr>
            <w:noProof/>
            <w:webHidden/>
          </w:rPr>
        </w:r>
        <w:r w:rsidR="001F75D0">
          <w:rPr>
            <w:noProof/>
            <w:webHidden/>
          </w:rPr>
          <w:fldChar w:fldCharType="separate"/>
        </w:r>
        <w:r w:rsidR="007461E9">
          <w:rPr>
            <w:noProof/>
            <w:webHidden/>
            <w:rtl/>
          </w:rPr>
          <w:t>19</w:t>
        </w:r>
        <w:r w:rsidR="001F75D0">
          <w:rPr>
            <w:noProof/>
            <w:webHidden/>
          </w:rPr>
          <w:fldChar w:fldCharType="end"/>
        </w:r>
      </w:hyperlink>
    </w:p>
    <w:p w14:paraId="0F09CF23" w14:textId="13D668F7"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313" w:history="1">
        <w:r w:rsidR="001F75D0" w:rsidRPr="00AD5207">
          <w:rPr>
            <w:rStyle w:val="Hyperlink"/>
            <w:noProof/>
            <w:rtl/>
            <w:lang w:bidi="he-IL"/>
          </w:rPr>
          <w:t>כפתור העזרה</w:t>
        </w:r>
        <w:r w:rsidR="001F75D0">
          <w:rPr>
            <w:noProof/>
            <w:webHidden/>
          </w:rPr>
          <w:tab/>
        </w:r>
        <w:r w:rsidR="00A90078">
          <w:rPr>
            <w:rFonts w:hint="cs"/>
            <w:noProof/>
            <w:webHidden/>
            <w:rtl/>
            <w:lang w:bidi="he-IL"/>
          </w:rPr>
          <w:t>20</w:t>
        </w:r>
      </w:hyperlink>
    </w:p>
    <w:p w14:paraId="065C286B" w14:textId="1424ECAC" w:rsidR="001F75D0" w:rsidRDefault="00000000" w:rsidP="001F75D0">
      <w:pPr>
        <w:pStyle w:val="TOC2"/>
        <w:tabs>
          <w:tab w:val="right" w:leader="dot" w:pos="8303"/>
        </w:tabs>
        <w:bidi/>
        <w:rPr>
          <w:rFonts w:asciiTheme="minorHAnsi" w:eastAsiaTheme="minorEastAsia" w:hAnsiTheme="minorHAnsi" w:cstheme="minorBidi"/>
          <w:noProof/>
          <w:sz w:val="22"/>
          <w:szCs w:val="22"/>
          <w:lang w:bidi="he-IL"/>
        </w:rPr>
      </w:pPr>
      <w:hyperlink w:anchor="_Toc532285314" w:history="1">
        <w:r w:rsidR="001F75D0" w:rsidRPr="00AD5207">
          <w:rPr>
            <w:rStyle w:val="Hyperlink"/>
            <w:noProof/>
            <w:rtl/>
            <w:lang w:bidi="he-IL"/>
          </w:rPr>
          <w:t>מסגרת תוצאות</w:t>
        </w:r>
        <w:r w:rsidR="001F75D0">
          <w:rPr>
            <w:noProof/>
            <w:webHidden/>
          </w:rPr>
          <w:tab/>
        </w:r>
        <w:r w:rsidR="00A90078">
          <w:rPr>
            <w:rFonts w:hint="cs"/>
            <w:noProof/>
            <w:webHidden/>
            <w:rtl/>
            <w:lang w:bidi="he-IL"/>
          </w:rPr>
          <w:t>20</w:t>
        </w:r>
      </w:hyperlink>
    </w:p>
    <w:p w14:paraId="188734EA" w14:textId="58744C58" w:rsidR="001F75D0" w:rsidRDefault="00000000" w:rsidP="001F75D0">
      <w:pPr>
        <w:pStyle w:val="TOC1"/>
        <w:rPr>
          <w:rFonts w:asciiTheme="minorHAnsi" w:eastAsiaTheme="minorEastAsia" w:hAnsiTheme="minorHAnsi" w:cstheme="minorBidi"/>
          <w:noProof/>
          <w:sz w:val="22"/>
          <w:szCs w:val="22"/>
          <w:lang w:bidi="he-IL"/>
        </w:rPr>
      </w:pPr>
      <w:hyperlink w:anchor="_Toc532285315" w:history="1">
        <w:r w:rsidR="001F75D0" w:rsidRPr="00AD5207">
          <w:rPr>
            <w:rStyle w:val="Hyperlink"/>
            <w:noProof/>
            <w:rtl/>
            <w:lang w:bidi="he-IL"/>
          </w:rPr>
          <w:t>זכויות יוצרים</w:t>
        </w:r>
        <w:r w:rsidR="001F75D0">
          <w:rPr>
            <w:noProof/>
            <w:webHidden/>
          </w:rPr>
          <w:tab/>
        </w:r>
        <w:r w:rsidR="001F75D0">
          <w:rPr>
            <w:noProof/>
            <w:webHidden/>
          </w:rPr>
          <w:fldChar w:fldCharType="begin"/>
        </w:r>
        <w:r w:rsidR="001F75D0">
          <w:rPr>
            <w:noProof/>
            <w:webHidden/>
          </w:rPr>
          <w:instrText xml:space="preserve"> PAGEREF _Toc532285315 \h </w:instrText>
        </w:r>
        <w:r w:rsidR="001F75D0">
          <w:rPr>
            <w:noProof/>
            <w:webHidden/>
          </w:rPr>
        </w:r>
        <w:r w:rsidR="001F75D0">
          <w:rPr>
            <w:noProof/>
            <w:webHidden/>
          </w:rPr>
          <w:fldChar w:fldCharType="separate"/>
        </w:r>
        <w:r w:rsidR="007461E9">
          <w:rPr>
            <w:noProof/>
            <w:webHidden/>
            <w:rtl/>
          </w:rPr>
          <w:t>2</w:t>
        </w:r>
        <w:r w:rsidR="00A90078">
          <w:rPr>
            <w:rFonts w:hint="cs"/>
            <w:noProof/>
            <w:webHidden/>
            <w:rtl/>
            <w:lang w:bidi="he-IL"/>
          </w:rPr>
          <w:t>5</w:t>
        </w:r>
        <w:r w:rsidR="001F75D0">
          <w:rPr>
            <w:noProof/>
            <w:webHidden/>
          </w:rPr>
          <w:fldChar w:fldCharType="end"/>
        </w:r>
      </w:hyperlink>
    </w:p>
    <w:p w14:paraId="1605B6A6" w14:textId="5656F15E" w:rsidR="001F75D0" w:rsidRDefault="00000000" w:rsidP="001F75D0">
      <w:pPr>
        <w:pStyle w:val="TOC1"/>
        <w:rPr>
          <w:rFonts w:asciiTheme="minorHAnsi" w:eastAsiaTheme="minorEastAsia" w:hAnsiTheme="minorHAnsi" w:cstheme="minorBidi"/>
          <w:noProof/>
          <w:sz w:val="22"/>
          <w:szCs w:val="22"/>
          <w:lang w:bidi="he-IL"/>
        </w:rPr>
      </w:pPr>
      <w:hyperlink w:anchor="_Toc532285316" w:history="1">
        <w:r w:rsidR="001F75D0" w:rsidRPr="00AD5207">
          <w:rPr>
            <w:rStyle w:val="Hyperlink"/>
            <w:noProof/>
            <w:rtl/>
            <w:lang w:bidi="he-IL"/>
          </w:rPr>
          <w:t>מקורות</w:t>
        </w:r>
        <w:r w:rsidR="001F75D0">
          <w:rPr>
            <w:noProof/>
            <w:webHidden/>
          </w:rPr>
          <w:tab/>
        </w:r>
        <w:r w:rsidR="001F75D0">
          <w:rPr>
            <w:noProof/>
            <w:webHidden/>
          </w:rPr>
          <w:fldChar w:fldCharType="begin"/>
        </w:r>
        <w:r w:rsidR="001F75D0">
          <w:rPr>
            <w:noProof/>
            <w:webHidden/>
          </w:rPr>
          <w:instrText xml:space="preserve"> PAGEREF _Toc532285316 \h </w:instrText>
        </w:r>
        <w:r w:rsidR="001F75D0">
          <w:rPr>
            <w:noProof/>
            <w:webHidden/>
          </w:rPr>
        </w:r>
        <w:r w:rsidR="001F75D0">
          <w:rPr>
            <w:noProof/>
            <w:webHidden/>
          </w:rPr>
          <w:fldChar w:fldCharType="separate"/>
        </w:r>
        <w:r w:rsidR="007461E9">
          <w:rPr>
            <w:noProof/>
            <w:webHidden/>
            <w:rtl/>
          </w:rPr>
          <w:t>2</w:t>
        </w:r>
        <w:r w:rsidR="00A90078">
          <w:rPr>
            <w:rFonts w:hint="cs"/>
            <w:noProof/>
            <w:webHidden/>
            <w:rtl/>
            <w:lang w:bidi="he-IL"/>
          </w:rPr>
          <w:t>5</w:t>
        </w:r>
        <w:r w:rsidR="001F75D0">
          <w:rPr>
            <w:noProof/>
            <w:webHidden/>
          </w:rPr>
          <w:fldChar w:fldCharType="end"/>
        </w:r>
      </w:hyperlink>
    </w:p>
    <w:p w14:paraId="743CB646" w14:textId="77777777" w:rsidR="000D786D" w:rsidRDefault="000D786D" w:rsidP="001F75D0">
      <w:pPr>
        <w:pStyle w:val="Heading1"/>
        <w:bidi/>
        <w:rPr>
          <w:rtl/>
          <w:lang w:bidi="he-IL"/>
        </w:rPr>
      </w:pPr>
      <w:r>
        <w:fldChar w:fldCharType="end"/>
      </w:r>
      <w:bookmarkStart w:id="6" w:name="_Toc532285284"/>
      <w:r w:rsidR="0059551A">
        <w:rPr>
          <w:rFonts w:hint="cs"/>
          <w:rtl/>
          <w:lang w:bidi="he-IL"/>
        </w:rPr>
        <w:t>מטרת התוכנה</w:t>
      </w:r>
      <w:bookmarkEnd w:id="6"/>
    </w:p>
    <w:p w14:paraId="58298F91" w14:textId="77777777" w:rsidR="009348D2" w:rsidRDefault="009348D2" w:rsidP="00F00BBB">
      <w:pPr>
        <w:bidi/>
        <w:jc w:val="both"/>
        <w:rPr>
          <w:rtl/>
          <w:lang w:bidi="he-IL"/>
        </w:rPr>
      </w:pPr>
      <w:r>
        <w:rPr>
          <w:rFonts w:hint="cs"/>
          <w:rtl/>
          <w:lang w:bidi="he-IL"/>
        </w:rPr>
        <w:t>לונקל מיועד לתחזית הופעת הירח ומשמש לכלי לחישוב קידוש החודש. עיקר מטרת התוכנה הוא לעזור בתצפית בסהר הירח אך היא שימושי באותו מידה לחיזוי קצי הראייה לגורמי שמיים בהירים אחרים. בנוסף היא נותנת מידע לגבי מיקום, מופע וגודל כוכבי של השמש והכוכבים. כמו כן יש פעולה לה</w:t>
      </w:r>
      <w:r w:rsidR="00F00BBB">
        <w:rPr>
          <w:rFonts w:hint="cs"/>
          <w:rtl/>
          <w:lang w:bidi="he-IL"/>
        </w:rPr>
        <w:t>מ</w:t>
      </w:r>
      <w:r>
        <w:rPr>
          <w:rFonts w:hint="cs"/>
          <w:rtl/>
          <w:lang w:bidi="he-IL"/>
        </w:rPr>
        <w:t>רה בין לוחות שנה ומערכות זמן שונות.</w:t>
      </w:r>
    </w:p>
    <w:p w14:paraId="4D759C7F" w14:textId="77777777" w:rsidR="0043283D" w:rsidRPr="0046701D" w:rsidRDefault="0059551A" w:rsidP="0059551A">
      <w:pPr>
        <w:pStyle w:val="Heading1"/>
        <w:bidi/>
        <w:rPr>
          <w:rtl/>
          <w:lang w:bidi="he-IL"/>
        </w:rPr>
      </w:pPr>
      <w:bookmarkStart w:id="7" w:name="_Toc532285285"/>
      <w:r>
        <w:rPr>
          <w:rFonts w:hint="cs"/>
          <w:rtl/>
          <w:lang w:bidi="he-IL"/>
        </w:rPr>
        <w:t>התקנה</w:t>
      </w:r>
      <w:bookmarkEnd w:id="7"/>
    </w:p>
    <w:p w14:paraId="3401806A" w14:textId="0262C910" w:rsidR="00EA3C0A" w:rsidRDefault="00D67374" w:rsidP="00D67374">
      <w:pPr>
        <w:bidi/>
        <w:rPr>
          <w:rtl/>
          <w:lang w:bidi="he-IL"/>
        </w:rPr>
      </w:pPr>
      <w:r>
        <w:rPr>
          <w:rFonts w:hint="cs"/>
          <w:rtl/>
          <w:lang w:bidi="he-IL"/>
        </w:rPr>
        <w:t xml:space="preserve">אם </w:t>
      </w:r>
      <w:r>
        <w:rPr>
          <w:lang w:bidi="he-IL"/>
        </w:rPr>
        <w:t>Java</w:t>
      </w:r>
      <w:r>
        <w:rPr>
          <w:rFonts w:hint="cs"/>
          <w:rtl/>
          <w:lang w:bidi="he-IL"/>
        </w:rPr>
        <w:t xml:space="preserve"> אינה מותקן במחשב שלך, </w:t>
      </w:r>
      <w:r w:rsidR="00D360C0">
        <w:rPr>
          <w:rFonts w:hint="cs"/>
          <w:rtl/>
          <w:lang w:bidi="he-IL"/>
        </w:rPr>
        <w:t xml:space="preserve">הכנס לאתר </w:t>
      </w:r>
      <w:r w:rsidR="00D360C0">
        <w:rPr>
          <w:lang w:bidi="he-IL"/>
        </w:rPr>
        <w:t>java.com/download</w:t>
      </w:r>
      <w:r>
        <w:rPr>
          <w:rFonts w:hint="cs"/>
          <w:rtl/>
          <w:lang w:bidi="he-IL"/>
        </w:rPr>
        <w:t>,</w:t>
      </w:r>
      <w:r w:rsidR="00D360C0">
        <w:rPr>
          <w:rFonts w:hint="cs"/>
          <w:rtl/>
          <w:lang w:bidi="he-IL"/>
        </w:rPr>
        <w:t xml:space="preserve"> הורד והתקו </w:t>
      </w:r>
      <w:r w:rsidR="00D360C0">
        <w:rPr>
          <w:lang w:bidi="he-IL"/>
        </w:rPr>
        <w:t>Java</w:t>
      </w:r>
      <w:r>
        <w:rPr>
          <w:rFonts w:hint="cs"/>
          <w:rtl/>
          <w:lang w:bidi="he-IL"/>
        </w:rPr>
        <w:t xml:space="preserve"> בלחיתה על </w:t>
      </w:r>
      <w:r>
        <w:rPr>
          <w:lang w:bidi="he-IL"/>
        </w:rPr>
        <w:t>Free Java Download</w:t>
      </w:r>
      <w:r>
        <w:rPr>
          <w:rFonts w:hint="cs"/>
          <w:rtl/>
          <w:lang w:bidi="he-IL"/>
        </w:rPr>
        <w:t xml:space="preserve"> ועקב אחר ההוראות</w:t>
      </w:r>
      <w:r w:rsidR="00D360C0">
        <w:rPr>
          <w:rFonts w:hint="cs"/>
          <w:rtl/>
          <w:lang w:bidi="he-IL"/>
        </w:rPr>
        <w:t xml:space="preserve">. </w:t>
      </w:r>
      <w:r w:rsidR="00EA3C0A">
        <w:rPr>
          <w:rFonts w:hint="cs"/>
          <w:rtl/>
          <w:lang w:bidi="he-IL"/>
        </w:rPr>
        <w:t>הכנס לאתר של האגודה הישראלי לצפייה בירח החדש (</w:t>
      </w:r>
      <w:hyperlink r:id="rId6" w:history="1">
        <w:r w:rsidR="00D360C0" w:rsidRPr="00E91D09">
          <w:rPr>
            <w:rStyle w:val="Hyperlink"/>
          </w:rPr>
          <w:t>moonsocil.blogspot.com/p/lunacal.html</w:t>
        </w:r>
        <w:r w:rsidR="00D360C0">
          <w:rPr>
            <w:rStyle w:val="Hyperlink"/>
          </w:rPr>
          <w:t xml:space="preserve"> </w:t>
        </w:r>
      </w:hyperlink>
      <w:r w:rsidR="00EA3C0A">
        <w:rPr>
          <w:rFonts w:hint="cs"/>
          <w:rtl/>
          <w:lang w:bidi="he-IL"/>
        </w:rPr>
        <w:t xml:space="preserve">) ולחץ על </w:t>
      </w:r>
      <w:r w:rsidR="00EA3C0A">
        <w:t>“LunaCal</w:t>
      </w:r>
      <w:r>
        <w:t xml:space="preserve"> Version</w:t>
      </w:r>
      <w:r w:rsidR="00D360C0">
        <w:rPr>
          <w:lang w:bidi="he-IL"/>
        </w:rPr>
        <w:t xml:space="preserve"> 5</w:t>
      </w:r>
      <w:r>
        <w:rPr>
          <w:lang w:bidi="he-IL"/>
        </w:rPr>
        <w:t>.</w:t>
      </w:r>
      <w:r w:rsidR="00F9281A">
        <w:rPr>
          <w:lang w:bidi="he-IL"/>
        </w:rPr>
        <w:t>1.</w:t>
      </w:r>
      <w:r>
        <w:rPr>
          <w:lang w:bidi="he-IL"/>
        </w:rPr>
        <w:t>0</w:t>
      </w:r>
      <w:r w:rsidR="00EA3C0A">
        <w:t>”</w:t>
      </w:r>
      <w:r w:rsidR="00D360C0">
        <w:rPr>
          <w:rFonts w:hint="cs"/>
          <w:rtl/>
          <w:lang w:bidi="he-IL"/>
        </w:rPr>
        <w:t xml:space="preserve"> הורד ושמור את הקובץ. </w:t>
      </w:r>
      <w:r>
        <w:rPr>
          <w:rFonts w:hint="cs"/>
          <w:rtl/>
          <w:lang w:bidi="he-IL"/>
        </w:rPr>
        <w:t>יש דפדפנים שיזהירו אותך</w:t>
      </w:r>
      <w:r w:rsidR="00D360C0">
        <w:rPr>
          <w:rFonts w:hint="cs"/>
          <w:rtl/>
          <w:lang w:bidi="he-IL"/>
        </w:rPr>
        <w:t xml:space="preserve"> שהקובץ יכול להיות מסוכן, הורד אותו בכל זאת (ייתכן שתצטרך ללחוץ על </w:t>
      </w:r>
      <w:r w:rsidR="00D360C0">
        <w:rPr>
          <w:lang w:bidi="he-IL"/>
        </w:rPr>
        <w:t>more information</w:t>
      </w:r>
      <w:r w:rsidR="00D360C0">
        <w:rPr>
          <w:rFonts w:hint="cs"/>
          <w:rtl/>
          <w:lang w:bidi="he-IL"/>
        </w:rPr>
        <w:t xml:space="preserve"> או כדומה לפני שתקבל אפשרות להוריד).</w:t>
      </w:r>
      <w:r w:rsidR="00915FA7">
        <w:rPr>
          <w:rFonts w:hint="cs"/>
          <w:rtl/>
          <w:lang w:bidi="he-IL"/>
        </w:rPr>
        <w:t xml:space="preserve"> בחלונות 10, חייבים לבחור ספרייה המכילה רק אותיות לטיניות (אנגלית) אלה עם כן שמשנים את המערכת כדי לקרוא אותיות אחרות. לאותיות בלתי לטיניות, כמו עברית, פתח את הגדות חלונות ולך לזמן ושפה-&gt;אזור ושפה-&gt;הגדות שפה ניהוליות-&gt;ניהול-&gt;שפה לתוכנה ללא יוניקוד-&gt;שנה את אזור המערכת</w:t>
      </w:r>
      <w:r w:rsidR="005406E2">
        <w:rPr>
          <w:rFonts w:hint="cs"/>
          <w:rtl/>
          <w:lang w:bidi="he-IL"/>
        </w:rPr>
        <w:t>. בחר את השפה שבתוך שם הספרייה ואל תבחר בטה: השתמש ב-</w:t>
      </w:r>
      <w:r w:rsidR="005406E2">
        <w:rPr>
          <w:rFonts w:hint="cs"/>
          <w:lang w:bidi="he-IL"/>
        </w:rPr>
        <w:t>UTF</w:t>
      </w:r>
      <w:r w:rsidR="005406E2">
        <w:rPr>
          <w:rFonts w:hint="cs"/>
          <w:rtl/>
          <w:lang w:bidi="he-IL"/>
        </w:rPr>
        <w:t>-8 לתמיכת שפה בינלאומי.</w:t>
      </w:r>
      <w:r w:rsidR="00D360C0">
        <w:rPr>
          <w:rFonts w:hint="cs"/>
          <w:rtl/>
          <w:lang w:bidi="he-IL"/>
        </w:rPr>
        <w:t xml:space="preserve"> חלץ את הספרייה למקום בחירתך. כעת ניתן להריץ </w:t>
      </w:r>
      <w:r w:rsidR="00D360C0">
        <w:rPr>
          <w:lang w:bidi="he-IL"/>
        </w:rPr>
        <w:t>lunaCal5.jar</w:t>
      </w:r>
      <w:r w:rsidR="00D360C0">
        <w:rPr>
          <w:rFonts w:hint="cs"/>
          <w:rtl/>
          <w:lang w:bidi="he-IL"/>
        </w:rPr>
        <w:t>.</w:t>
      </w:r>
    </w:p>
    <w:p w14:paraId="38A838E7" w14:textId="77777777" w:rsidR="005406E2" w:rsidRDefault="0090302E" w:rsidP="005406E2">
      <w:pPr>
        <w:bidi/>
        <w:rPr>
          <w:lang w:bidi="he-IL"/>
        </w:rPr>
      </w:pPr>
      <w:r>
        <w:rPr>
          <w:rFonts w:hint="cs"/>
          <w:rtl/>
          <w:lang w:bidi="he-IL"/>
        </w:rPr>
        <w:t xml:space="preserve">לספרייה כמו </w:t>
      </w:r>
      <w:r>
        <w:t>C:\English\LunaCal</w:t>
      </w:r>
      <w:r>
        <w:rPr>
          <w:rFonts w:hint="cs"/>
          <w:rtl/>
          <w:lang w:bidi="he-IL"/>
        </w:rPr>
        <w:t xml:space="preserve"> אין צורך לשנות את ההגדרות. לספרייה כמו </w:t>
      </w:r>
      <w:r>
        <w:t>C:\</w:t>
      </w:r>
      <w:r>
        <w:rPr>
          <w:rFonts w:hint="cs"/>
          <w:rtl/>
          <w:lang w:bidi="he-IL"/>
        </w:rPr>
        <w:t>עברית</w:t>
      </w:r>
      <w:r>
        <w:rPr>
          <w:lang w:bidi="he-IL"/>
        </w:rPr>
        <w:t>\LunaCal</w:t>
      </w:r>
      <w:r>
        <w:rPr>
          <w:rFonts w:hint="cs"/>
          <w:rtl/>
          <w:lang w:bidi="he-IL"/>
        </w:rPr>
        <w:t xml:space="preserve"> תצטרך לשנון את השפה לעברית(ישראל). אי אפשר להשתמש בשם ספריה כמו </w:t>
      </w:r>
      <w:r>
        <w:rPr>
          <w:lang w:bidi="he-IL"/>
        </w:rPr>
        <w:t>C:\</w:t>
      </w:r>
      <w:r>
        <w:rPr>
          <w:rFonts w:hint="cs"/>
          <w:rtl/>
          <w:lang w:bidi="he-IL"/>
        </w:rPr>
        <w:t>עברית</w:t>
      </w:r>
      <w:r>
        <w:rPr>
          <w:lang w:bidi="he-IL"/>
        </w:rPr>
        <w:t>\</w:t>
      </w:r>
      <w:r w:rsidRPr="00880886">
        <w:rPr>
          <w:lang w:bidi="he-IL"/>
        </w:rPr>
        <w:t>Ελληνικά</w:t>
      </w:r>
      <w:r>
        <w:rPr>
          <w:lang w:bidi="he-IL"/>
        </w:rPr>
        <w:t>\LunaCal</w:t>
      </w:r>
      <w:r>
        <w:rPr>
          <w:rFonts w:hint="cs"/>
          <w:rtl/>
          <w:lang w:bidi="he-IL"/>
        </w:rPr>
        <w:t xml:space="preserve"> שמכיל יותר משפה בלתי לטיני אחת.</w:t>
      </w:r>
    </w:p>
    <w:p w14:paraId="289BB9F4" w14:textId="77777777" w:rsidR="0043283D" w:rsidRDefault="0059551A" w:rsidP="0059551A">
      <w:pPr>
        <w:pStyle w:val="Heading1"/>
        <w:bidi/>
        <w:rPr>
          <w:rtl/>
          <w:lang w:bidi="he-IL"/>
        </w:rPr>
      </w:pPr>
      <w:bookmarkStart w:id="8" w:name="_Toc532285286"/>
      <w:r>
        <w:rPr>
          <w:rFonts w:hint="cs"/>
          <w:rtl/>
          <w:lang w:bidi="he-IL"/>
        </w:rPr>
        <w:t xml:space="preserve">הדרכה </w:t>
      </w:r>
      <w:r>
        <w:rPr>
          <w:rtl/>
          <w:lang w:bidi="he-IL"/>
        </w:rPr>
        <w:t>–</w:t>
      </w:r>
      <w:r>
        <w:rPr>
          <w:rFonts w:hint="cs"/>
          <w:rtl/>
          <w:lang w:bidi="he-IL"/>
        </w:rPr>
        <w:t xml:space="preserve"> איך מתחילים</w:t>
      </w:r>
      <w:bookmarkEnd w:id="8"/>
    </w:p>
    <w:p w14:paraId="79399CC7" w14:textId="77777777" w:rsidR="00A87B12" w:rsidRDefault="00A87B12" w:rsidP="00A87B12">
      <w:pPr>
        <w:bidi/>
        <w:jc w:val="both"/>
        <w:rPr>
          <w:rtl/>
          <w:lang w:bidi="he-IL"/>
        </w:rPr>
      </w:pPr>
      <w:r>
        <w:rPr>
          <w:rFonts w:hint="cs"/>
          <w:rtl/>
          <w:lang w:bidi="he-IL"/>
        </w:rPr>
        <w:t xml:space="preserve">בצד שמאל למטה בשדה </w:t>
      </w:r>
      <w:r w:rsidRPr="00EA3C0A">
        <w:rPr>
          <w:b/>
          <w:bCs/>
          <w:color w:val="0000FF"/>
          <w:lang w:bidi="he-IL"/>
        </w:rPr>
        <w:t>Language</w:t>
      </w:r>
      <w:r>
        <w:rPr>
          <w:rFonts w:hint="cs"/>
          <w:rtl/>
          <w:lang w:bidi="he-IL"/>
        </w:rPr>
        <w:t xml:space="preserve"> בחר את </w:t>
      </w:r>
      <w:r w:rsidRPr="00411062">
        <w:rPr>
          <w:b/>
          <w:bCs/>
          <w:lang w:bidi="he-IL"/>
        </w:rPr>
        <w:t>Hebrew</w:t>
      </w:r>
      <w:r w:rsidRPr="00411062">
        <w:rPr>
          <w:rFonts w:hint="cs"/>
          <w:b/>
          <w:bCs/>
          <w:rtl/>
          <w:lang w:bidi="he-IL"/>
        </w:rPr>
        <w:t xml:space="preserve"> (עברית)</w:t>
      </w:r>
      <w:r>
        <w:rPr>
          <w:rFonts w:hint="cs"/>
          <w:rtl/>
          <w:lang w:bidi="he-IL"/>
        </w:rPr>
        <w:t xml:space="preserve"> מהרשימה והתוכנה תעבור לעברית.</w:t>
      </w:r>
    </w:p>
    <w:p w14:paraId="32408803" w14:textId="77777777" w:rsidR="00A87B12" w:rsidRDefault="00A87B12" w:rsidP="00A87B12">
      <w:pPr>
        <w:bidi/>
        <w:rPr>
          <w:rtl/>
          <w:lang w:bidi="he-IL"/>
        </w:rPr>
      </w:pPr>
      <w:r>
        <w:rPr>
          <w:rFonts w:hint="cs"/>
          <w:rtl/>
          <w:lang w:bidi="he-IL"/>
        </w:rPr>
        <w:t>כשמפעילים את התוכנה ההסתברות של ראיית הירח יופיע בחלון תוצאות בצד שמאל (תרשים 1).</w:t>
      </w:r>
    </w:p>
    <w:p w14:paraId="70AEAF88" w14:textId="77777777" w:rsidR="00A87B12" w:rsidRDefault="00A87B12" w:rsidP="00A87B12">
      <w:pPr>
        <w:bidi/>
        <w:jc w:val="both"/>
        <w:rPr>
          <w:rtl/>
          <w:lang w:bidi="he-IL"/>
        </w:rPr>
      </w:pPr>
      <w:r>
        <w:rPr>
          <w:rFonts w:hint="cs"/>
          <w:rtl/>
          <w:lang w:bidi="he-IL"/>
        </w:rPr>
        <w:t xml:space="preserve">לחץ על כפתור </w:t>
      </w:r>
      <w:r w:rsidRPr="0058732A">
        <w:rPr>
          <w:rFonts w:hint="cs"/>
          <w:b/>
          <w:bCs/>
          <w:color w:val="0000FF"/>
          <w:rtl/>
          <w:lang w:bidi="he-IL"/>
        </w:rPr>
        <w:t>עזרה</w:t>
      </w:r>
      <w:r>
        <w:rPr>
          <w:rFonts w:hint="cs"/>
          <w:rtl/>
          <w:lang w:bidi="he-IL"/>
        </w:rPr>
        <w:t xml:space="preserve"> למטה קצת ימינה מהמרכז לראות קובץ זה. ניתן להמשיך לעבוד עם חלון ה</w:t>
      </w:r>
      <w:r w:rsidRPr="0058732A">
        <w:rPr>
          <w:rFonts w:hint="cs"/>
          <w:b/>
          <w:bCs/>
          <w:color w:val="0000FF"/>
          <w:rtl/>
          <w:lang w:bidi="he-IL"/>
        </w:rPr>
        <w:t>עזרה</w:t>
      </w:r>
      <w:r>
        <w:rPr>
          <w:rFonts w:hint="cs"/>
          <w:rtl/>
          <w:lang w:bidi="he-IL"/>
        </w:rPr>
        <w:t xml:space="preserve"> פתוח.</w:t>
      </w:r>
    </w:p>
    <w:p w14:paraId="7890E971" w14:textId="77777777" w:rsidR="00A87B12" w:rsidRDefault="00A87B12" w:rsidP="00A87B12">
      <w:pPr>
        <w:bidi/>
        <w:rPr>
          <w:rtl/>
          <w:lang w:bidi="he-IL"/>
        </w:rPr>
      </w:pPr>
      <w:r>
        <w:rPr>
          <w:rFonts w:hint="cs"/>
          <w:rtl/>
          <w:lang w:bidi="he-IL"/>
        </w:rPr>
        <w:t>הנתונים המגדירים את תנאי התצפית נמצאים בצד ימין.</w:t>
      </w:r>
    </w:p>
    <w:p w14:paraId="6A5889C3" w14:textId="77777777" w:rsidR="00A87B12" w:rsidRDefault="00A87B12" w:rsidP="00A87B12">
      <w:pPr>
        <w:bidi/>
        <w:rPr>
          <w:rtl/>
          <w:lang w:bidi="he-IL"/>
        </w:rPr>
      </w:pPr>
      <w:r>
        <w:rPr>
          <w:rFonts w:hint="cs"/>
          <w:rtl/>
          <w:lang w:bidi="he-IL"/>
        </w:rPr>
        <w:t xml:space="preserve">שנה כל תנאי בלחיצה על </w:t>
      </w:r>
      <w:r w:rsidRPr="00033A7A">
        <w:rPr>
          <w:rFonts w:hint="cs"/>
          <w:b/>
          <w:bCs/>
          <w:color w:val="0000FF"/>
          <w:rtl/>
          <w:lang w:bidi="he-IL"/>
        </w:rPr>
        <w:t>החלף</w:t>
      </w:r>
      <w:r>
        <w:rPr>
          <w:rFonts w:hint="cs"/>
          <w:rtl/>
          <w:lang w:bidi="he-IL"/>
        </w:rPr>
        <w:t>.</w:t>
      </w:r>
    </w:p>
    <w:p w14:paraId="61A9E577" w14:textId="77777777" w:rsidR="00A87B12" w:rsidRDefault="00A87B12" w:rsidP="00A87B12">
      <w:pPr>
        <w:bidi/>
        <w:rPr>
          <w:rtl/>
          <w:lang w:bidi="he-IL"/>
        </w:rPr>
      </w:pPr>
      <w:r>
        <w:rPr>
          <w:rFonts w:hint="cs"/>
          <w:rtl/>
          <w:lang w:bidi="he-IL"/>
        </w:rPr>
        <w:t>התנאים העיקריי</w:t>
      </w:r>
      <w:r>
        <w:rPr>
          <w:rFonts w:hint="eastAsia"/>
          <w:rtl/>
          <w:lang w:bidi="he-IL"/>
        </w:rPr>
        <w:t>ם</w:t>
      </w:r>
      <w:r>
        <w:rPr>
          <w:rFonts w:hint="cs"/>
          <w:rtl/>
          <w:lang w:bidi="he-IL"/>
        </w:rPr>
        <w:t xml:space="preserve"> בשלב זה הם </w:t>
      </w:r>
      <w:r w:rsidRPr="00033A7A">
        <w:rPr>
          <w:rFonts w:hint="cs"/>
          <w:b/>
          <w:bCs/>
          <w:color w:val="0000FF"/>
          <w:rtl/>
          <w:lang w:bidi="he-IL"/>
        </w:rPr>
        <w:t>שעה</w:t>
      </w:r>
      <w:r>
        <w:rPr>
          <w:rFonts w:hint="cs"/>
          <w:rtl/>
          <w:lang w:bidi="he-IL"/>
        </w:rPr>
        <w:t xml:space="preserve">, </w:t>
      </w:r>
      <w:r w:rsidRPr="00033A7A">
        <w:rPr>
          <w:rFonts w:hint="cs"/>
          <w:b/>
          <w:bCs/>
          <w:color w:val="0000FF"/>
          <w:rtl/>
          <w:lang w:bidi="he-IL"/>
        </w:rPr>
        <w:t>תאריך</w:t>
      </w:r>
      <w:r>
        <w:rPr>
          <w:rFonts w:hint="cs"/>
          <w:rtl/>
          <w:lang w:bidi="he-IL"/>
        </w:rPr>
        <w:t xml:space="preserve"> ו</w:t>
      </w:r>
      <w:r w:rsidRPr="00033A7A">
        <w:rPr>
          <w:rFonts w:hint="cs"/>
          <w:b/>
          <w:bCs/>
          <w:color w:val="0000FF"/>
          <w:rtl/>
          <w:lang w:bidi="he-IL"/>
        </w:rPr>
        <w:t>מקום</w:t>
      </w:r>
      <w:r>
        <w:rPr>
          <w:rFonts w:hint="cs"/>
          <w:rtl/>
          <w:lang w:bidi="he-IL"/>
        </w:rPr>
        <w:t>.</w:t>
      </w:r>
    </w:p>
    <w:p w14:paraId="4DD4E816" w14:textId="77777777" w:rsidR="00A87B12" w:rsidRDefault="00A87B12" w:rsidP="00A87B12">
      <w:pPr>
        <w:bidi/>
        <w:rPr>
          <w:rtl/>
          <w:lang w:bidi="he-IL"/>
        </w:rPr>
      </w:pPr>
      <w:r>
        <w:rPr>
          <w:rFonts w:hint="cs"/>
          <w:rtl/>
          <w:lang w:bidi="he-IL"/>
        </w:rPr>
        <w:t xml:space="preserve">לשנות את השעה, לחץ </w:t>
      </w:r>
      <w:r w:rsidRPr="00033A7A">
        <w:rPr>
          <w:rFonts w:hint="cs"/>
          <w:b/>
          <w:bCs/>
          <w:color w:val="0000FF"/>
          <w:rtl/>
          <w:lang w:bidi="he-IL"/>
        </w:rPr>
        <w:t>החלף</w:t>
      </w:r>
      <w:r>
        <w:rPr>
          <w:rFonts w:hint="cs"/>
          <w:rtl/>
          <w:lang w:bidi="he-IL"/>
        </w:rPr>
        <w:t xml:space="preserve"> ליד </w:t>
      </w:r>
      <w:r w:rsidRPr="00033A7A">
        <w:rPr>
          <w:rFonts w:hint="cs"/>
          <w:b/>
          <w:bCs/>
          <w:color w:val="0000FF"/>
          <w:rtl/>
          <w:lang w:bidi="he-IL"/>
        </w:rPr>
        <w:t>שעה</w:t>
      </w:r>
      <w:r>
        <w:rPr>
          <w:rFonts w:hint="cs"/>
          <w:rtl/>
          <w:lang w:bidi="he-IL"/>
        </w:rPr>
        <w:t>.</w:t>
      </w:r>
    </w:p>
    <w:p w14:paraId="7BD8765F" w14:textId="77777777" w:rsidR="00A87B12" w:rsidRDefault="00A87B12" w:rsidP="00A87B12">
      <w:pPr>
        <w:bidi/>
        <w:rPr>
          <w:lang w:bidi="he-IL"/>
        </w:rPr>
      </w:pPr>
      <w:r>
        <w:rPr>
          <w:rFonts w:hint="cs"/>
          <w:rtl/>
          <w:lang w:bidi="he-IL"/>
        </w:rPr>
        <w:t xml:space="preserve">חלון </w:t>
      </w:r>
      <w:r w:rsidRPr="004318DB">
        <w:rPr>
          <w:rFonts w:hint="cs"/>
          <w:b/>
          <w:bCs/>
          <w:color w:val="0000FF"/>
          <w:rtl/>
          <w:lang w:bidi="he-IL"/>
        </w:rPr>
        <w:t>שעה</w:t>
      </w:r>
      <w:r>
        <w:rPr>
          <w:rFonts w:hint="cs"/>
          <w:rtl/>
          <w:lang w:bidi="he-IL"/>
        </w:rPr>
        <w:t xml:space="preserve"> יופיע. בחר </w:t>
      </w:r>
      <w:r w:rsidRPr="004318DB">
        <w:rPr>
          <w:rFonts w:hint="cs"/>
          <w:b/>
          <w:bCs/>
          <w:color w:val="0000FF"/>
          <w:rtl/>
          <w:lang w:bidi="he-IL"/>
        </w:rPr>
        <w:t>ס</w:t>
      </w:r>
      <w:r>
        <w:rPr>
          <w:rFonts w:hint="cs"/>
          <w:b/>
          <w:bCs/>
          <w:color w:val="0000FF"/>
          <w:rtl/>
          <w:lang w:bidi="he-IL"/>
        </w:rPr>
        <w:t>ו</w:t>
      </w:r>
      <w:r w:rsidRPr="004318DB">
        <w:rPr>
          <w:rFonts w:hint="cs"/>
          <w:b/>
          <w:bCs/>
          <w:color w:val="0000FF"/>
          <w:rtl/>
          <w:lang w:bidi="he-IL"/>
        </w:rPr>
        <w:t>גן זמן</w:t>
      </w:r>
      <w:r>
        <w:rPr>
          <w:rFonts w:hint="cs"/>
          <w:rtl/>
          <w:lang w:bidi="he-IL"/>
        </w:rPr>
        <w:t xml:space="preserve"> (בדרך כלל </w:t>
      </w:r>
      <w:r w:rsidRPr="004318DB">
        <w:rPr>
          <w:rFonts w:hint="cs"/>
          <w:b/>
          <w:bCs/>
          <w:rtl/>
          <w:lang w:bidi="he-IL"/>
        </w:rPr>
        <w:t>זמן מקומי</w:t>
      </w:r>
      <w:r>
        <w:rPr>
          <w:rFonts w:hint="cs"/>
          <w:rtl/>
          <w:lang w:bidi="he-IL"/>
        </w:rPr>
        <w:t xml:space="preserve"> אך ייתכן </w:t>
      </w:r>
      <w:r w:rsidRPr="004318DB">
        <w:rPr>
          <w:rFonts w:hint="cs"/>
          <w:b/>
          <w:bCs/>
          <w:lang w:bidi="he-IL"/>
        </w:rPr>
        <w:t>UTC</w:t>
      </w:r>
      <w:r>
        <w:rPr>
          <w:rFonts w:hint="cs"/>
          <w:rtl/>
          <w:lang w:bidi="he-IL"/>
        </w:rPr>
        <w:t xml:space="preserve"> או סוגן אחר).</w:t>
      </w:r>
    </w:p>
    <w:p w14:paraId="3A42074F" w14:textId="77777777" w:rsidR="00A87B12" w:rsidRDefault="00A87B12" w:rsidP="00A87B12">
      <w:pPr>
        <w:bidi/>
        <w:rPr>
          <w:lang w:bidi="he-IL"/>
        </w:rPr>
      </w:pPr>
      <w:r>
        <w:rPr>
          <w:rFonts w:hint="cs"/>
          <w:rtl/>
          <w:lang w:bidi="he-IL"/>
        </w:rPr>
        <w:t xml:space="preserve">הזן </w:t>
      </w:r>
      <w:r w:rsidRPr="004318DB">
        <w:rPr>
          <w:rFonts w:hint="cs"/>
          <w:b/>
          <w:bCs/>
          <w:color w:val="0000FF"/>
          <w:rtl/>
          <w:lang w:bidi="he-IL"/>
        </w:rPr>
        <w:t>שעות</w:t>
      </w:r>
      <w:r>
        <w:rPr>
          <w:rFonts w:hint="cs"/>
          <w:rtl/>
          <w:lang w:bidi="he-IL"/>
        </w:rPr>
        <w:t xml:space="preserve">, </w:t>
      </w:r>
      <w:r w:rsidRPr="004318DB">
        <w:rPr>
          <w:rFonts w:hint="cs"/>
          <w:b/>
          <w:bCs/>
          <w:color w:val="0000FF"/>
          <w:rtl/>
          <w:lang w:bidi="he-IL"/>
        </w:rPr>
        <w:t>דקות</w:t>
      </w:r>
      <w:r>
        <w:rPr>
          <w:rFonts w:hint="cs"/>
          <w:rtl/>
          <w:lang w:bidi="he-IL"/>
        </w:rPr>
        <w:t xml:space="preserve"> ו</w:t>
      </w:r>
      <w:r w:rsidRPr="004318DB">
        <w:rPr>
          <w:rFonts w:hint="cs"/>
          <w:b/>
          <w:bCs/>
          <w:color w:val="0000FF"/>
          <w:rtl/>
          <w:lang w:bidi="he-IL"/>
        </w:rPr>
        <w:t>שניות</w:t>
      </w:r>
      <w:r>
        <w:rPr>
          <w:rFonts w:hint="cs"/>
          <w:rtl/>
          <w:lang w:bidi="he-IL"/>
        </w:rPr>
        <w:t>.</w:t>
      </w:r>
    </w:p>
    <w:p w14:paraId="121F31A7" w14:textId="77777777" w:rsidR="00A87B12" w:rsidRDefault="00A87B12" w:rsidP="00A87B12">
      <w:pPr>
        <w:bidi/>
        <w:rPr>
          <w:rtl/>
          <w:lang w:bidi="he-IL"/>
        </w:rPr>
      </w:pPr>
      <w:r>
        <w:rPr>
          <w:rFonts w:hint="cs"/>
          <w:rtl/>
          <w:lang w:bidi="he-IL"/>
        </w:rPr>
        <w:t xml:space="preserve">ניתן לבחור שעון </w:t>
      </w:r>
      <w:r w:rsidRPr="00FC73CB">
        <w:rPr>
          <w:rFonts w:hint="cs"/>
          <w:b/>
          <w:bCs/>
          <w:color w:val="0000FF"/>
          <w:rtl/>
          <w:lang w:bidi="he-IL"/>
        </w:rPr>
        <w:t>24 שעות</w:t>
      </w:r>
      <w:r>
        <w:rPr>
          <w:rFonts w:hint="cs"/>
          <w:rtl/>
          <w:lang w:bidi="he-IL"/>
        </w:rPr>
        <w:t xml:space="preserve"> או 12 שעות (</w:t>
      </w:r>
      <w:r w:rsidRPr="00FC73CB">
        <w:rPr>
          <w:rFonts w:hint="cs"/>
          <w:b/>
          <w:bCs/>
          <w:color w:val="0000FF"/>
          <w:rtl/>
          <w:lang w:bidi="he-IL"/>
        </w:rPr>
        <w:t>לפנה"</w:t>
      </w:r>
      <w:r w:rsidRPr="00FC73CB">
        <w:rPr>
          <w:rFonts w:hint="eastAsia"/>
          <w:b/>
          <w:bCs/>
          <w:color w:val="0000FF"/>
          <w:rtl/>
          <w:lang w:bidi="he-IL"/>
        </w:rPr>
        <w:t>צ</w:t>
      </w:r>
      <w:r w:rsidRPr="00FC73CB">
        <w:rPr>
          <w:rFonts w:hint="cs"/>
          <w:b/>
          <w:bCs/>
          <w:color w:val="0000FF"/>
          <w:rtl/>
          <w:lang w:bidi="he-IL"/>
        </w:rPr>
        <w:t>/אחה"צ</w:t>
      </w:r>
      <w:r>
        <w:rPr>
          <w:rFonts w:hint="cs"/>
          <w:rtl/>
          <w:lang w:bidi="he-IL"/>
        </w:rPr>
        <w:t xml:space="preserve">). בשני יש לבחור </w:t>
      </w:r>
      <w:r w:rsidRPr="00FC73CB">
        <w:rPr>
          <w:rFonts w:hint="cs"/>
          <w:b/>
          <w:bCs/>
          <w:color w:val="0000FF"/>
          <w:rtl/>
          <w:lang w:bidi="he-IL"/>
        </w:rPr>
        <w:t>לפנה"</w:t>
      </w:r>
      <w:r w:rsidRPr="00FC73CB">
        <w:rPr>
          <w:rFonts w:hint="eastAsia"/>
          <w:b/>
          <w:bCs/>
          <w:color w:val="0000FF"/>
          <w:rtl/>
          <w:lang w:bidi="he-IL"/>
        </w:rPr>
        <w:t>צ</w:t>
      </w:r>
      <w:r>
        <w:rPr>
          <w:rFonts w:hint="cs"/>
          <w:rtl/>
          <w:lang w:bidi="he-IL"/>
        </w:rPr>
        <w:t xml:space="preserve"> או </w:t>
      </w:r>
      <w:r w:rsidRPr="00FC73CB">
        <w:rPr>
          <w:rFonts w:hint="cs"/>
          <w:b/>
          <w:bCs/>
          <w:color w:val="0000FF"/>
          <w:rtl/>
          <w:lang w:bidi="he-IL"/>
        </w:rPr>
        <w:t>אחה"צ</w:t>
      </w:r>
      <w:r>
        <w:rPr>
          <w:rFonts w:hint="cs"/>
          <w:rtl/>
          <w:lang w:bidi="he-IL"/>
        </w:rPr>
        <w:t>.</w:t>
      </w:r>
    </w:p>
    <w:p w14:paraId="51C07FE0" w14:textId="77777777" w:rsidR="00A87B12" w:rsidRDefault="00A87B12" w:rsidP="00A87B12">
      <w:pPr>
        <w:bidi/>
        <w:jc w:val="both"/>
        <w:rPr>
          <w:lang w:bidi="he-IL"/>
        </w:rPr>
      </w:pPr>
      <w:r>
        <w:rPr>
          <w:rFonts w:hint="cs"/>
          <w:rtl/>
          <w:lang w:bidi="he-IL"/>
        </w:rPr>
        <w:t xml:space="preserve">לחץ </w:t>
      </w:r>
      <w:r w:rsidRPr="00FC73CB">
        <w:rPr>
          <w:rFonts w:hint="cs"/>
          <w:b/>
          <w:bCs/>
          <w:color w:val="0000FF"/>
          <w:rtl/>
          <w:lang w:bidi="he-IL"/>
        </w:rPr>
        <w:t>החל</w:t>
      </w:r>
      <w:r>
        <w:rPr>
          <w:rFonts w:hint="cs"/>
          <w:rtl/>
          <w:lang w:bidi="he-IL"/>
        </w:rPr>
        <w:t xml:space="preserve"> לשמור. לחץ על </w:t>
      </w:r>
      <w:r w:rsidRPr="00FC73CB">
        <w:rPr>
          <w:rFonts w:hint="cs"/>
          <w:b/>
          <w:bCs/>
          <w:color w:val="0000FF"/>
          <w:rtl/>
          <w:lang w:bidi="he-IL"/>
        </w:rPr>
        <w:t>בטל</w:t>
      </w:r>
      <w:r>
        <w:rPr>
          <w:rFonts w:hint="cs"/>
          <w:rtl/>
          <w:lang w:bidi="he-IL"/>
        </w:rPr>
        <w:t xml:space="preserve"> לבטל את השינוים (תושאל לוודא האם ברצונך לבטל אם שינית). לחץ על </w:t>
      </w:r>
      <w:r w:rsidRPr="00FC73CB">
        <w:rPr>
          <w:rFonts w:hint="cs"/>
          <w:b/>
          <w:bCs/>
          <w:color w:val="0000FF"/>
          <w:rtl/>
          <w:lang w:bidi="he-IL"/>
        </w:rPr>
        <w:t>ברירת מחדל</w:t>
      </w:r>
      <w:r>
        <w:rPr>
          <w:rFonts w:hint="cs"/>
          <w:rtl/>
          <w:lang w:bidi="he-IL"/>
        </w:rPr>
        <w:t xml:space="preserve"> לחזור לשעה שהופעל התוכנה (תושאל לוודא).</w:t>
      </w:r>
    </w:p>
    <w:p w14:paraId="60F694A8" w14:textId="77777777" w:rsidR="00A87B12" w:rsidRDefault="00A87B12" w:rsidP="00A87B12">
      <w:pPr>
        <w:bidi/>
        <w:rPr>
          <w:rtl/>
          <w:lang w:bidi="he-IL"/>
        </w:rPr>
      </w:pPr>
      <w:r>
        <w:rPr>
          <w:rFonts w:hint="cs"/>
          <w:rtl/>
          <w:lang w:bidi="he-IL"/>
        </w:rPr>
        <w:t xml:space="preserve">כדי לשנות את התאריך, לחץ על </w:t>
      </w:r>
      <w:r w:rsidRPr="009225EE">
        <w:rPr>
          <w:rFonts w:hint="cs"/>
          <w:b/>
          <w:bCs/>
          <w:color w:val="0000FF"/>
          <w:rtl/>
          <w:lang w:bidi="he-IL"/>
        </w:rPr>
        <w:t>החלף</w:t>
      </w:r>
      <w:r>
        <w:rPr>
          <w:rFonts w:hint="cs"/>
          <w:rtl/>
          <w:lang w:bidi="he-IL"/>
        </w:rPr>
        <w:t xml:space="preserve"> ליד </w:t>
      </w:r>
      <w:r w:rsidRPr="009225EE">
        <w:rPr>
          <w:rFonts w:hint="cs"/>
          <w:b/>
          <w:bCs/>
          <w:color w:val="0000FF"/>
          <w:rtl/>
          <w:lang w:bidi="he-IL"/>
        </w:rPr>
        <w:t>תאריך</w:t>
      </w:r>
      <w:r>
        <w:rPr>
          <w:rFonts w:hint="cs"/>
          <w:rtl/>
          <w:lang w:bidi="he-IL"/>
        </w:rPr>
        <w:t>.</w:t>
      </w:r>
    </w:p>
    <w:p w14:paraId="6EB1DA87" w14:textId="77777777" w:rsidR="00A87B12" w:rsidRDefault="00A87B12" w:rsidP="00A87B12">
      <w:pPr>
        <w:bidi/>
        <w:jc w:val="both"/>
        <w:rPr>
          <w:rtl/>
          <w:lang w:bidi="he-IL"/>
        </w:rPr>
      </w:pPr>
      <w:r>
        <w:rPr>
          <w:rFonts w:hint="cs"/>
          <w:rtl/>
          <w:lang w:bidi="he-IL"/>
        </w:rPr>
        <w:t xml:space="preserve">חלון </w:t>
      </w:r>
      <w:r w:rsidRPr="009225EE">
        <w:rPr>
          <w:rFonts w:hint="cs"/>
          <w:b/>
          <w:bCs/>
          <w:color w:val="0000FF"/>
          <w:rtl/>
          <w:lang w:bidi="he-IL"/>
        </w:rPr>
        <w:t>תאריך</w:t>
      </w:r>
      <w:r>
        <w:rPr>
          <w:rFonts w:hint="cs"/>
          <w:rtl/>
          <w:lang w:bidi="he-IL"/>
        </w:rPr>
        <w:t xml:space="preserve"> יופיע. בחר </w:t>
      </w:r>
      <w:r w:rsidRPr="009225EE">
        <w:rPr>
          <w:rFonts w:hint="cs"/>
          <w:b/>
          <w:bCs/>
          <w:color w:val="0000FF"/>
          <w:rtl/>
          <w:lang w:bidi="he-IL"/>
        </w:rPr>
        <w:t>ס</w:t>
      </w:r>
      <w:r>
        <w:rPr>
          <w:rFonts w:hint="cs"/>
          <w:b/>
          <w:bCs/>
          <w:color w:val="0000FF"/>
          <w:rtl/>
          <w:lang w:bidi="he-IL"/>
        </w:rPr>
        <w:t>ו</w:t>
      </w:r>
      <w:r w:rsidRPr="009225EE">
        <w:rPr>
          <w:rFonts w:hint="cs"/>
          <w:b/>
          <w:bCs/>
          <w:color w:val="0000FF"/>
          <w:rtl/>
          <w:lang w:bidi="he-IL"/>
        </w:rPr>
        <w:t>גן תאריך</w:t>
      </w:r>
      <w:r>
        <w:rPr>
          <w:rFonts w:hint="cs"/>
          <w:rtl/>
          <w:lang w:bidi="he-IL"/>
        </w:rPr>
        <w:t xml:space="preserve"> (בדרך כלל </w:t>
      </w:r>
      <w:r w:rsidRPr="009225EE">
        <w:rPr>
          <w:rFonts w:hint="cs"/>
          <w:b/>
          <w:bCs/>
          <w:rtl/>
          <w:lang w:bidi="he-IL"/>
        </w:rPr>
        <w:t>גרגוריאני</w:t>
      </w:r>
      <w:r>
        <w:rPr>
          <w:rFonts w:hint="cs"/>
          <w:rtl/>
          <w:lang w:bidi="he-IL"/>
        </w:rPr>
        <w:t xml:space="preserve"> אך יכול להיות </w:t>
      </w:r>
      <w:r w:rsidRPr="009225EE">
        <w:rPr>
          <w:rFonts w:hint="cs"/>
          <w:b/>
          <w:bCs/>
          <w:rtl/>
          <w:lang w:bidi="he-IL"/>
        </w:rPr>
        <w:t>עברי</w:t>
      </w:r>
      <w:r>
        <w:rPr>
          <w:rFonts w:hint="cs"/>
          <w:rtl/>
          <w:lang w:bidi="he-IL"/>
        </w:rPr>
        <w:t xml:space="preserve">, </w:t>
      </w:r>
      <w:r w:rsidRPr="009225EE">
        <w:rPr>
          <w:rFonts w:hint="cs"/>
          <w:b/>
          <w:bCs/>
          <w:rtl/>
          <w:lang w:bidi="he-IL"/>
        </w:rPr>
        <w:t>מוסלמי</w:t>
      </w:r>
      <w:r>
        <w:rPr>
          <w:rFonts w:hint="cs"/>
          <w:rtl/>
          <w:lang w:bidi="he-IL"/>
        </w:rPr>
        <w:t xml:space="preserve"> או סוגן אחר).</w:t>
      </w:r>
    </w:p>
    <w:p w14:paraId="381963A8" w14:textId="77777777" w:rsidR="00A87B12" w:rsidRDefault="00A87B12" w:rsidP="00A87B12">
      <w:pPr>
        <w:bidi/>
        <w:rPr>
          <w:rtl/>
          <w:lang w:bidi="he-IL"/>
        </w:rPr>
      </w:pPr>
      <w:r>
        <w:rPr>
          <w:rFonts w:hint="cs"/>
          <w:rtl/>
          <w:lang w:bidi="he-IL"/>
        </w:rPr>
        <w:lastRenderedPageBreak/>
        <w:t>אם בחרת תאריך סידורי כמו יום יוליאני (</w:t>
      </w:r>
      <w:r w:rsidRPr="009225EE">
        <w:rPr>
          <w:rFonts w:hint="cs"/>
          <w:b/>
          <w:bCs/>
          <w:color w:val="0000FF"/>
          <w:lang w:bidi="he-IL"/>
        </w:rPr>
        <w:t>JD</w:t>
      </w:r>
      <w:r>
        <w:rPr>
          <w:rFonts w:hint="cs"/>
          <w:rtl/>
          <w:lang w:bidi="he-IL"/>
        </w:rPr>
        <w:t xml:space="preserve">) הכנס </w:t>
      </w:r>
      <w:r w:rsidRPr="009225EE">
        <w:rPr>
          <w:rFonts w:hint="cs"/>
          <w:b/>
          <w:bCs/>
          <w:color w:val="0000FF"/>
          <w:rtl/>
          <w:lang w:bidi="he-IL"/>
        </w:rPr>
        <w:t>מספר יום סידורי</w:t>
      </w:r>
      <w:r>
        <w:rPr>
          <w:rFonts w:hint="cs"/>
          <w:rtl/>
          <w:lang w:bidi="he-IL"/>
        </w:rPr>
        <w:t>.</w:t>
      </w:r>
    </w:p>
    <w:p w14:paraId="4110EC30" w14:textId="77777777" w:rsidR="00A87B12" w:rsidRDefault="00A87B12" w:rsidP="00A87B12">
      <w:pPr>
        <w:bidi/>
        <w:jc w:val="both"/>
        <w:rPr>
          <w:rtl/>
          <w:lang w:bidi="he-IL"/>
        </w:rPr>
      </w:pPr>
      <w:r>
        <w:rPr>
          <w:rFonts w:hint="cs"/>
          <w:rtl/>
          <w:lang w:bidi="he-IL"/>
        </w:rPr>
        <w:t>בדרך כלל בוחרים תאריך לפי לוח (</w:t>
      </w:r>
      <w:r w:rsidRPr="009225EE">
        <w:rPr>
          <w:rFonts w:hint="cs"/>
          <w:b/>
          <w:bCs/>
          <w:rtl/>
          <w:lang w:bidi="he-IL"/>
        </w:rPr>
        <w:t>גרגוריאני</w:t>
      </w:r>
      <w:r>
        <w:rPr>
          <w:rFonts w:hint="cs"/>
          <w:rtl/>
          <w:lang w:bidi="he-IL"/>
        </w:rPr>
        <w:t xml:space="preserve">, </w:t>
      </w:r>
      <w:r w:rsidRPr="009225EE">
        <w:rPr>
          <w:rFonts w:hint="cs"/>
          <w:b/>
          <w:bCs/>
          <w:rtl/>
          <w:lang w:bidi="he-IL"/>
        </w:rPr>
        <w:t>עברי</w:t>
      </w:r>
      <w:r>
        <w:rPr>
          <w:rFonts w:hint="cs"/>
          <w:rtl/>
          <w:lang w:bidi="he-IL"/>
        </w:rPr>
        <w:t xml:space="preserve">, </w:t>
      </w:r>
      <w:r w:rsidRPr="009225EE">
        <w:rPr>
          <w:rFonts w:hint="cs"/>
          <w:b/>
          <w:bCs/>
          <w:rtl/>
          <w:lang w:bidi="he-IL"/>
        </w:rPr>
        <w:t>מוסלמי</w:t>
      </w:r>
      <w:r>
        <w:rPr>
          <w:rFonts w:hint="cs"/>
          <w:rtl/>
          <w:lang w:bidi="he-IL"/>
        </w:rPr>
        <w:t xml:space="preserve"> או </w:t>
      </w:r>
      <w:r w:rsidRPr="009225EE">
        <w:rPr>
          <w:rFonts w:hint="cs"/>
          <w:b/>
          <w:bCs/>
          <w:rtl/>
          <w:lang w:bidi="he-IL"/>
        </w:rPr>
        <w:t>יוליאני</w:t>
      </w:r>
      <w:r>
        <w:rPr>
          <w:rFonts w:hint="cs"/>
          <w:rtl/>
          <w:lang w:bidi="he-IL"/>
        </w:rPr>
        <w:t xml:space="preserve">) ויש לאזן </w:t>
      </w:r>
      <w:r w:rsidRPr="009225EE">
        <w:rPr>
          <w:rFonts w:hint="cs"/>
          <w:b/>
          <w:bCs/>
          <w:color w:val="0000FF"/>
          <w:rtl/>
          <w:lang w:bidi="he-IL"/>
        </w:rPr>
        <w:t>תאריך בחודש</w:t>
      </w:r>
      <w:r>
        <w:rPr>
          <w:rFonts w:hint="cs"/>
          <w:rtl/>
          <w:lang w:bidi="he-IL"/>
        </w:rPr>
        <w:t xml:space="preserve">, לבחור </w:t>
      </w:r>
      <w:r w:rsidRPr="009225EE">
        <w:rPr>
          <w:rFonts w:hint="cs"/>
          <w:b/>
          <w:bCs/>
          <w:color w:val="0000FF"/>
          <w:rtl/>
          <w:lang w:bidi="he-IL"/>
        </w:rPr>
        <w:t>חודש</w:t>
      </w:r>
      <w:r>
        <w:rPr>
          <w:rFonts w:hint="cs"/>
          <w:rtl/>
          <w:lang w:bidi="he-IL"/>
        </w:rPr>
        <w:t xml:space="preserve"> ולאזן </w:t>
      </w:r>
      <w:r w:rsidRPr="009225EE">
        <w:rPr>
          <w:rFonts w:hint="cs"/>
          <w:b/>
          <w:bCs/>
          <w:color w:val="0000FF"/>
          <w:rtl/>
          <w:lang w:bidi="he-IL"/>
        </w:rPr>
        <w:t>שנה</w:t>
      </w:r>
      <w:r>
        <w:rPr>
          <w:rFonts w:hint="cs"/>
          <w:rtl/>
          <w:lang w:bidi="he-IL"/>
        </w:rPr>
        <w:t xml:space="preserve">. עבור שנים לפני 1 בחר אפשרות </w:t>
      </w:r>
      <w:r w:rsidRPr="009225EE">
        <w:rPr>
          <w:rFonts w:hint="cs"/>
          <w:b/>
          <w:bCs/>
          <w:color w:val="0000FF"/>
          <w:rtl/>
          <w:lang w:bidi="he-IL"/>
        </w:rPr>
        <w:t>לפה"ס</w:t>
      </w:r>
      <w:r>
        <w:rPr>
          <w:rFonts w:hint="cs"/>
          <w:rtl/>
          <w:lang w:bidi="he-IL"/>
        </w:rPr>
        <w:t xml:space="preserve"> או הכנס שנה שלילית.</w:t>
      </w:r>
    </w:p>
    <w:p w14:paraId="4141C434" w14:textId="77777777" w:rsidR="00A87B12" w:rsidRDefault="00A87B12" w:rsidP="00A87B12">
      <w:pPr>
        <w:bidi/>
        <w:rPr>
          <w:rtl/>
          <w:lang w:bidi="he-IL"/>
        </w:rPr>
      </w:pPr>
      <w:r>
        <w:rPr>
          <w:rFonts w:hint="cs"/>
          <w:rtl/>
          <w:lang w:bidi="he-IL"/>
        </w:rPr>
        <w:t xml:space="preserve">לחץ על </w:t>
      </w:r>
      <w:r w:rsidRPr="009225EE">
        <w:rPr>
          <w:rFonts w:hint="cs"/>
          <w:b/>
          <w:bCs/>
          <w:color w:val="0000FF"/>
          <w:rtl/>
          <w:lang w:bidi="he-IL"/>
        </w:rPr>
        <w:t>החל</w:t>
      </w:r>
      <w:r>
        <w:rPr>
          <w:rFonts w:hint="cs"/>
          <w:rtl/>
          <w:lang w:bidi="he-IL"/>
        </w:rPr>
        <w:t xml:space="preserve"> (או </w:t>
      </w:r>
      <w:r w:rsidRPr="009225EE">
        <w:rPr>
          <w:rFonts w:hint="cs"/>
          <w:b/>
          <w:bCs/>
          <w:color w:val="0000FF"/>
          <w:rtl/>
          <w:lang w:bidi="he-IL"/>
        </w:rPr>
        <w:t>בטל</w:t>
      </w:r>
      <w:r>
        <w:rPr>
          <w:rFonts w:hint="cs"/>
          <w:rtl/>
          <w:lang w:bidi="he-IL"/>
        </w:rPr>
        <w:t xml:space="preserve"> או </w:t>
      </w:r>
      <w:r w:rsidRPr="009225EE">
        <w:rPr>
          <w:rFonts w:hint="cs"/>
          <w:b/>
          <w:bCs/>
          <w:color w:val="0000FF"/>
          <w:rtl/>
          <w:lang w:bidi="he-IL"/>
        </w:rPr>
        <w:t>ברירת מחדל</w:t>
      </w:r>
      <w:r>
        <w:rPr>
          <w:rFonts w:hint="cs"/>
          <w:rtl/>
          <w:lang w:bidi="he-IL"/>
        </w:rPr>
        <w:t xml:space="preserve"> כמתואר לעיל).</w:t>
      </w:r>
    </w:p>
    <w:p w14:paraId="1310E5C5" w14:textId="77777777" w:rsidR="00A87B12" w:rsidRDefault="00A87B12" w:rsidP="00A87B12">
      <w:pPr>
        <w:bidi/>
        <w:rPr>
          <w:rtl/>
          <w:lang w:bidi="he-IL"/>
        </w:rPr>
      </w:pPr>
      <w:r>
        <w:rPr>
          <w:rFonts w:hint="cs"/>
          <w:rtl/>
          <w:lang w:bidi="he-IL"/>
        </w:rPr>
        <w:t xml:space="preserve">לשנות את המקום, לחץ על </w:t>
      </w:r>
      <w:r w:rsidRPr="008E29BF">
        <w:rPr>
          <w:rFonts w:hint="cs"/>
          <w:b/>
          <w:bCs/>
          <w:color w:val="0000FF"/>
          <w:rtl/>
          <w:lang w:bidi="he-IL"/>
        </w:rPr>
        <w:t>החלף</w:t>
      </w:r>
      <w:r>
        <w:rPr>
          <w:rFonts w:hint="cs"/>
          <w:rtl/>
          <w:lang w:bidi="he-IL"/>
        </w:rPr>
        <w:t xml:space="preserve"> ליד </w:t>
      </w:r>
      <w:r w:rsidRPr="008E29BF">
        <w:rPr>
          <w:rFonts w:hint="cs"/>
          <w:b/>
          <w:bCs/>
          <w:color w:val="0000FF"/>
          <w:rtl/>
          <w:lang w:bidi="he-IL"/>
        </w:rPr>
        <w:t>מקום</w:t>
      </w:r>
      <w:r>
        <w:rPr>
          <w:rFonts w:hint="cs"/>
          <w:rtl/>
          <w:lang w:bidi="he-IL"/>
        </w:rPr>
        <w:t>.</w:t>
      </w:r>
    </w:p>
    <w:p w14:paraId="0A4B791B" w14:textId="77777777" w:rsidR="007E1D96" w:rsidRDefault="007E1D96" w:rsidP="007E1D96">
      <w:pPr>
        <w:bidi/>
        <w:rPr>
          <w:rtl/>
          <w:lang w:bidi="he-IL"/>
        </w:rPr>
      </w:pPr>
      <w:r>
        <w:rPr>
          <w:noProof/>
          <w:rtl/>
          <w:lang w:bidi="he-IL"/>
        </w:rPr>
        <mc:AlternateContent>
          <mc:Choice Requires="wpc">
            <w:drawing>
              <wp:inline distT="0" distB="0" distL="0" distR="0" wp14:anchorId="427EB0CD" wp14:editId="1E064817">
                <wp:extent cx="5170805" cy="4927600"/>
                <wp:effectExtent l="0" t="0" r="0" b="6350"/>
                <wp:docPr id="81" name="Canvas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8" name="Picture 8"/>
                          <pic:cNvPicPr>
                            <a:picLocks noChangeAspect="1"/>
                          </pic:cNvPicPr>
                        </pic:nvPicPr>
                        <pic:blipFill>
                          <a:blip r:embed="rId7"/>
                          <a:stretch>
                            <a:fillRect/>
                          </a:stretch>
                        </pic:blipFill>
                        <pic:spPr>
                          <a:xfrm>
                            <a:off x="0" y="856447"/>
                            <a:ext cx="5170805" cy="4071153"/>
                          </a:xfrm>
                          <a:prstGeom prst="rect">
                            <a:avLst/>
                          </a:prstGeom>
                        </pic:spPr>
                      </pic:pic>
                      <wps:wsp>
                        <wps:cNvPr id="162" name="Line 163"/>
                        <wps:cNvCnPr>
                          <a:cxnSpLocks noChangeShapeType="1"/>
                        </wps:cNvCnPr>
                        <wps:spPr bwMode="auto">
                          <a:xfrm flipH="1">
                            <a:off x="1690164" y="332269"/>
                            <a:ext cx="359410" cy="9474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4"/>
                        <wps:cNvSpPr txBox="1">
                          <a:spLocks noChangeArrowheads="1"/>
                        </wps:cNvSpPr>
                        <wps:spPr bwMode="auto">
                          <a:xfrm>
                            <a:off x="2692118" y="204863"/>
                            <a:ext cx="1130935" cy="394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2B697" w14:textId="77777777" w:rsidR="00915FA7" w:rsidRDefault="00915FA7" w:rsidP="007E1D96">
                              <w:pPr>
                                <w:pStyle w:val="NormalWeb"/>
                                <w:bidi/>
                                <w:spacing w:before="120" w:beforeAutospacing="0" w:after="0" w:afterAutospacing="0"/>
                              </w:pPr>
                              <w:r>
                                <w:rPr>
                                  <w:rFonts w:eastAsia="Times New Roman" w:hAnsi="Arial" w:cs="Arial"/>
                                  <w:rtl/>
                                </w:rPr>
                                <w:t>מ</w:t>
                              </w:r>
                              <w:r>
                                <w:rPr>
                                  <w:rFonts w:eastAsia="Times New Roman" w:hAnsi="Arial" w:cs="Arial" w:hint="cs"/>
                                  <w:rtl/>
                                </w:rPr>
                                <w:t>ס</w:t>
                              </w:r>
                              <w:r>
                                <w:rPr>
                                  <w:rFonts w:eastAsia="Times New Roman" w:hAnsi="Arial" w:cs="Arial"/>
                                  <w:rtl/>
                                </w:rPr>
                                <w:t>גרת נתונים</w:t>
                              </w:r>
                            </w:p>
                          </w:txbxContent>
                        </wps:txbx>
                        <wps:bodyPr rot="0" vert="horz" wrap="square" lIns="91440" tIns="45720" rIns="91440" bIns="45720" anchor="t" anchorCtr="0" upright="1">
                          <a:noAutofit/>
                        </wps:bodyPr>
                      </wps:wsp>
                      <wps:wsp>
                        <wps:cNvPr id="164" name="Text Box 165"/>
                        <wps:cNvSpPr txBox="1">
                          <a:spLocks noChangeArrowheads="1"/>
                        </wps:cNvSpPr>
                        <wps:spPr bwMode="auto">
                          <a:xfrm>
                            <a:off x="1451735" y="36003"/>
                            <a:ext cx="1130935"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4BD95" w14:textId="77777777" w:rsidR="00915FA7" w:rsidRDefault="00915FA7" w:rsidP="00435A05">
                              <w:pPr>
                                <w:pStyle w:val="NormalWeb"/>
                                <w:bidi/>
                                <w:spacing w:before="120" w:beforeAutospacing="0" w:after="0" w:afterAutospacing="0"/>
                              </w:pPr>
                              <w:r>
                                <w:rPr>
                                  <w:rFonts w:eastAsia="Times New Roman" w:hAnsi="Arial" w:cs="Arial"/>
                                  <w:rtl/>
                                </w:rPr>
                                <w:t>מ</w:t>
                              </w:r>
                              <w:r>
                                <w:rPr>
                                  <w:rFonts w:eastAsia="Times New Roman" w:hAnsi="Arial" w:cs="Arial" w:hint="cs"/>
                                  <w:rtl/>
                                </w:rPr>
                                <w:t>ס</w:t>
                              </w:r>
                              <w:r>
                                <w:rPr>
                                  <w:rFonts w:eastAsia="Times New Roman" w:hAnsi="Arial" w:cs="Arial"/>
                                  <w:rtl/>
                                </w:rPr>
                                <w:t>גרת תוצאות</w:t>
                              </w:r>
                            </w:p>
                          </w:txbxContent>
                        </wps:txbx>
                        <wps:bodyPr rot="0" vert="horz" wrap="square" lIns="91440" tIns="45720" rIns="91440" bIns="45720" anchor="t" anchorCtr="0" upright="1">
                          <a:noAutofit/>
                        </wps:bodyPr>
                      </wps:wsp>
                      <wps:wsp>
                        <wps:cNvPr id="165" name="Line 166"/>
                        <wps:cNvCnPr>
                          <a:cxnSpLocks noChangeShapeType="1"/>
                        </wps:cNvCnPr>
                        <wps:spPr bwMode="auto">
                          <a:xfrm>
                            <a:off x="3263567" y="516647"/>
                            <a:ext cx="343535" cy="7035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Text Box 170"/>
                        <wps:cNvSpPr txBox="1">
                          <a:spLocks noChangeArrowheads="1"/>
                        </wps:cNvSpPr>
                        <wps:spPr bwMode="auto">
                          <a:xfrm>
                            <a:off x="3524679" y="135572"/>
                            <a:ext cx="755015"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EBBB9" w14:textId="77777777" w:rsidR="00915FA7" w:rsidRDefault="00915FA7" w:rsidP="007E1D96">
                              <w:pPr>
                                <w:pStyle w:val="NormalWeb"/>
                                <w:bidi/>
                                <w:spacing w:before="120" w:beforeAutospacing="0" w:after="0" w:afterAutospacing="0"/>
                              </w:pPr>
                              <w:r>
                                <w:rPr>
                                  <w:rFonts w:eastAsia="Times New Roman" w:hAnsi="Arial" w:cs="Arial"/>
                                  <w:rtl/>
                                </w:rPr>
                                <w:t>שעה</w:t>
                              </w:r>
                            </w:p>
                            <w:p w14:paraId="2FA4795B" w14:textId="77777777" w:rsidR="00915FA7" w:rsidRDefault="00915FA7" w:rsidP="007E1D96">
                              <w:pPr>
                                <w:pStyle w:val="NormalWeb"/>
                                <w:bidi/>
                                <w:spacing w:before="120" w:beforeAutospacing="0" w:after="0" w:afterAutospacing="0"/>
                                <w:rPr>
                                  <w:rtl/>
                                </w:rPr>
                              </w:pPr>
                              <w:r>
                                <w:rPr>
                                  <w:rFonts w:eastAsia="Times New Roman" w:hAnsi="Arial" w:cs="Arial"/>
                                  <w:rtl/>
                                </w:rPr>
                                <w:t>תאריך</w:t>
                              </w:r>
                            </w:p>
                            <w:p w14:paraId="53D06708" w14:textId="77777777" w:rsidR="00915FA7" w:rsidRDefault="00915FA7" w:rsidP="007E1D96">
                              <w:pPr>
                                <w:pStyle w:val="NormalWeb"/>
                                <w:bidi/>
                                <w:spacing w:before="120" w:beforeAutospacing="0" w:after="0" w:afterAutospacing="0"/>
                                <w:rPr>
                                  <w:rtl/>
                                </w:rPr>
                              </w:pPr>
                              <w:r>
                                <w:rPr>
                                  <w:rFonts w:eastAsia="Times New Roman" w:hAnsi="Arial" w:cs="Arial"/>
                                  <w:rtl/>
                                </w:rPr>
                                <w:t>מקום</w:t>
                              </w:r>
                            </w:p>
                          </w:txbxContent>
                        </wps:txbx>
                        <wps:bodyPr rot="0" vert="horz" wrap="square" lIns="91440" tIns="45720" rIns="91440" bIns="45720" anchor="t" anchorCtr="0" upright="1">
                          <a:noAutofit/>
                        </wps:bodyPr>
                      </wps:wsp>
                      <wps:wsp>
                        <wps:cNvPr id="167" name="Line 171"/>
                        <wps:cNvCnPr>
                          <a:cxnSpLocks noChangeShapeType="1"/>
                        </wps:cNvCnPr>
                        <wps:spPr bwMode="auto">
                          <a:xfrm>
                            <a:off x="4213324" y="336968"/>
                            <a:ext cx="326694" cy="89716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Line 172"/>
                        <wps:cNvCnPr>
                          <a:cxnSpLocks noChangeShapeType="1"/>
                        </wps:cNvCnPr>
                        <wps:spPr bwMode="auto">
                          <a:xfrm>
                            <a:off x="4203799" y="606208"/>
                            <a:ext cx="343535" cy="9061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 name="Line 173"/>
                        <wps:cNvCnPr>
                          <a:cxnSpLocks noChangeShapeType="1"/>
                        </wps:cNvCnPr>
                        <wps:spPr bwMode="auto">
                          <a:xfrm>
                            <a:off x="4204434" y="855763"/>
                            <a:ext cx="342900" cy="923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Oval 170"/>
                        <wps:cNvSpPr>
                          <a:spLocks noChangeArrowheads="1"/>
                        </wps:cNvSpPr>
                        <wps:spPr bwMode="auto">
                          <a:xfrm>
                            <a:off x="4539714" y="1196579"/>
                            <a:ext cx="594995" cy="243840"/>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Oval 171"/>
                        <wps:cNvSpPr>
                          <a:spLocks noChangeArrowheads="1"/>
                        </wps:cNvSpPr>
                        <wps:spPr bwMode="auto">
                          <a:xfrm>
                            <a:off x="4539714" y="1447937"/>
                            <a:ext cx="594360" cy="243840"/>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Oval 172"/>
                        <wps:cNvSpPr>
                          <a:spLocks noChangeArrowheads="1"/>
                        </wps:cNvSpPr>
                        <wps:spPr bwMode="auto">
                          <a:xfrm>
                            <a:off x="4540018" y="1696601"/>
                            <a:ext cx="594995" cy="243840"/>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427EB0CD" id="Canvas 81" o:spid="_x0000_s1026" editas="canvas" style="width:407.15pt;height:388pt;mso-position-horizontal-relative:char;mso-position-vertical-relative:line" coordsize="51708,492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708;height:49276;visibility:visible;mso-wrap-style:square">
                  <v:fill o:detectmouseclick="t"/>
                  <v:path o:connecttype="none"/>
                </v:shape>
                <v:shape id="Picture 8" o:spid="_x0000_s1028" type="#_x0000_t75" style="position:absolute;top:8564;width:51708;height:407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">
                  <v:imagedata r:id="rId8" o:title=""/>
                </v:shape>
                <v:line id="Line 163" o:spid="_x0000_s1029" style="position:absolute;flip:x;visibility:visible;mso-wrap-style:square" from="16901,3322" to="20495,12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">
                  <v:stroke endarrow="block"/>
                </v:line>
                <v:shapetype id="_x0000_t202" coordsize="21600,21600" o:spt="202" path="m,l,21600r21600,l21600,xe">
                  <v:stroke joinstyle="miter"/>
                  <v:path gradientshapeok="t" o:connecttype="rect"/>
                </v:shapetype>
                <v:shape id="Text Box 164" o:spid="_x0000_s1030" type="#_x0000_t202" style="position:absolute;left:26921;top:2048;width:11309;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2BC2B697" w14:textId="77777777" w:rsidR="00915FA7" w:rsidRDefault="00915FA7" w:rsidP="007E1D96">
                        <w:pPr>
                          <w:pStyle w:val="NormalWeb"/>
                          <w:bidi/>
                          <w:spacing w:before="120" w:beforeAutospacing="0" w:after="0" w:afterAutospacing="0"/>
                        </w:pPr>
                        <w:r>
                          <w:rPr>
                            <w:rFonts w:eastAsia="Times New Roman" w:hAnsi="Arial" w:cs="Arial"/>
                            <w:rtl/>
                          </w:rPr>
                          <w:t>מ</w:t>
                        </w:r>
                        <w:r>
                          <w:rPr>
                            <w:rFonts w:eastAsia="Times New Roman" w:hAnsi="Arial" w:cs="Arial" w:hint="cs"/>
                            <w:rtl/>
                          </w:rPr>
                          <w:t>ס</w:t>
                        </w:r>
                        <w:r>
                          <w:rPr>
                            <w:rFonts w:eastAsia="Times New Roman" w:hAnsi="Arial" w:cs="Arial"/>
                            <w:rtl/>
                          </w:rPr>
                          <w:t>גרת נתונים</w:t>
                        </w:r>
                      </w:p>
                    </w:txbxContent>
                  </v:textbox>
                </v:shape>
                <v:shape id="Text Box 165" o:spid="_x0000_s1031" type="#_x0000_t202" style="position:absolute;left:14517;top:360;width:11309;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" filled="f" stroked="f">
                  <v:textbox>
                    <w:txbxContent>
                      <w:p w14:paraId="20C4BD95" w14:textId="77777777" w:rsidR="00915FA7" w:rsidRDefault="00915FA7" w:rsidP="00435A05">
                        <w:pPr>
                          <w:pStyle w:val="NormalWeb"/>
                          <w:bidi/>
                          <w:spacing w:before="120" w:beforeAutospacing="0" w:after="0" w:afterAutospacing="0"/>
                        </w:pPr>
                        <w:r>
                          <w:rPr>
                            <w:rFonts w:eastAsia="Times New Roman" w:hAnsi="Arial" w:cs="Arial"/>
                            <w:rtl/>
                          </w:rPr>
                          <w:t>מ</w:t>
                        </w:r>
                        <w:r>
                          <w:rPr>
                            <w:rFonts w:eastAsia="Times New Roman" w:hAnsi="Arial" w:cs="Arial" w:hint="cs"/>
                            <w:rtl/>
                          </w:rPr>
                          <w:t>ס</w:t>
                        </w:r>
                        <w:r>
                          <w:rPr>
                            <w:rFonts w:eastAsia="Times New Roman" w:hAnsi="Arial" w:cs="Arial"/>
                            <w:rtl/>
                          </w:rPr>
                          <w:t>גרת תוצאות</w:t>
                        </w:r>
                      </w:p>
                    </w:txbxContent>
                  </v:textbox>
                </v:shape>
                <v:line id="Line 166" o:spid="_x0000_s1032" style="position:absolute;visibility:visible;mso-wrap-style:square" from="32635,5166" to="36071,1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">
                  <v:stroke endarrow="block"/>
                </v:line>
                <v:shape id="Text Box 170" o:spid="_x0000_s1033" type="#_x0000_t202" style="position:absolute;left:35246;top:1355;width:7550;height:8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" filled="f" stroked="f">
                  <v:textbox>
                    <w:txbxContent>
                      <w:p w14:paraId="26EEBBB9" w14:textId="77777777" w:rsidR="00915FA7" w:rsidRDefault="00915FA7" w:rsidP="007E1D96">
                        <w:pPr>
                          <w:pStyle w:val="NormalWeb"/>
                          <w:bidi/>
                          <w:spacing w:before="120" w:beforeAutospacing="0" w:after="0" w:afterAutospacing="0"/>
                        </w:pPr>
                        <w:r>
                          <w:rPr>
                            <w:rFonts w:eastAsia="Times New Roman" w:hAnsi="Arial" w:cs="Arial"/>
                            <w:rtl/>
                          </w:rPr>
                          <w:t>שעה</w:t>
                        </w:r>
                      </w:p>
                      <w:p w14:paraId="2FA4795B" w14:textId="77777777" w:rsidR="00915FA7" w:rsidRDefault="00915FA7" w:rsidP="007E1D96">
                        <w:pPr>
                          <w:pStyle w:val="NormalWeb"/>
                          <w:bidi/>
                          <w:spacing w:before="120" w:beforeAutospacing="0" w:after="0" w:afterAutospacing="0"/>
                          <w:rPr>
                            <w:rtl/>
                          </w:rPr>
                        </w:pPr>
                        <w:r>
                          <w:rPr>
                            <w:rFonts w:eastAsia="Times New Roman" w:hAnsi="Arial" w:cs="Arial"/>
                            <w:rtl/>
                          </w:rPr>
                          <w:t>תאריך</w:t>
                        </w:r>
                      </w:p>
                      <w:p w14:paraId="53D06708" w14:textId="77777777" w:rsidR="00915FA7" w:rsidRDefault="00915FA7" w:rsidP="007E1D96">
                        <w:pPr>
                          <w:pStyle w:val="NormalWeb"/>
                          <w:bidi/>
                          <w:spacing w:before="120" w:beforeAutospacing="0" w:after="0" w:afterAutospacing="0"/>
                          <w:rPr>
                            <w:rtl/>
                          </w:rPr>
                        </w:pPr>
                        <w:r>
                          <w:rPr>
                            <w:rFonts w:eastAsia="Times New Roman" w:hAnsi="Arial" w:cs="Arial"/>
                            <w:rtl/>
                          </w:rPr>
                          <w:t>מקום</w:t>
                        </w:r>
                      </w:p>
                    </w:txbxContent>
                  </v:textbox>
                </v:shape>
                <v:line id="Line 171" o:spid="_x0000_s1034" style="position:absolute;visibility:visible;mso-wrap-style:square" from="42133,3369" to="45400,12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">
                  <v:stroke endarrow="block"/>
                </v:line>
                <v:line id="Line 172" o:spid="_x0000_s1035" style="position:absolute;visibility:visible;mso-wrap-style:square" from="42037,6062" to="45473,15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">
                  <v:stroke endarrow="block"/>
                </v:line>
                <v:line id="Line 173" o:spid="_x0000_s1036" style="position:absolute;visibility:visible;mso-wrap-style:square" from="42044,8557" to="45473,17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">
                  <v:stroke endarrow="block"/>
                </v:line>
                <v:oval id="Oval 170" o:spid="_x0000_s1037" style="position:absolute;left:45397;top:11965;width:5950;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" filled="f" strokecolor="red"/>
                <v:oval id="Oval 171" o:spid="_x0000_s1038" style="position:absolute;left:45397;top:14479;width:5943;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" filled="f" strokecolor="red"/>
                <v:oval id="Oval 172" o:spid="_x0000_s1039" style="position:absolute;left:45400;top:16966;width:595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" filled="f" strokecolor="red"/>
                <w10:anchorlock/>
              </v:group>
            </w:pict>
          </mc:Fallback>
        </mc:AlternateContent>
      </w:r>
    </w:p>
    <w:p w14:paraId="0C71BFAD" w14:textId="507A0BC4" w:rsidR="00033A7A" w:rsidRDefault="00033A7A" w:rsidP="00033A7A">
      <w:pPr>
        <w:bidi/>
        <w:ind w:firstLine="0"/>
        <w:jc w:val="center"/>
        <w:rPr>
          <w:b/>
          <w:bCs/>
          <w:sz w:val="20"/>
          <w:szCs w:val="20"/>
          <w:rtl/>
          <w:lang w:bidi="he-IL"/>
        </w:rPr>
      </w:pPr>
      <w:r>
        <w:rPr>
          <w:rFonts w:hint="cs"/>
          <w:b/>
          <w:bCs/>
          <w:sz w:val="20"/>
          <w:szCs w:val="20"/>
          <w:rtl/>
          <w:lang w:bidi="he-IL"/>
        </w:rPr>
        <w:t>תרשים 1. חלון הראשי של תוכנית לונקל.</w:t>
      </w:r>
    </w:p>
    <w:p w14:paraId="02D3128A" w14:textId="77777777" w:rsidR="008E29BF" w:rsidRDefault="008E29BF" w:rsidP="0047282D">
      <w:pPr>
        <w:bidi/>
        <w:jc w:val="both"/>
        <w:rPr>
          <w:lang w:bidi="he-IL"/>
        </w:rPr>
      </w:pPr>
      <w:r>
        <w:rPr>
          <w:rFonts w:hint="cs"/>
          <w:rtl/>
          <w:lang w:bidi="he-IL"/>
        </w:rPr>
        <w:t xml:space="preserve">ניתן לבחור </w:t>
      </w:r>
      <w:r w:rsidRPr="008E29BF">
        <w:rPr>
          <w:rFonts w:hint="cs"/>
          <w:b/>
          <w:bCs/>
          <w:color w:val="0000FF"/>
          <w:rtl/>
          <w:lang w:bidi="he-IL"/>
        </w:rPr>
        <w:t>לפי שם</w:t>
      </w:r>
      <w:r>
        <w:rPr>
          <w:rFonts w:hint="cs"/>
          <w:rtl/>
          <w:lang w:bidi="he-IL"/>
        </w:rPr>
        <w:t xml:space="preserve"> ולהכניס את שם המקום (</w:t>
      </w:r>
      <w:r w:rsidRPr="008E29BF">
        <w:rPr>
          <w:rFonts w:hint="cs"/>
          <w:b/>
          <w:bCs/>
          <w:color w:val="0000FF"/>
          <w:rtl/>
          <w:lang w:bidi="he-IL"/>
        </w:rPr>
        <w:t>מדינה</w:t>
      </w:r>
      <w:r>
        <w:rPr>
          <w:rFonts w:hint="cs"/>
          <w:rtl/>
          <w:lang w:bidi="he-IL"/>
        </w:rPr>
        <w:t xml:space="preserve">, </w:t>
      </w:r>
      <w:r w:rsidRPr="008E29BF">
        <w:rPr>
          <w:rFonts w:hint="cs"/>
          <w:b/>
          <w:bCs/>
          <w:color w:val="0000FF"/>
          <w:rtl/>
          <w:lang w:bidi="he-IL"/>
        </w:rPr>
        <w:t>ישוב</w:t>
      </w:r>
      <w:r>
        <w:rPr>
          <w:rFonts w:hint="cs"/>
          <w:rtl/>
          <w:lang w:bidi="he-IL"/>
        </w:rPr>
        <w:t xml:space="preserve">, </w:t>
      </w:r>
      <w:r w:rsidRPr="008E29BF">
        <w:rPr>
          <w:rFonts w:hint="cs"/>
          <w:b/>
          <w:bCs/>
          <w:color w:val="0000FF"/>
          <w:rtl/>
          <w:lang w:bidi="he-IL"/>
        </w:rPr>
        <w:t>שכונה</w:t>
      </w:r>
      <w:r>
        <w:rPr>
          <w:rFonts w:hint="cs"/>
          <w:rtl/>
          <w:lang w:bidi="he-IL"/>
        </w:rPr>
        <w:t xml:space="preserve">) או בחר </w:t>
      </w:r>
      <w:r w:rsidRPr="00EE21F7">
        <w:rPr>
          <w:rFonts w:hint="cs"/>
          <w:b/>
          <w:bCs/>
          <w:color w:val="0000FF"/>
          <w:rtl/>
          <w:lang w:bidi="he-IL"/>
        </w:rPr>
        <w:t>לפי רוחב/אורך</w:t>
      </w:r>
      <w:r>
        <w:rPr>
          <w:rFonts w:hint="cs"/>
          <w:rtl/>
          <w:lang w:bidi="he-IL"/>
        </w:rPr>
        <w:t xml:space="preserve"> ולהכניס את ה</w:t>
      </w:r>
      <w:r w:rsidRPr="008E29BF">
        <w:rPr>
          <w:rFonts w:hint="cs"/>
          <w:b/>
          <w:bCs/>
          <w:color w:val="0000FF"/>
          <w:rtl/>
          <w:lang w:bidi="he-IL"/>
        </w:rPr>
        <w:t>רוחב</w:t>
      </w:r>
      <w:r>
        <w:rPr>
          <w:rFonts w:hint="cs"/>
          <w:rtl/>
          <w:lang w:bidi="he-IL"/>
        </w:rPr>
        <w:t xml:space="preserve"> ואת ה</w:t>
      </w:r>
      <w:r w:rsidRPr="008E29BF">
        <w:rPr>
          <w:rFonts w:hint="cs"/>
          <w:b/>
          <w:bCs/>
          <w:color w:val="0000FF"/>
          <w:rtl/>
          <w:lang w:bidi="he-IL"/>
        </w:rPr>
        <w:t>אורך</w:t>
      </w:r>
      <w:r>
        <w:rPr>
          <w:rFonts w:hint="cs"/>
          <w:rtl/>
          <w:lang w:bidi="he-IL"/>
        </w:rPr>
        <w:t>.</w:t>
      </w:r>
    </w:p>
    <w:p w14:paraId="767ADE91" w14:textId="77777777" w:rsidR="00EE21F7" w:rsidRDefault="00EE21F7" w:rsidP="0047282D">
      <w:pPr>
        <w:bidi/>
        <w:jc w:val="both"/>
        <w:rPr>
          <w:rtl/>
          <w:lang w:bidi="he-IL"/>
        </w:rPr>
      </w:pPr>
      <w:r>
        <w:rPr>
          <w:rFonts w:hint="cs"/>
          <w:rtl/>
          <w:lang w:bidi="he-IL"/>
        </w:rPr>
        <w:t xml:space="preserve">אם מכניסים נתונים </w:t>
      </w:r>
      <w:r w:rsidRPr="00EE21F7">
        <w:rPr>
          <w:rFonts w:hint="cs"/>
          <w:b/>
          <w:bCs/>
          <w:color w:val="0000FF"/>
          <w:rtl/>
          <w:lang w:bidi="he-IL"/>
        </w:rPr>
        <w:t>לפי שם</w:t>
      </w:r>
      <w:r>
        <w:rPr>
          <w:rFonts w:hint="cs"/>
          <w:rtl/>
          <w:lang w:bidi="he-IL"/>
        </w:rPr>
        <w:t>, שים לב ש</w:t>
      </w:r>
      <w:r w:rsidRPr="00EE21F7">
        <w:rPr>
          <w:rFonts w:hint="cs"/>
          <w:b/>
          <w:bCs/>
          <w:color w:val="0000FF"/>
          <w:rtl/>
          <w:lang w:bidi="he-IL"/>
        </w:rPr>
        <w:t>מדינה</w:t>
      </w:r>
      <w:r>
        <w:rPr>
          <w:rFonts w:hint="cs"/>
          <w:rtl/>
          <w:lang w:bidi="he-IL"/>
        </w:rPr>
        <w:t xml:space="preserve"> מתייחס למדינה פנימית בארה"ב, קנדה ואוסטרליה. </w:t>
      </w:r>
      <w:r w:rsidRPr="00EE21F7">
        <w:rPr>
          <w:rFonts w:hint="cs"/>
          <w:b/>
          <w:bCs/>
          <w:color w:val="0000FF"/>
          <w:rtl/>
          <w:lang w:bidi="he-IL"/>
        </w:rPr>
        <w:t>ישוב</w:t>
      </w:r>
      <w:r>
        <w:rPr>
          <w:rFonts w:hint="cs"/>
          <w:rtl/>
          <w:lang w:bidi="he-IL"/>
        </w:rPr>
        <w:t xml:space="preserve"> יכול להתייחס למקום מחוץ לעיר כמו הר או יער. אם שינוי השם</w:t>
      </w:r>
      <w:r>
        <w:rPr>
          <w:lang w:bidi="he-IL"/>
        </w:rPr>
        <w:t>’</w:t>
      </w:r>
      <w:r>
        <w:rPr>
          <w:rFonts w:hint="cs"/>
          <w:rtl/>
          <w:lang w:bidi="he-IL"/>
        </w:rPr>
        <w:t xml:space="preserve"> ה</w:t>
      </w:r>
      <w:r w:rsidRPr="00EE21F7">
        <w:rPr>
          <w:rFonts w:hint="cs"/>
          <w:b/>
          <w:bCs/>
          <w:color w:val="0000FF"/>
          <w:rtl/>
          <w:lang w:bidi="he-IL"/>
        </w:rPr>
        <w:t>רוחב</w:t>
      </w:r>
      <w:r>
        <w:rPr>
          <w:rFonts w:hint="cs"/>
          <w:rtl/>
          <w:lang w:bidi="he-IL"/>
        </w:rPr>
        <w:t xml:space="preserve">, </w:t>
      </w:r>
      <w:r w:rsidRPr="00EE21F7">
        <w:rPr>
          <w:rFonts w:hint="cs"/>
          <w:b/>
          <w:bCs/>
          <w:color w:val="0000FF"/>
          <w:rtl/>
          <w:lang w:bidi="he-IL"/>
        </w:rPr>
        <w:t>אורך</w:t>
      </w:r>
      <w:r>
        <w:rPr>
          <w:rFonts w:hint="cs"/>
          <w:rtl/>
          <w:lang w:bidi="he-IL"/>
        </w:rPr>
        <w:t xml:space="preserve"> ו</w:t>
      </w:r>
      <w:r w:rsidRPr="00EE21F7">
        <w:rPr>
          <w:rFonts w:hint="cs"/>
          <w:b/>
          <w:bCs/>
          <w:color w:val="0000FF"/>
          <w:rtl/>
          <w:lang w:bidi="he-IL"/>
        </w:rPr>
        <w:t>גובה מעל פני הים</w:t>
      </w:r>
      <w:r>
        <w:rPr>
          <w:rFonts w:hint="cs"/>
          <w:rtl/>
          <w:lang w:bidi="he-IL"/>
        </w:rPr>
        <w:t xml:space="preserve"> יעודכן באופן אוטומטי.</w:t>
      </w:r>
    </w:p>
    <w:p w14:paraId="62B967D9" w14:textId="77777777" w:rsidR="00EE21F7" w:rsidRDefault="00EE21F7" w:rsidP="0047282D">
      <w:pPr>
        <w:bidi/>
        <w:jc w:val="both"/>
        <w:rPr>
          <w:lang w:bidi="he-IL"/>
        </w:rPr>
      </w:pPr>
      <w:r>
        <w:rPr>
          <w:rFonts w:hint="cs"/>
          <w:rtl/>
          <w:lang w:bidi="he-IL"/>
        </w:rPr>
        <w:t>אם בחרת ב</w:t>
      </w:r>
      <w:r w:rsidR="003F781B" w:rsidRPr="00EE21F7">
        <w:rPr>
          <w:rFonts w:hint="cs"/>
          <w:b/>
          <w:bCs/>
          <w:color w:val="0000FF"/>
          <w:rtl/>
          <w:lang w:bidi="he-IL"/>
        </w:rPr>
        <w:t>לפי רוחב/אורך</w:t>
      </w:r>
      <w:r>
        <w:rPr>
          <w:rFonts w:hint="cs"/>
          <w:rtl/>
          <w:lang w:bidi="he-IL"/>
        </w:rPr>
        <w:t xml:space="preserve"> ניתן להכניס את הרוחב והאורך לפי מעלות, דקות ושניות (בחר </w:t>
      </w:r>
      <w:r w:rsidR="00706A0D" w:rsidRPr="00115D37">
        <w:rPr>
          <w:b/>
          <w:bCs/>
          <w:color w:val="0000FF"/>
        </w:rPr>
        <w:t>°’”</w:t>
      </w:r>
      <w:r w:rsidR="00706A0D">
        <w:rPr>
          <w:rFonts w:hint="cs"/>
          <w:b/>
          <w:bCs/>
          <w:color w:val="0000FF"/>
          <w:rtl/>
          <w:lang w:bidi="he-IL"/>
        </w:rPr>
        <w:t>/ש"ד</w:t>
      </w:r>
      <w:r w:rsidR="00706A0D">
        <w:rPr>
          <w:rFonts w:hint="cs"/>
          <w:rtl/>
          <w:lang w:bidi="he-IL"/>
        </w:rPr>
        <w:t xml:space="preserve">) או מעלות בלבד עם נקודה עשרונית (בחר </w:t>
      </w:r>
      <w:r w:rsidR="00706A0D" w:rsidRPr="003F781B">
        <w:rPr>
          <w:rFonts w:hint="cs"/>
          <w:b/>
          <w:bCs/>
          <w:color w:val="0000FF"/>
          <w:rtl/>
          <w:lang w:bidi="he-IL"/>
        </w:rPr>
        <w:t>מעלות/שעות בלבד</w:t>
      </w:r>
      <w:r w:rsidR="00706A0D">
        <w:rPr>
          <w:rFonts w:hint="cs"/>
          <w:rtl/>
          <w:lang w:bidi="he-IL"/>
        </w:rPr>
        <w:t xml:space="preserve">). יש לאזן גם את </w:t>
      </w:r>
      <w:r w:rsidR="00706A0D" w:rsidRPr="00DF155C">
        <w:rPr>
          <w:rFonts w:hint="cs"/>
          <w:b/>
          <w:bCs/>
          <w:color w:val="0000FF"/>
          <w:rtl/>
          <w:lang w:bidi="he-IL"/>
        </w:rPr>
        <w:t>גובה על פני הים</w:t>
      </w:r>
      <w:r w:rsidR="00706A0D">
        <w:rPr>
          <w:rFonts w:hint="cs"/>
          <w:rtl/>
          <w:lang w:bidi="he-IL"/>
        </w:rPr>
        <w:t>.</w:t>
      </w:r>
    </w:p>
    <w:p w14:paraId="7DD1D475" w14:textId="77777777" w:rsidR="00DF155C" w:rsidRDefault="00DF155C" w:rsidP="0047282D">
      <w:pPr>
        <w:bidi/>
        <w:jc w:val="both"/>
        <w:rPr>
          <w:rtl/>
          <w:lang w:bidi="he-IL"/>
        </w:rPr>
      </w:pPr>
      <w:r>
        <w:rPr>
          <w:rFonts w:hint="cs"/>
          <w:rtl/>
          <w:lang w:bidi="he-IL"/>
        </w:rPr>
        <w:t xml:space="preserve">לחץ על </w:t>
      </w:r>
      <w:r w:rsidRPr="009225EE">
        <w:rPr>
          <w:rFonts w:hint="cs"/>
          <w:b/>
          <w:bCs/>
          <w:color w:val="0000FF"/>
          <w:rtl/>
          <w:lang w:bidi="he-IL"/>
        </w:rPr>
        <w:t>החל</w:t>
      </w:r>
      <w:r>
        <w:rPr>
          <w:rFonts w:hint="cs"/>
          <w:rtl/>
          <w:lang w:bidi="he-IL"/>
        </w:rPr>
        <w:t xml:space="preserve"> (או </w:t>
      </w:r>
      <w:r w:rsidRPr="009225EE">
        <w:rPr>
          <w:rFonts w:hint="cs"/>
          <w:b/>
          <w:bCs/>
          <w:color w:val="0000FF"/>
          <w:rtl/>
          <w:lang w:bidi="he-IL"/>
        </w:rPr>
        <w:t>בטל</w:t>
      </w:r>
      <w:r>
        <w:rPr>
          <w:rFonts w:hint="cs"/>
          <w:rtl/>
          <w:lang w:bidi="he-IL"/>
        </w:rPr>
        <w:t xml:space="preserve"> או </w:t>
      </w:r>
      <w:r w:rsidRPr="009225EE">
        <w:rPr>
          <w:rFonts w:hint="cs"/>
          <w:b/>
          <w:bCs/>
          <w:color w:val="0000FF"/>
          <w:rtl/>
          <w:lang w:bidi="he-IL"/>
        </w:rPr>
        <w:t>ברירת מחדל</w:t>
      </w:r>
      <w:r>
        <w:rPr>
          <w:rFonts w:hint="cs"/>
          <w:rtl/>
          <w:lang w:bidi="he-IL"/>
        </w:rPr>
        <w:t xml:space="preserve"> כמתואר לעיל. ברירת מחדל נותן את המקום, </w:t>
      </w:r>
      <w:r w:rsidRPr="00DF155C">
        <w:rPr>
          <w:rFonts w:hint="cs"/>
          <w:b/>
          <w:bCs/>
          <w:rtl/>
          <w:lang w:bidi="he-IL"/>
        </w:rPr>
        <w:t>הר הבית</w:t>
      </w:r>
      <w:r>
        <w:rPr>
          <w:rFonts w:hint="cs"/>
          <w:rtl/>
          <w:lang w:bidi="he-IL"/>
        </w:rPr>
        <w:t xml:space="preserve">, </w:t>
      </w:r>
      <w:r w:rsidRPr="00DF155C">
        <w:rPr>
          <w:rFonts w:hint="cs"/>
          <w:b/>
          <w:bCs/>
          <w:rtl/>
          <w:lang w:bidi="he-IL"/>
        </w:rPr>
        <w:t>ירושלים</w:t>
      </w:r>
      <w:r>
        <w:rPr>
          <w:rFonts w:hint="cs"/>
          <w:rtl/>
          <w:lang w:bidi="he-IL"/>
        </w:rPr>
        <w:t xml:space="preserve">, </w:t>
      </w:r>
      <w:r w:rsidRPr="00DF155C">
        <w:rPr>
          <w:rFonts w:hint="cs"/>
          <w:b/>
          <w:bCs/>
          <w:rtl/>
          <w:lang w:bidi="he-IL"/>
        </w:rPr>
        <w:t>ישראל</w:t>
      </w:r>
      <w:r>
        <w:rPr>
          <w:rFonts w:hint="cs"/>
          <w:rtl/>
          <w:lang w:bidi="he-IL"/>
        </w:rPr>
        <w:t>).</w:t>
      </w:r>
    </w:p>
    <w:p w14:paraId="75D08A88" w14:textId="77777777" w:rsidR="00DF155C" w:rsidRDefault="00DF155C" w:rsidP="00DF155C">
      <w:pPr>
        <w:bidi/>
        <w:rPr>
          <w:rtl/>
          <w:lang w:bidi="he-IL"/>
        </w:rPr>
      </w:pPr>
      <w:r>
        <w:rPr>
          <w:rFonts w:hint="cs"/>
          <w:rtl/>
          <w:lang w:bidi="he-IL"/>
        </w:rPr>
        <w:t>בצד שמאל נמצאים אפשריות תצוגת ה</w:t>
      </w:r>
      <w:r w:rsidRPr="00DF155C">
        <w:rPr>
          <w:rFonts w:hint="cs"/>
          <w:b/>
          <w:bCs/>
          <w:color w:val="0000FF"/>
          <w:rtl/>
          <w:lang w:bidi="he-IL"/>
        </w:rPr>
        <w:t>תוצאות</w:t>
      </w:r>
      <w:r>
        <w:rPr>
          <w:rFonts w:hint="cs"/>
          <w:rtl/>
          <w:lang w:bidi="he-IL"/>
        </w:rPr>
        <w:t xml:space="preserve"> והתוצאות.</w:t>
      </w:r>
    </w:p>
    <w:p w14:paraId="5C5F7153" w14:textId="77777777" w:rsidR="00072405" w:rsidRDefault="00DF155C" w:rsidP="00435A05">
      <w:pPr>
        <w:bidi/>
        <w:jc w:val="both"/>
        <w:rPr>
          <w:b/>
          <w:bCs/>
          <w:rtl/>
          <w:lang w:bidi="he-IL"/>
        </w:rPr>
      </w:pPr>
      <w:r>
        <w:rPr>
          <w:rFonts w:hint="cs"/>
          <w:rtl/>
          <w:lang w:bidi="he-IL"/>
        </w:rPr>
        <w:lastRenderedPageBreak/>
        <w:t xml:space="preserve">בבחירת </w:t>
      </w:r>
      <w:r w:rsidRPr="00DF155C">
        <w:rPr>
          <w:rFonts w:hint="cs"/>
          <w:b/>
          <w:bCs/>
          <w:color w:val="0000FF"/>
          <w:rtl/>
          <w:lang w:bidi="he-IL"/>
        </w:rPr>
        <w:t xml:space="preserve">ירח, שמש </w:t>
      </w:r>
      <w:r w:rsidR="00435A05">
        <w:rPr>
          <w:rFonts w:hint="cs"/>
          <w:b/>
          <w:bCs/>
          <w:color w:val="0000FF"/>
          <w:rtl/>
          <w:lang w:bidi="he-IL"/>
        </w:rPr>
        <w:t>ו</w:t>
      </w:r>
      <w:r w:rsidRPr="00DF155C">
        <w:rPr>
          <w:rFonts w:hint="cs"/>
          <w:b/>
          <w:bCs/>
          <w:color w:val="0000FF"/>
          <w:rtl/>
          <w:lang w:bidi="he-IL"/>
        </w:rPr>
        <w:t>כוכבים</w:t>
      </w:r>
      <w:r>
        <w:rPr>
          <w:rFonts w:hint="cs"/>
          <w:rtl/>
          <w:lang w:bidi="he-IL"/>
        </w:rPr>
        <w:t>, יש לבחור ה</w:t>
      </w:r>
      <w:r w:rsidRPr="00DF155C">
        <w:rPr>
          <w:rFonts w:hint="cs"/>
          <w:b/>
          <w:bCs/>
          <w:color w:val="0000FF"/>
          <w:rtl/>
          <w:lang w:bidi="he-IL"/>
        </w:rPr>
        <w:t>גורם שמימי</w:t>
      </w:r>
      <w:r>
        <w:rPr>
          <w:rFonts w:hint="cs"/>
          <w:rtl/>
          <w:lang w:bidi="he-IL"/>
        </w:rPr>
        <w:t xml:space="preserve"> ואת ה</w:t>
      </w:r>
      <w:r w:rsidRPr="00DF155C">
        <w:rPr>
          <w:rFonts w:hint="cs"/>
          <w:b/>
          <w:bCs/>
          <w:color w:val="0000FF"/>
          <w:rtl/>
          <w:lang w:bidi="he-IL"/>
        </w:rPr>
        <w:t>פרמטר</w:t>
      </w:r>
      <w:r>
        <w:rPr>
          <w:rFonts w:hint="cs"/>
          <w:rtl/>
          <w:lang w:bidi="he-IL"/>
        </w:rPr>
        <w:t>. כברירת מחדל התוכנה מראה את ה</w:t>
      </w:r>
      <w:r w:rsidRPr="00DF155C">
        <w:rPr>
          <w:rFonts w:hint="cs"/>
          <w:b/>
          <w:bCs/>
          <w:color w:val="0000FF"/>
          <w:rtl/>
          <w:lang w:bidi="he-IL"/>
        </w:rPr>
        <w:t>גורם שמימי</w:t>
      </w:r>
      <w:r>
        <w:rPr>
          <w:rFonts w:hint="cs"/>
          <w:rtl/>
          <w:lang w:bidi="he-IL"/>
        </w:rPr>
        <w:t xml:space="preserve"> </w:t>
      </w:r>
      <w:r w:rsidRPr="00DF155C">
        <w:rPr>
          <w:rFonts w:hint="cs"/>
          <w:b/>
          <w:bCs/>
          <w:rtl/>
          <w:lang w:bidi="he-IL"/>
        </w:rPr>
        <w:t>ירח</w:t>
      </w:r>
      <w:r>
        <w:rPr>
          <w:rFonts w:hint="cs"/>
          <w:rtl/>
          <w:lang w:bidi="he-IL"/>
        </w:rPr>
        <w:t xml:space="preserve"> וה</w:t>
      </w:r>
      <w:r w:rsidRPr="00DF155C">
        <w:rPr>
          <w:rFonts w:hint="cs"/>
          <w:b/>
          <w:bCs/>
          <w:color w:val="0000FF"/>
          <w:rtl/>
          <w:lang w:bidi="he-IL"/>
        </w:rPr>
        <w:t>פרמטר</w:t>
      </w:r>
      <w:r>
        <w:rPr>
          <w:rFonts w:hint="cs"/>
          <w:rtl/>
          <w:lang w:bidi="he-IL"/>
        </w:rPr>
        <w:t xml:space="preserve"> </w:t>
      </w:r>
      <w:r w:rsidR="00072405">
        <w:rPr>
          <w:rFonts w:hint="cs"/>
          <w:b/>
          <w:bCs/>
          <w:rtl/>
          <w:lang w:bidi="he-IL"/>
        </w:rPr>
        <w:t>תרשים איתור</w:t>
      </w:r>
      <w:r w:rsidR="00072405" w:rsidRPr="00072405">
        <w:rPr>
          <w:rFonts w:hint="cs"/>
          <w:rtl/>
          <w:lang w:bidi="he-IL"/>
        </w:rPr>
        <w:t>. היא מציגה תרשים של מקום הירח בשמיים ביום הנוכחי.</w:t>
      </w:r>
      <w:r w:rsidR="00072405">
        <w:rPr>
          <w:rFonts w:hint="cs"/>
          <w:b/>
          <w:bCs/>
          <w:rtl/>
          <w:lang w:bidi="he-IL"/>
        </w:rPr>
        <w:t xml:space="preserve"> </w:t>
      </w:r>
    </w:p>
    <w:p w14:paraId="548B68F9" w14:textId="77777777" w:rsidR="00072405" w:rsidRPr="00072405" w:rsidRDefault="00072405" w:rsidP="00B87462">
      <w:pPr>
        <w:bidi/>
        <w:jc w:val="both"/>
        <w:rPr>
          <w:rtl/>
          <w:lang w:bidi="he-IL"/>
        </w:rPr>
      </w:pPr>
      <w:r>
        <w:rPr>
          <w:rFonts w:hint="cs"/>
          <w:rtl/>
          <w:lang w:bidi="he-IL"/>
        </w:rPr>
        <w:t xml:space="preserve">בחר </w:t>
      </w:r>
      <w:r>
        <w:rPr>
          <w:rFonts w:hint="cs"/>
          <w:b/>
          <w:bCs/>
          <w:color w:val="0000FF"/>
          <w:rtl/>
          <w:lang w:bidi="he-IL"/>
        </w:rPr>
        <w:t>תאריך</w:t>
      </w:r>
      <w:r>
        <w:rPr>
          <w:rFonts w:hint="cs"/>
          <w:rtl/>
          <w:lang w:bidi="he-IL"/>
        </w:rPr>
        <w:t xml:space="preserve"> שבו סהר הירח מופיע (לדוגמה 26 בינואר 2020גרגוריאני עבור ה</w:t>
      </w:r>
      <w:r w:rsidRPr="009225EE">
        <w:rPr>
          <w:rFonts w:hint="cs"/>
          <w:b/>
          <w:bCs/>
          <w:color w:val="0000FF"/>
          <w:rtl/>
          <w:lang w:bidi="he-IL"/>
        </w:rPr>
        <w:t>מ</w:t>
      </w:r>
      <w:r>
        <w:rPr>
          <w:rFonts w:hint="cs"/>
          <w:b/>
          <w:bCs/>
          <w:color w:val="0000FF"/>
          <w:rtl/>
          <w:lang w:bidi="he-IL"/>
        </w:rPr>
        <w:t>קום</w:t>
      </w:r>
      <w:r>
        <w:rPr>
          <w:rFonts w:hint="cs"/>
          <w:rtl/>
          <w:lang w:bidi="he-IL"/>
        </w:rPr>
        <w:t xml:space="preserve"> ברירת המחדל </w:t>
      </w:r>
      <w:r>
        <w:rPr>
          <w:rtl/>
          <w:lang w:bidi="he-IL"/>
        </w:rPr>
        <w:t>–</w:t>
      </w:r>
      <w:r>
        <w:rPr>
          <w:rFonts w:hint="cs"/>
          <w:rtl/>
          <w:lang w:bidi="he-IL"/>
        </w:rPr>
        <w:t xml:space="preserve"> השעה לא משנה) תרשים שמראה את מקום (שזימות ורום) הירח יופיע. </w:t>
      </w:r>
      <w:r w:rsidR="00B87462">
        <w:rPr>
          <w:rFonts w:hint="cs"/>
          <w:rtl/>
          <w:lang w:bidi="he-IL"/>
        </w:rPr>
        <w:t>קו מופיע לירח עם זמנים מתחילים מחצי שעה לפני הופעתו עד שהו ישקע. כאשר הקו אדום מנוקד, הירח לא נראה לעין. כחול מקווקוו מראה שיתכן ראייה ושחור מוצק שהראייה וודאית. קו דומה מופיע עבור מקום השמש ונותן את האפשרות למדוד את מקומם היחסית. אם יש בסביבה</w:t>
      </w:r>
      <w:r w:rsidR="00B87462">
        <w:rPr>
          <w:lang w:bidi="he-IL"/>
        </w:rPr>
        <w:t xml:space="preserve"> </w:t>
      </w:r>
      <w:r w:rsidR="00B87462">
        <w:rPr>
          <w:rFonts w:hint="cs"/>
          <w:rtl/>
          <w:lang w:bidi="he-IL"/>
        </w:rPr>
        <w:t xml:space="preserve">כוכב לכת זוהר, יהיה קו גם עבורו משום שניתן להשתמש בו לאתר את הירח. (במקרה של </w:t>
      </w:r>
      <w:r w:rsidR="00B87462">
        <w:rPr>
          <w:rFonts w:hint="cs"/>
          <w:b/>
          <w:bCs/>
          <w:rtl/>
          <w:lang w:bidi="he-IL"/>
        </w:rPr>
        <w:t>2</w:t>
      </w:r>
      <w:r w:rsidR="00B87462" w:rsidRPr="00D6075E">
        <w:rPr>
          <w:rFonts w:hint="cs"/>
          <w:b/>
          <w:bCs/>
          <w:rtl/>
          <w:lang w:bidi="he-IL"/>
        </w:rPr>
        <w:t xml:space="preserve">6 </w:t>
      </w:r>
      <w:r w:rsidR="00B87462" w:rsidRPr="00D6075E">
        <w:rPr>
          <w:rFonts w:hint="cs"/>
          <w:rtl/>
          <w:lang w:bidi="he-IL"/>
        </w:rPr>
        <w:t>ב</w:t>
      </w:r>
      <w:r w:rsidR="00B87462">
        <w:rPr>
          <w:rFonts w:hint="cs"/>
          <w:b/>
          <w:bCs/>
          <w:rtl/>
          <w:lang w:bidi="he-IL"/>
        </w:rPr>
        <w:t xml:space="preserve">ינואר </w:t>
      </w:r>
      <w:r w:rsidR="00B87462" w:rsidRPr="00D6075E">
        <w:rPr>
          <w:rFonts w:hint="cs"/>
          <w:b/>
          <w:bCs/>
          <w:rtl/>
          <w:lang w:bidi="he-IL"/>
        </w:rPr>
        <w:t>20</w:t>
      </w:r>
      <w:r w:rsidR="00B87462">
        <w:rPr>
          <w:rFonts w:hint="cs"/>
          <w:b/>
          <w:bCs/>
          <w:rtl/>
          <w:lang w:bidi="he-IL"/>
        </w:rPr>
        <w:t>20</w:t>
      </w:r>
      <w:r w:rsidR="00B87462" w:rsidRPr="00D6075E">
        <w:rPr>
          <w:rFonts w:hint="cs"/>
          <w:b/>
          <w:bCs/>
          <w:rtl/>
          <w:lang w:bidi="he-IL"/>
        </w:rPr>
        <w:t xml:space="preserve"> גרגוריאני</w:t>
      </w:r>
      <w:r w:rsidR="00B87462">
        <w:rPr>
          <w:rFonts w:hint="cs"/>
          <w:b/>
          <w:bCs/>
          <w:rtl/>
          <w:lang w:bidi="he-IL"/>
        </w:rPr>
        <w:t xml:space="preserve"> </w:t>
      </w:r>
      <w:r w:rsidR="00B87462">
        <w:rPr>
          <w:rFonts w:hint="cs"/>
          <w:rtl/>
          <w:lang w:bidi="he-IL"/>
        </w:rPr>
        <w:t>במקום ברירת המחדל, נוגה מופיע למעלה לצד שמאל של הירח.)</w:t>
      </w:r>
    </w:p>
    <w:p w14:paraId="034700E9" w14:textId="77777777" w:rsidR="00644607" w:rsidRDefault="00F473D4" w:rsidP="0047282D">
      <w:pPr>
        <w:bidi/>
        <w:jc w:val="both"/>
        <w:rPr>
          <w:rtl/>
          <w:lang w:bidi="he-IL"/>
        </w:rPr>
      </w:pPr>
      <w:r>
        <w:rPr>
          <w:rFonts w:hint="cs"/>
          <w:rtl/>
          <w:lang w:bidi="he-IL"/>
        </w:rPr>
        <w:t>בחר ב</w:t>
      </w:r>
      <w:r w:rsidRPr="00F3700B">
        <w:rPr>
          <w:rFonts w:hint="cs"/>
          <w:b/>
          <w:bCs/>
          <w:color w:val="0000FF"/>
          <w:rtl/>
          <w:lang w:bidi="he-IL"/>
        </w:rPr>
        <w:t>פרמטר</w:t>
      </w:r>
      <w:r>
        <w:rPr>
          <w:rFonts w:hint="cs"/>
          <w:rtl/>
          <w:lang w:bidi="he-IL"/>
        </w:rPr>
        <w:t xml:space="preserve"> </w:t>
      </w:r>
      <w:r w:rsidRPr="00F3700B">
        <w:rPr>
          <w:rFonts w:hint="cs"/>
          <w:b/>
          <w:bCs/>
          <w:rtl/>
          <w:lang w:bidi="he-IL"/>
        </w:rPr>
        <w:t>הסתברות</w:t>
      </w:r>
      <w:r>
        <w:rPr>
          <w:rFonts w:hint="cs"/>
          <w:rtl/>
          <w:lang w:bidi="he-IL"/>
        </w:rPr>
        <w:t xml:space="preserve"> כדי לראות את הסתברות הראייה ביחס לשעה. בחר ב</w:t>
      </w:r>
      <w:r w:rsidRPr="00F3700B">
        <w:rPr>
          <w:rFonts w:hint="cs"/>
          <w:b/>
          <w:bCs/>
          <w:color w:val="0000FF"/>
          <w:rtl/>
          <w:lang w:bidi="he-IL"/>
        </w:rPr>
        <w:t>פרמטר</w:t>
      </w:r>
      <w:r>
        <w:rPr>
          <w:rFonts w:hint="cs"/>
          <w:rtl/>
          <w:lang w:bidi="he-IL"/>
        </w:rPr>
        <w:t xml:space="preserve"> </w:t>
      </w:r>
      <w:r w:rsidRPr="00F3700B">
        <w:rPr>
          <w:rFonts w:hint="cs"/>
          <w:b/>
          <w:bCs/>
          <w:rtl/>
          <w:lang w:bidi="he-IL"/>
        </w:rPr>
        <w:t>עקומת אור</w:t>
      </w:r>
      <w:r>
        <w:rPr>
          <w:rFonts w:hint="cs"/>
          <w:rtl/>
          <w:lang w:bidi="he-IL"/>
        </w:rPr>
        <w:t xml:space="preserve"> לראות את בהירות הי</w:t>
      </w:r>
      <w:r w:rsidR="00F3700B">
        <w:rPr>
          <w:rFonts w:hint="cs"/>
          <w:rtl/>
          <w:lang w:bidi="he-IL"/>
        </w:rPr>
        <w:t>רח ביחס לבהיקות השמיים מסביב. בנוסף מופיעים סמני שעה והעקומה אדום מנוקד, כחול מקווקוו ושחור מוצק לפי אפשרות הראייה כמו ב</w:t>
      </w:r>
      <w:r w:rsidR="00F3700B" w:rsidRPr="00F3700B">
        <w:rPr>
          <w:rFonts w:hint="cs"/>
          <w:b/>
          <w:bCs/>
          <w:rtl/>
          <w:lang w:bidi="he-IL"/>
        </w:rPr>
        <w:t>תרשים איתור</w:t>
      </w:r>
      <w:r w:rsidR="00F3700B">
        <w:rPr>
          <w:rFonts w:hint="cs"/>
          <w:rtl/>
          <w:lang w:bidi="he-IL"/>
        </w:rPr>
        <w:t>.</w:t>
      </w:r>
    </w:p>
    <w:p w14:paraId="55FAA610" w14:textId="77777777" w:rsidR="00F92540" w:rsidRDefault="00F92540" w:rsidP="00B87462">
      <w:pPr>
        <w:bidi/>
        <w:jc w:val="both"/>
        <w:rPr>
          <w:rtl/>
          <w:lang w:bidi="he-IL"/>
        </w:rPr>
      </w:pPr>
      <w:r>
        <w:rPr>
          <w:rFonts w:hint="cs"/>
          <w:rtl/>
          <w:lang w:bidi="he-IL"/>
        </w:rPr>
        <w:t>בחר ב</w:t>
      </w:r>
      <w:r w:rsidRPr="00F3700B">
        <w:rPr>
          <w:rFonts w:hint="cs"/>
          <w:b/>
          <w:bCs/>
          <w:color w:val="0000FF"/>
          <w:rtl/>
          <w:lang w:bidi="he-IL"/>
        </w:rPr>
        <w:t>פרמטר</w:t>
      </w:r>
      <w:r>
        <w:rPr>
          <w:rFonts w:hint="cs"/>
          <w:rtl/>
          <w:lang w:bidi="he-IL"/>
        </w:rPr>
        <w:t xml:space="preserve"> </w:t>
      </w:r>
      <w:r>
        <w:rPr>
          <w:rFonts w:hint="cs"/>
          <w:b/>
          <w:bCs/>
          <w:rtl/>
          <w:lang w:bidi="he-IL"/>
        </w:rPr>
        <w:t>אפשרות ראייה לפי קריטריון</w:t>
      </w:r>
      <w:r>
        <w:rPr>
          <w:rFonts w:hint="cs"/>
          <w:rtl/>
          <w:lang w:bidi="he-IL"/>
        </w:rPr>
        <w:t xml:space="preserve"> כדאי לראות את הפרמטרים של קריטריון אפשרות ראיית הירח (ברירת המחדל</w:t>
      </w:r>
      <w:r w:rsidR="00C635A9">
        <w:rPr>
          <w:rFonts w:hint="cs"/>
          <w:rtl/>
          <w:lang w:bidi="he-IL"/>
        </w:rPr>
        <w:t xml:space="preserve"> היא </w:t>
      </w:r>
      <w:r w:rsidR="00C635A9" w:rsidRPr="00C635A9">
        <w:rPr>
          <w:rFonts w:hint="cs"/>
          <w:b/>
          <w:bCs/>
          <w:rtl/>
          <w:lang w:bidi="he-IL"/>
        </w:rPr>
        <w:t xml:space="preserve">הפרש רום-רוחב </w:t>
      </w:r>
      <w:r w:rsidRPr="00C635A9">
        <w:rPr>
          <w:rFonts w:hint="cs"/>
          <w:b/>
          <w:bCs/>
          <w:rtl/>
          <w:lang w:bidi="he-IL"/>
        </w:rPr>
        <w:t>סהר</w:t>
      </w:r>
      <w:r w:rsidR="00C635A9">
        <w:rPr>
          <w:rFonts w:hint="cs"/>
          <w:rtl/>
          <w:lang w:bidi="he-IL"/>
        </w:rPr>
        <w:t>). קריטריון</w:t>
      </w:r>
      <w:r w:rsidR="006D350B">
        <w:rPr>
          <w:rFonts w:hint="cs"/>
          <w:rtl/>
          <w:lang w:bidi="he-IL"/>
        </w:rPr>
        <w:t xml:space="preserve"> </w:t>
      </w:r>
      <w:r w:rsidR="006D350B" w:rsidRPr="00C635A9">
        <w:rPr>
          <w:rFonts w:hint="cs"/>
          <w:b/>
          <w:bCs/>
          <w:rtl/>
          <w:lang w:bidi="he-IL"/>
        </w:rPr>
        <w:t>הפרש רום-רוחב סהר</w:t>
      </w:r>
      <w:r w:rsidR="00C635A9">
        <w:rPr>
          <w:rFonts w:hint="cs"/>
          <w:rtl/>
          <w:lang w:bidi="he-IL"/>
        </w:rPr>
        <w:t xml:space="preserve"> </w:t>
      </w:r>
      <w:r w:rsidR="006D350B">
        <w:rPr>
          <w:rFonts w:hint="cs"/>
          <w:rtl/>
          <w:lang w:bidi="he-IL"/>
        </w:rPr>
        <w:t xml:space="preserve">היא </w:t>
      </w:r>
      <w:r w:rsidR="00B87462">
        <w:rPr>
          <w:rFonts w:hint="cs"/>
          <w:rtl/>
          <w:lang w:bidi="he-IL"/>
        </w:rPr>
        <w:t>שילוב של הפרש הרומים בין הירח והשמש עם זווית עובי הסהר. שני הפרמטרים רשומים וגם תערובת ליניארית שלהם המשמש לחישוב קלות הראייה (</w:t>
      </w:r>
      <w:r w:rsidR="00B87462">
        <w:rPr>
          <w:i/>
          <w:iCs/>
        </w:rPr>
        <w:t>q</w:t>
      </w:r>
      <w:r w:rsidR="00B87462">
        <w:rPr>
          <w:rFonts w:hint="cs"/>
          <w:rtl/>
          <w:lang w:bidi="he-IL"/>
        </w:rPr>
        <w:t xml:space="preserve">). אם </w:t>
      </w:r>
      <w:r w:rsidR="00B87462">
        <w:rPr>
          <w:i/>
          <w:iCs/>
        </w:rPr>
        <w:t>q</w:t>
      </w:r>
      <w:r w:rsidR="00B87462">
        <w:rPr>
          <w:rFonts w:hint="cs"/>
          <w:i/>
          <w:iCs/>
          <w:rtl/>
          <w:lang w:bidi="he-IL"/>
        </w:rPr>
        <w:t xml:space="preserve"> </w:t>
      </w:r>
      <w:r w:rsidR="00B87462" w:rsidRPr="00D6075E">
        <w:rPr>
          <w:rFonts w:hint="cs"/>
          <w:rtl/>
          <w:lang w:bidi="he-IL"/>
        </w:rPr>
        <w:t>פחות מאפס הירח לא נראה לעין. אם</w:t>
      </w:r>
      <w:r w:rsidR="00B87462">
        <w:rPr>
          <w:rFonts w:hint="cs"/>
          <w:i/>
          <w:iCs/>
          <w:rtl/>
          <w:lang w:bidi="he-IL"/>
        </w:rPr>
        <w:t xml:space="preserve"> </w:t>
      </w:r>
      <w:r w:rsidR="00B87462">
        <w:rPr>
          <w:i/>
          <w:iCs/>
        </w:rPr>
        <w:t>q</w:t>
      </w:r>
      <w:r w:rsidR="00B87462">
        <w:rPr>
          <w:rFonts w:hint="cs"/>
          <w:i/>
          <w:iCs/>
          <w:rtl/>
          <w:lang w:bidi="he-IL"/>
        </w:rPr>
        <w:t xml:space="preserve"> </w:t>
      </w:r>
      <w:r w:rsidR="00B87462" w:rsidRPr="00D6075E">
        <w:rPr>
          <w:rFonts w:hint="cs"/>
          <w:rtl/>
          <w:lang w:bidi="he-IL"/>
        </w:rPr>
        <w:t>פחות מאחד תיתכן הראייה ואם הוא יותר מאחר, הירח ייראה בוודאות.</w:t>
      </w:r>
      <w:r w:rsidR="00B87462">
        <w:rPr>
          <w:rFonts w:hint="cs"/>
          <w:rtl/>
          <w:lang w:bidi="he-IL"/>
        </w:rPr>
        <w:t xml:space="preserve"> מתואר האם הירח ייראה ומתי הוא ייראה.</w:t>
      </w:r>
    </w:p>
    <w:p w14:paraId="0BC18F3B" w14:textId="77777777" w:rsidR="00F3700B" w:rsidRDefault="00F3700B" w:rsidP="00F92540">
      <w:pPr>
        <w:bidi/>
        <w:jc w:val="both"/>
        <w:rPr>
          <w:rtl/>
          <w:lang w:bidi="he-IL"/>
        </w:rPr>
      </w:pPr>
      <w:r>
        <w:rPr>
          <w:rFonts w:hint="cs"/>
          <w:rtl/>
          <w:lang w:bidi="he-IL"/>
        </w:rPr>
        <w:t>ניתן לבחור ב</w:t>
      </w:r>
      <w:r w:rsidRPr="00F3700B">
        <w:rPr>
          <w:rFonts w:hint="cs"/>
          <w:b/>
          <w:bCs/>
          <w:color w:val="0000FF"/>
          <w:rtl/>
          <w:lang w:bidi="he-IL"/>
        </w:rPr>
        <w:t>פרמטר</w:t>
      </w:r>
      <w:r>
        <w:rPr>
          <w:rFonts w:hint="cs"/>
          <w:rtl/>
          <w:lang w:bidi="he-IL"/>
        </w:rPr>
        <w:t xml:space="preserve">ים אחרים כמו </w:t>
      </w:r>
      <w:r w:rsidRPr="00F3700B">
        <w:rPr>
          <w:rFonts w:hint="cs"/>
          <w:b/>
          <w:bCs/>
          <w:rtl/>
          <w:lang w:bidi="he-IL"/>
        </w:rPr>
        <w:t>מערכות</w:t>
      </w:r>
      <w:r>
        <w:rPr>
          <w:rFonts w:hint="cs"/>
          <w:rtl/>
          <w:lang w:bidi="he-IL"/>
        </w:rPr>
        <w:t>, זמני זריחה/שקיעה, ו</w:t>
      </w:r>
      <w:r w:rsidRPr="00F3700B">
        <w:rPr>
          <w:rFonts w:hint="cs"/>
          <w:b/>
          <w:bCs/>
          <w:rtl/>
          <w:lang w:bidi="he-IL"/>
        </w:rPr>
        <w:t>גודל כוכבי</w:t>
      </w:r>
      <w:r>
        <w:rPr>
          <w:rFonts w:hint="cs"/>
          <w:rtl/>
          <w:lang w:bidi="he-IL"/>
        </w:rPr>
        <w:t>. ניתן לבחור פרמטרים עבור השמש, 5 כוכבי הלכת הגדולים וכוכבי שבת עד לגודל כוכבי 2.</w:t>
      </w:r>
    </w:p>
    <w:p w14:paraId="1BA085A1" w14:textId="77777777" w:rsidR="00F3700B" w:rsidRDefault="00F3700B" w:rsidP="0047282D">
      <w:pPr>
        <w:bidi/>
        <w:jc w:val="both"/>
        <w:rPr>
          <w:rtl/>
          <w:lang w:bidi="he-IL"/>
        </w:rPr>
      </w:pPr>
      <w:r>
        <w:rPr>
          <w:rFonts w:hint="cs"/>
          <w:rtl/>
          <w:lang w:bidi="he-IL"/>
        </w:rPr>
        <w:t xml:space="preserve">אם </w:t>
      </w:r>
      <w:r w:rsidRPr="00F3700B">
        <w:rPr>
          <w:rFonts w:hint="cs"/>
          <w:b/>
          <w:bCs/>
          <w:color w:val="0000FF"/>
          <w:rtl/>
          <w:lang w:bidi="he-IL"/>
        </w:rPr>
        <w:t>המרת תאריך</w:t>
      </w:r>
      <w:r>
        <w:rPr>
          <w:rFonts w:hint="cs"/>
          <w:rtl/>
          <w:lang w:bidi="he-IL"/>
        </w:rPr>
        <w:t xml:space="preserve">, בחר </w:t>
      </w:r>
      <w:r w:rsidRPr="00F3700B">
        <w:rPr>
          <w:rFonts w:hint="cs"/>
          <w:b/>
          <w:bCs/>
          <w:color w:val="0000FF"/>
          <w:rtl/>
          <w:lang w:bidi="he-IL"/>
        </w:rPr>
        <w:t>ס</w:t>
      </w:r>
      <w:r>
        <w:rPr>
          <w:rFonts w:hint="cs"/>
          <w:b/>
          <w:bCs/>
          <w:color w:val="0000FF"/>
          <w:rtl/>
          <w:lang w:bidi="he-IL"/>
        </w:rPr>
        <w:t>וג</w:t>
      </w:r>
      <w:r w:rsidRPr="00F3700B">
        <w:rPr>
          <w:rFonts w:hint="cs"/>
          <w:b/>
          <w:bCs/>
          <w:color w:val="0000FF"/>
          <w:rtl/>
          <w:lang w:bidi="he-IL"/>
        </w:rPr>
        <w:t xml:space="preserve"> תאריך</w:t>
      </w:r>
      <w:r>
        <w:rPr>
          <w:rFonts w:hint="cs"/>
          <w:rtl/>
          <w:lang w:bidi="he-IL"/>
        </w:rPr>
        <w:t xml:space="preserve"> אליו להמיר. אם </w:t>
      </w:r>
      <w:r w:rsidRPr="00F3700B">
        <w:rPr>
          <w:rFonts w:hint="cs"/>
          <w:b/>
          <w:bCs/>
          <w:color w:val="0000FF"/>
          <w:rtl/>
          <w:lang w:bidi="he-IL"/>
        </w:rPr>
        <w:t>ס</w:t>
      </w:r>
      <w:r>
        <w:rPr>
          <w:rFonts w:hint="cs"/>
          <w:b/>
          <w:bCs/>
          <w:color w:val="0000FF"/>
          <w:rtl/>
          <w:lang w:bidi="he-IL"/>
        </w:rPr>
        <w:t>וג</w:t>
      </w:r>
      <w:r w:rsidRPr="00F3700B">
        <w:rPr>
          <w:rFonts w:hint="cs"/>
          <w:b/>
          <w:bCs/>
          <w:color w:val="0000FF"/>
          <w:rtl/>
          <w:lang w:bidi="he-IL"/>
        </w:rPr>
        <w:t xml:space="preserve"> תאריך</w:t>
      </w:r>
      <w:r>
        <w:rPr>
          <w:rFonts w:hint="cs"/>
          <w:rtl/>
          <w:lang w:bidi="he-IL"/>
        </w:rPr>
        <w:t xml:space="preserve"> מסוג לוח (</w:t>
      </w:r>
      <w:r w:rsidRPr="00F3700B">
        <w:rPr>
          <w:rFonts w:hint="cs"/>
          <w:b/>
          <w:bCs/>
          <w:rtl/>
          <w:lang w:bidi="he-IL"/>
        </w:rPr>
        <w:t>גרגוריאני</w:t>
      </w:r>
      <w:r>
        <w:rPr>
          <w:rFonts w:hint="cs"/>
          <w:rtl/>
          <w:lang w:bidi="he-IL"/>
        </w:rPr>
        <w:t xml:space="preserve">, </w:t>
      </w:r>
      <w:r w:rsidRPr="00F3700B">
        <w:rPr>
          <w:rFonts w:hint="cs"/>
          <w:b/>
          <w:bCs/>
          <w:rtl/>
          <w:lang w:bidi="he-IL"/>
        </w:rPr>
        <w:t>עברי</w:t>
      </w:r>
      <w:r>
        <w:rPr>
          <w:rFonts w:hint="cs"/>
          <w:rtl/>
          <w:lang w:bidi="he-IL"/>
        </w:rPr>
        <w:t xml:space="preserve">, </w:t>
      </w:r>
      <w:r w:rsidRPr="00F3700B">
        <w:rPr>
          <w:rFonts w:hint="cs"/>
          <w:b/>
          <w:bCs/>
          <w:rtl/>
          <w:lang w:bidi="he-IL"/>
        </w:rPr>
        <w:t>מוסלמי</w:t>
      </w:r>
      <w:r>
        <w:rPr>
          <w:rFonts w:hint="cs"/>
          <w:rtl/>
          <w:lang w:bidi="he-IL"/>
        </w:rPr>
        <w:t xml:space="preserve"> או </w:t>
      </w:r>
      <w:r w:rsidRPr="00F3700B">
        <w:rPr>
          <w:rFonts w:hint="cs"/>
          <w:b/>
          <w:bCs/>
          <w:rtl/>
          <w:lang w:bidi="he-IL"/>
        </w:rPr>
        <w:t>יוליאני</w:t>
      </w:r>
      <w:r>
        <w:rPr>
          <w:rFonts w:hint="cs"/>
          <w:rtl/>
          <w:lang w:bidi="he-IL"/>
        </w:rPr>
        <w:t xml:space="preserve">) בחר </w:t>
      </w:r>
      <w:r w:rsidRPr="00F3700B">
        <w:rPr>
          <w:rFonts w:hint="cs"/>
          <w:b/>
          <w:bCs/>
          <w:color w:val="0000FF"/>
          <w:rtl/>
          <w:lang w:bidi="he-IL"/>
        </w:rPr>
        <w:t>סוג שעון</w:t>
      </w:r>
      <w:r>
        <w:rPr>
          <w:rFonts w:hint="cs"/>
          <w:rtl/>
          <w:lang w:bidi="he-IL"/>
        </w:rPr>
        <w:t xml:space="preserve"> להמיר אליו. התוצאה מופיע בחלון למטה בצד שמאל.</w:t>
      </w:r>
    </w:p>
    <w:p w14:paraId="783337FE" w14:textId="77777777" w:rsidR="00F3700B" w:rsidRDefault="00F3700B" w:rsidP="00F3700B">
      <w:pPr>
        <w:bidi/>
        <w:rPr>
          <w:rtl/>
          <w:lang w:bidi="he-IL"/>
        </w:rPr>
      </w:pPr>
      <w:r>
        <w:rPr>
          <w:rFonts w:hint="cs"/>
          <w:rtl/>
          <w:lang w:bidi="he-IL"/>
        </w:rPr>
        <w:t xml:space="preserve">להדפיס עותק של החלונות המופיעים למדפסת ברירת המחדל לחץ על </w:t>
      </w:r>
      <w:r w:rsidRPr="00F3700B">
        <w:rPr>
          <w:rFonts w:hint="cs"/>
          <w:b/>
          <w:bCs/>
          <w:color w:val="0000FF"/>
          <w:rtl/>
          <w:lang w:bidi="he-IL"/>
        </w:rPr>
        <w:t>הדפס</w:t>
      </w:r>
      <w:r>
        <w:rPr>
          <w:rFonts w:hint="cs"/>
          <w:rtl/>
          <w:lang w:bidi="he-IL"/>
        </w:rPr>
        <w:t>.</w:t>
      </w:r>
    </w:p>
    <w:p w14:paraId="5FF8088D" w14:textId="77777777" w:rsidR="00F3700B" w:rsidRDefault="00F3700B" w:rsidP="00F3700B">
      <w:pPr>
        <w:bidi/>
        <w:rPr>
          <w:rtl/>
          <w:lang w:bidi="he-IL"/>
        </w:rPr>
      </w:pPr>
      <w:r>
        <w:rPr>
          <w:rFonts w:hint="cs"/>
          <w:rtl/>
          <w:lang w:bidi="he-IL"/>
        </w:rPr>
        <w:t xml:space="preserve">לשמור את הטקסט לקובץ לחץ על </w:t>
      </w:r>
      <w:r w:rsidRPr="00F3700B">
        <w:rPr>
          <w:rFonts w:hint="cs"/>
          <w:b/>
          <w:bCs/>
          <w:color w:val="0000FF"/>
          <w:rtl/>
          <w:lang w:bidi="he-IL"/>
        </w:rPr>
        <w:t>שמור לקובץ</w:t>
      </w:r>
      <w:r>
        <w:rPr>
          <w:rFonts w:hint="cs"/>
          <w:rtl/>
          <w:lang w:bidi="he-IL"/>
        </w:rPr>
        <w:t xml:space="preserve"> ובחר קובץ לשמור אליו.</w:t>
      </w:r>
    </w:p>
    <w:p w14:paraId="496CFE09" w14:textId="77777777" w:rsidR="00F3700B" w:rsidRPr="00D6075E" w:rsidRDefault="00F3700B" w:rsidP="00F3700B">
      <w:pPr>
        <w:bidi/>
        <w:rPr>
          <w:rtl/>
          <w:lang w:bidi="he-IL"/>
        </w:rPr>
      </w:pPr>
      <w:r>
        <w:rPr>
          <w:rFonts w:hint="cs"/>
          <w:rtl/>
          <w:lang w:bidi="he-IL"/>
        </w:rPr>
        <w:t xml:space="preserve">בסיום השימוש בתוכנה, לחץ על </w:t>
      </w:r>
      <w:r w:rsidRPr="00F3700B">
        <w:rPr>
          <w:rFonts w:hint="cs"/>
          <w:b/>
          <w:bCs/>
          <w:color w:val="0000FF"/>
          <w:rtl/>
          <w:lang w:bidi="he-IL"/>
        </w:rPr>
        <w:t>יצי</w:t>
      </w:r>
      <w:r>
        <w:rPr>
          <w:rFonts w:hint="cs"/>
          <w:b/>
          <w:bCs/>
          <w:color w:val="0000FF"/>
          <w:rtl/>
          <w:lang w:bidi="he-IL"/>
        </w:rPr>
        <w:t>א</w:t>
      </w:r>
      <w:r w:rsidRPr="00F3700B">
        <w:rPr>
          <w:rFonts w:hint="cs"/>
          <w:b/>
          <w:bCs/>
          <w:color w:val="0000FF"/>
          <w:rtl/>
          <w:lang w:bidi="he-IL"/>
        </w:rPr>
        <w:t>ה</w:t>
      </w:r>
      <w:r>
        <w:rPr>
          <w:rFonts w:hint="cs"/>
          <w:rtl/>
          <w:lang w:bidi="he-IL"/>
        </w:rPr>
        <w:t>.</w:t>
      </w:r>
    </w:p>
    <w:p w14:paraId="755A7FED" w14:textId="77777777" w:rsidR="00BB1196" w:rsidRDefault="0059551A" w:rsidP="0059551A">
      <w:pPr>
        <w:pStyle w:val="Heading1"/>
        <w:bidi/>
        <w:rPr>
          <w:lang w:bidi="he-IL"/>
        </w:rPr>
      </w:pPr>
      <w:bookmarkStart w:id="9" w:name="_Toc532285287"/>
      <w:r>
        <w:rPr>
          <w:rFonts w:hint="cs"/>
          <w:rtl/>
          <w:lang w:bidi="he-IL"/>
        </w:rPr>
        <w:t>דוגמאות שימוש</w:t>
      </w:r>
      <w:bookmarkEnd w:id="9"/>
    </w:p>
    <w:p w14:paraId="2BEA8D14" w14:textId="77777777" w:rsidR="00372938" w:rsidRDefault="0059551A" w:rsidP="0059551A">
      <w:pPr>
        <w:pStyle w:val="Heading2"/>
        <w:bidi/>
        <w:rPr>
          <w:rtl/>
          <w:lang w:bidi="he-IL"/>
        </w:rPr>
      </w:pPr>
      <w:bookmarkStart w:id="10" w:name="_Toc532285288"/>
      <w:r>
        <w:rPr>
          <w:rFonts w:hint="cs"/>
          <w:rtl/>
          <w:lang w:bidi="he-IL"/>
        </w:rPr>
        <w:t>תכנון תצפית בירח</w:t>
      </w:r>
      <w:bookmarkEnd w:id="10"/>
    </w:p>
    <w:p w14:paraId="6032F3FB" w14:textId="77777777" w:rsidR="000D53C6" w:rsidRDefault="000D53C6" w:rsidP="0047282D">
      <w:pPr>
        <w:bidi/>
        <w:jc w:val="both"/>
        <w:rPr>
          <w:rtl/>
          <w:lang w:bidi="he-IL"/>
        </w:rPr>
      </w:pPr>
      <w:r>
        <w:rPr>
          <w:rFonts w:hint="cs"/>
          <w:rtl/>
          <w:lang w:bidi="he-IL"/>
        </w:rPr>
        <w:t xml:space="preserve">כדי לתכנן תצפית בירח המתחדש יש לעשות כלהלן. בחר את התאריך המוקדם ביותר שברצונך </w:t>
      </w:r>
      <w:r w:rsidR="006B035D">
        <w:rPr>
          <w:rFonts w:hint="cs"/>
          <w:rtl/>
          <w:lang w:bidi="he-IL"/>
        </w:rPr>
        <w:t>לחפש את הירח, בחר את המקום</w:t>
      </w:r>
      <w:r w:rsidR="0003044A">
        <w:rPr>
          <w:rFonts w:hint="cs"/>
          <w:rtl/>
          <w:lang w:bidi="he-IL"/>
        </w:rPr>
        <w:t>, וחפש את ההופעה הבאה של שהר הירח המתחדש וערוך תרשים איתור.</w:t>
      </w:r>
    </w:p>
    <w:p w14:paraId="1DC6DB79" w14:textId="77777777" w:rsidR="0003044A" w:rsidRDefault="0003044A" w:rsidP="0047282D">
      <w:pPr>
        <w:bidi/>
        <w:jc w:val="both"/>
        <w:rPr>
          <w:rtl/>
          <w:lang w:bidi="he-IL"/>
        </w:rPr>
      </w:pPr>
      <w:r>
        <w:rPr>
          <w:rFonts w:hint="cs"/>
          <w:rtl/>
          <w:lang w:bidi="he-IL"/>
        </w:rPr>
        <w:t xml:space="preserve">אם ברצונך לחפש מהיום אין צורך לשנות את התאריך מברירת המחדל. אחרת, לחץ על כפתור </w:t>
      </w:r>
      <w:r w:rsidRPr="0003044A">
        <w:rPr>
          <w:rFonts w:hint="cs"/>
          <w:b/>
          <w:bCs/>
          <w:color w:val="0000FF"/>
          <w:rtl/>
          <w:lang w:bidi="he-IL"/>
        </w:rPr>
        <w:t>החלף</w:t>
      </w:r>
      <w:r>
        <w:rPr>
          <w:rFonts w:hint="cs"/>
          <w:rtl/>
          <w:lang w:bidi="he-IL"/>
        </w:rPr>
        <w:t xml:space="preserve"> ליד </w:t>
      </w:r>
      <w:r w:rsidRPr="0003044A">
        <w:rPr>
          <w:rFonts w:hint="cs"/>
          <w:b/>
          <w:bCs/>
          <w:rtl/>
          <w:lang w:bidi="he-IL"/>
        </w:rPr>
        <w:t>תאריך</w:t>
      </w:r>
      <w:r>
        <w:rPr>
          <w:rFonts w:hint="cs"/>
          <w:rtl/>
          <w:lang w:bidi="he-IL"/>
        </w:rPr>
        <w:t xml:space="preserve">. חלון ייפתח שבו ניתן לבחור </w:t>
      </w:r>
      <w:r w:rsidRPr="0003044A">
        <w:rPr>
          <w:rFonts w:hint="cs"/>
          <w:b/>
          <w:bCs/>
          <w:color w:val="0000FF"/>
          <w:rtl/>
          <w:lang w:bidi="he-IL"/>
        </w:rPr>
        <w:t>סוג תאריך</w:t>
      </w:r>
      <w:r>
        <w:rPr>
          <w:rFonts w:hint="cs"/>
          <w:rtl/>
          <w:lang w:bidi="he-IL"/>
        </w:rPr>
        <w:t xml:space="preserve"> והנתונים הנוספים (בדרך כלל </w:t>
      </w:r>
      <w:r w:rsidRPr="0003044A">
        <w:rPr>
          <w:rFonts w:hint="cs"/>
          <w:b/>
          <w:bCs/>
          <w:color w:val="0000FF"/>
          <w:rtl/>
          <w:lang w:bidi="he-IL"/>
        </w:rPr>
        <w:t>תאריך בחודש</w:t>
      </w:r>
      <w:r>
        <w:rPr>
          <w:rFonts w:hint="cs"/>
          <w:rtl/>
          <w:lang w:bidi="he-IL"/>
        </w:rPr>
        <w:t xml:space="preserve">, </w:t>
      </w:r>
      <w:r w:rsidRPr="0003044A">
        <w:rPr>
          <w:rFonts w:hint="cs"/>
          <w:b/>
          <w:bCs/>
          <w:color w:val="0000FF"/>
          <w:rtl/>
          <w:lang w:bidi="he-IL"/>
        </w:rPr>
        <w:t>חודש</w:t>
      </w:r>
      <w:r>
        <w:rPr>
          <w:rFonts w:hint="cs"/>
          <w:rtl/>
          <w:lang w:bidi="he-IL"/>
        </w:rPr>
        <w:t xml:space="preserve"> ו</w:t>
      </w:r>
      <w:r w:rsidRPr="0003044A">
        <w:rPr>
          <w:rFonts w:hint="cs"/>
          <w:b/>
          <w:bCs/>
          <w:color w:val="0000FF"/>
          <w:rtl/>
          <w:lang w:bidi="he-IL"/>
        </w:rPr>
        <w:t>שנה</w:t>
      </w:r>
      <w:r>
        <w:rPr>
          <w:rFonts w:hint="cs"/>
          <w:rtl/>
          <w:lang w:bidi="he-IL"/>
        </w:rPr>
        <w:t xml:space="preserve">) שמגדירים את התאריך. לחץ על </w:t>
      </w:r>
      <w:r w:rsidRPr="0003044A">
        <w:rPr>
          <w:rFonts w:hint="cs"/>
          <w:b/>
          <w:bCs/>
          <w:color w:val="0000FF"/>
          <w:rtl/>
          <w:lang w:bidi="he-IL"/>
        </w:rPr>
        <w:t>החל</w:t>
      </w:r>
      <w:r>
        <w:rPr>
          <w:rFonts w:hint="cs"/>
          <w:rtl/>
          <w:lang w:bidi="he-IL"/>
        </w:rPr>
        <w:t xml:space="preserve"> לשמור.</w:t>
      </w:r>
    </w:p>
    <w:p w14:paraId="70DE6B06" w14:textId="77777777" w:rsidR="0003044A" w:rsidRDefault="0003044A" w:rsidP="0047282D">
      <w:pPr>
        <w:bidi/>
        <w:jc w:val="both"/>
        <w:rPr>
          <w:rtl/>
          <w:lang w:bidi="he-IL"/>
        </w:rPr>
      </w:pPr>
      <w:r>
        <w:rPr>
          <w:rFonts w:hint="cs"/>
          <w:rtl/>
          <w:lang w:bidi="he-IL"/>
        </w:rPr>
        <w:t xml:space="preserve">בחר את המקום בלחיצה על כפתור </w:t>
      </w:r>
      <w:r w:rsidRPr="0003044A">
        <w:rPr>
          <w:rFonts w:hint="cs"/>
          <w:b/>
          <w:bCs/>
          <w:color w:val="0000FF"/>
          <w:rtl/>
          <w:lang w:bidi="he-IL"/>
        </w:rPr>
        <w:t>החלף</w:t>
      </w:r>
      <w:r>
        <w:rPr>
          <w:rFonts w:hint="cs"/>
          <w:rtl/>
          <w:lang w:bidi="he-IL"/>
        </w:rPr>
        <w:t xml:space="preserve"> ליד </w:t>
      </w:r>
      <w:r w:rsidRPr="0003044A">
        <w:rPr>
          <w:rFonts w:hint="cs"/>
          <w:b/>
          <w:bCs/>
          <w:rtl/>
          <w:lang w:bidi="he-IL"/>
        </w:rPr>
        <w:t>מקום</w:t>
      </w:r>
      <w:r>
        <w:rPr>
          <w:rFonts w:hint="cs"/>
          <w:rtl/>
          <w:lang w:bidi="he-IL"/>
        </w:rPr>
        <w:t xml:space="preserve">. הגדר את שם המקום או </w:t>
      </w:r>
      <w:r w:rsidRPr="0003044A">
        <w:rPr>
          <w:rFonts w:hint="cs"/>
          <w:b/>
          <w:bCs/>
          <w:color w:val="0000FF"/>
          <w:rtl/>
          <w:lang w:bidi="he-IL"/>
        </w:rPr>
        <w:t>רוחב</w:t>
      </w:r>
      <w:r>
        <w:rPr>
          <w:rFonts w:hint="cs"/>
          <w:rtl/>
          <w:lang w:bidi="he-IL"/>
        </w:rPr>
        <w:t xml:space="preserve">, </w:t>
      </w:r>
      <w:r w:rsidRPr="0003044A">
        <w:rPr>
          <w:rFonts w:hint="cs"/>
          <w:b/>
          <w:bCs/>
          <w:color w:val="0000FF"/>
          <w:rtl/>
          <w:lang w:bidi="he-IL"/>
        </w:rPr>
        <w:t>אורך</w:t>
      </w:r>
      <w:r>
        <w:rPr>
          <w:rFonts w:hint="cs"/>
          <w:rtl/>
          <w:lang w:bidi="he-IL"/>
        </w:rPr>
        <w:t xml:space="preserve"> ו</w:t>
      </w:r>
      <w:r w:rsidRPr="0003044A">
        <w:rPr>
          <w:rFonts w:hint="cs"/>
          <w:b/>
          <w:bCs/>
          <w:color w:val="0000FF"/>
          <w:rtl/>
          <w:lang w:bidi="he-IL"/>
        </w:rPr>
        <w:t>גובה על פני הים</w:t>
      </w:r>
      <w:r>
        <w:rPr>
          <w:rFonts w:hint="cs"/>
          <w:rtl/>
          <w:lang w:bidi="he-IL"/>
        </w:rPr>
        <w:t xml:space="preserve">. אם המדינה שלך אינה ברשימה עליך להגדיר את </w:t>
      </w:r>
      <w:r w:rsidRPr="0003044A">
        <w:rPr>
          <w:rFonts w:hint="cs"/>
          <w:b/>
          <w:bCs/>
          <w:color w:val="0000FF"/>
          <w:rtl/>
          <w:lang w:bidi="he-IL"/>
        </w:rPr>
        <w:t>אזור הזמן</w:t>
      </w:r>
      <w:r>
        <w:rPr>
          <w:rFonts w:hint="cs"/>
          <w:rtl/>
          <w:lang w:bidi="he-IL"/>
        </w:rPr>
        <w:t xml:space="preserve"> באופן ידני.</w:t>
      </w:r>
      <w:r w:rsidRPr="0003044A">
        <w:rPr>
          <w:rFonts w:hint="cs"/>
          <w:rtl/>
          <w:lang w:bidi="he-IL"/>
        </w:rPr>
        <w:t xml:space="preserve"> </w:t>
      </w:r>
      <w:r>
        <w:rPr>
          <w:rFonts w:hint="cs"/>
          <w:rtl/>
          <w:lang w:bidi="he-IL"/>
        </w:rPr>
        <w:t xml:space="preserve">לחץ על </w:t>
      </w:r>
      <w:r w:rsidRPr="0003044A">
        <w:rPr>
          <w:rFonts w:hint="cs"/>
          <w:b/>
          <w:bCs/>
          <w:color w:val="0000FF"/>
          <w:rtl/>
          <w:lang w:bidi="he-IL"/>
        </w:rPr>
        <w:t>החל</w:t>
      </w:r>
      <w:r>
        <w:rPr>
          <w:rFonts w:hint="cs"/>
          <w:rtl/>
          <w:lang w:bidi="he-IL"/>
        </w:rPr>
        <w:t xml:space="preserve"> לשמור.</w:t>
      </w:r>
    </w:p>
    <w:p w14:paraId="1FBCBC9E" w14:textId="77777777" w:rsidR="0003044A" w:rsidRDefault="00F33E41" w:rsidP="0047282D">
      <w:pPr>
        <w:bidi/>
        <w:jc w:val="both"/>
        <w:rPr>
          <w:rtl/>
          <w:lang w:bidi="he-IL"/>
        </w:rPr>
      </w:pPr>
      <w:r>
        <w:rPr>
          <w:rFonts w:hint="cs"/>
          <w:rtl/>
          <w:lang w:bidi="he-IL"/>
        </w:rPr>
        <w:t xml:space="preserve">במסגרת </w:t>
      </w:r>
      <w:r w:rsidRPr="00F33E41">
        <w:rPr>
          <w:rFonts w:hint="cs"/>
          <w:b/>
          <w:bCs/>
          <w:color w:val="0000FF"/>
          <w:rtl/>
          <w:lang w:bidi="he-IL"/>
        </w:rPr>
        <w:t>התוצאות</w:t>
      </w:r>
      <w:r>
        <w:rPr>
          <w:rFonts w:hint="cs"/>
          <w:rtl/>
          <w:lang w:bidi="he-IL"/>
        </w:rPr>
        <w:t xml:space="preserve">, בחר את אפשרות </w:t>
      </w:r>
      <w:r w:rsidR="001E5EEF">
        <w:rPr>
          <w:rFonts w:hint="cs"/>
          <w:b/>
          <w:bCs/>
          <w:color w:val="0000FF"/>
          <w:rtl/>
          <w:lang w:bidi="he-IL"/>
        </w:rPr>
        <w:t>ירח, שמש,ו</w:t>
      </w:r>
      <w:r w:rsidRPr="00F33E41">
        <w:rPr>
          <w:rFonts w:hint="cs"/>
          <w:b/>
          <w:bCs/>
          <w:color w:val="0000FF"/>
          <w:rtl/>
          <w:lang w:bidi="he-IL"/>
        </w:rPr>
        <w:t>כוכבים</w:t>
      </w:r>
      <w:r>
        <w:rPr>
          <w:rFonts w:hint="cs"/>
          <w:rtl/>
          <w:lang w:bidi="he-IL"/>
        </w:rPr>
        <w:t xml:space="preserve">. ליד </w:t>
      </w:r>
      <w:r w:rsidRPr="00F33E41">
        <w:rPr>
          <w:rFonts w:hint="cs"/>
          <w:b/>
          <w:bCs/>
          <w:color w:val="0000FF"/>
          <w:rtl/>
          <w:lang w:bidi="he-IL"/>
        </w:rPr>
        <w:t>גורם שמימי</w:t>
      </w:r>
      <w:r>
        <w:rPr>
          <w:rFonts w:hint="cs"/>
          <w:rtl/>
          <w:lang w:bidi="he-IL"/>
        </w:rPr>
        <w:t xml:space="preserve"> בחר </w:t>
      </w:r>
      <w:r w:rsidRPr="00F33E41">
        <w:rPr>
          <w:rFonts w:hint="cs"/>
          <w:b/>
          <w:bCs/>
          <w:rtl/>
          <w:lang w:bidi="he-IL"/>
        </w:rPr>
        <w:t>ירח</w:t>
      </w:r>
      <w:r>
        <w:rPr>
          <w:rFonts w:hint="cs"/>
          <w:rtl/>
          <w:lang w:bidi="he-IL"/>
        </w:rPr>
        <w:t xml:space="preserve">. ליד </w:t>
      </w:r>
      <w:r w:rsidRPr="00F33E41">
        <w:rPr>
          <w:rFonts w:hint="cs"/>
          <w:b/>
          <w:bCs/>
          <w:color w:val="0000FF"/>
          <w:rtl/>
          <w:lang w:bidi="he-IL"/>
        </w:rPr>
        <w:t>פרמטר</w:t>
      </w:r>
      <w:r>
        <w:rPr>
          <w:rFonts w:hint="cs"/>
          <w:rtl/>
          <w:lang w:bidi="he-IL"/>
        </w:rPr>
        <w:t xml:space="preserve">, בחר </w:t>
      </w:r>
      <w:r w:rsidRPr="00F33E41">
        <w:rPr>
          <w:rFonts w:hint="cs"/>
          <w:b/>
          <w:bCs/>
          <w:rtl/>
          <w:lang w:bidi="he-IL"/>
        </w:rPr>
        <w:t>ירח חדש הבא</w:t>
      </w:r>
      <w:r>
        <w:rPr>
          <w:rFonts w:hint="cs"/>
          <w:rtl/>
          <w:lang w:bidi="he-IL"/>
        </w:rPr>
        <w:t xml:space="preserve">. תאריך הופעת שהר הירח המתחדש הבא יופיע בחלון בצד שמאל למטה. לחץ על </w:t>
      </w:r>
      <w:r w:rsidRPr="00F33E41">
        <w:rPr>
          <w:rFonts w:hint="cs"/>
          <w:b/>
          <w:bCs/>
          <w:color w:val="0000FF"/>
          <w:rtl/>
          <w:lang w:bidi="he-IL"/>
        </w:rPr>
        <w:t>החלף</w:t>
      </w:r>
      <w:r>
        <w:rPr>
          <w:rFonts w:hint="cs"/>
          <w:rtl/>
          <w:lang w:bidi="he-IL"/>
        </w:rPr>
        <w:t xml:space="preserve"> ליד </w:t>
      </w:r>
      <w:r w:rsidRPr="00F33E41">
        <w:rPr>
          <w:rFonts w:hint="cs"/>
          <w:b/>
          <w:bCs/>
          <w:rtl/>
          <w:lang w:bidi="he-IL"/>
        </w:rPr>
        <w:t>תאריך</w:t>
      </w:r>
      <w:r>
        <w:rPr>
          <w:rFonts w:hint="cs"/>
          <w:rtl/>
          <w:lang w:bidi="he-IL"/>
        </w:rPr>
        <w:t xml:space="preserve">, שנה את התאריך ולחץ על </w:t>
      </w:r>
      <w:r w:rsidRPr="00F33E41">
        <w:rPr>
          <w:rFonts w:hint="cs"/>
          <w:b/>
          <w:bCs/>
          <w:color w:val="0000FF"/>
          <w:rtl/>
          <w:lang w:bidi="he-IL"/>
        </w:rPr>
        <w:t>החל</w:t>
      </w:r>
      <w:r>
        <w:rPr>
          <w:rFonts w:hint="cs"/>
          <w:rtl/>
          <w:lang w:bidi="he-IL"/>
        </w:rPr>
        <w:t xml:space="preserve"> כדי לשמור.</w:t>
      </w:r>
    </w:p>
    <w:p w14:paraId="269CC18E" w14:textId="77777777" w:rsidR="00F33E41" w:rsidRDefault="00F33E41" w:rsidP="00F33E41">
      <w:pPr>
        <w:bidi/>
        <w:rPr>
          <w:lang w:bidi="he-IL"/>
        </w:rPr>
      </w:pPr>
      <w:r>
        <w:rPr>
          <w:rFonts w:hint="cs"/>
          <w:rtl/>
          <w:lang w:bidi="he-IL"/>
        </w:rPr>
        <w:t>בחר את ה</w:t>
      </w:r>
      <w:r w:rsidRPr="00F33E41">
        <w:rPr>
          <w:rFonts w:hint="cs"/>
          <w:b/>
          <w:bCs/>
          <w:color w:val="0000FF"/>
          <w:rtl/>
          <w:lang w:bidi="he-IL"/>
        </w:rPr>
        <w:t>פרמטר</w:t>
      </w:r>
      <w:r>
        <w:rPr>
          <w:rFonts w:hint="cs"/>
          <w:rtl/>
          <w:lang w:bidi="he-IL"/>
        </w:rPr>
        <w:t xml:space="preserve"> </w:t>
      </w:r>
      <w:r w:rsidRPr="00F33E41">
        <w:rPr>
          <w:rFonts w:hint="cs"/>
          <w:b/>
          <w:bCs/>
          <w:rtl/>
          <w:lang w:bidi="he-IL"/>
        </w:rPr>
        <w:t>אפשרות ראייה לפי קריטריון</w:t>
      </w:r>
      <w:r>
        <w:rPr>
          <w:rFonts w:hint="cs"/>
          <w:rtl/>
          <w:lang w:bidi="he-IL"/>
        </w:rPr>
        <w:t xml:space="preserve"> כדי לדעת כמה קשה יהיה התצפית.</w:t>
      </w:r>
    </w:p>
    <w:p w14:paraId="66BA3B5A" w14:textId="77777777" w:rsidR="00F33E41" w:rsidRDefault="00F33E41" w:rsidP="00F33E41">
      <w:pPr>
        <w:bidi/>
        <w:rPr>
          <w:rtl/>
          <w:lang w:bidi="he-IL"/>
        </w:rPr>
      </w:pPr>
      <w:r>
        <w:rPr>
          <w:rFonts w:hint="cs"/>
          <w:rtl/>
          <w:lang w:bidi="he-IL"/>
        </w:rPr>
        <w:t>בחר את ה</w:t>
      </w:r>
      <w:r w:rsidRPr="00F33E41">
        <w:rPr>
          <w:rFonts w:hint="cs"/>
          <w:b/>
          <w:bCs/>
          <w:color w:val="0000FF"/>
          <w:rtl/>
          <w:lang w:bidi="he-IL"/>
        </w:rPr>
        <w:t>פרמטר</w:t>
      </w:r>
      <w:r>
        <w:rPr>
          <w:rFonts w:hint="cs"/>
          <w:rtl/>
          <w:lang w:bidi="he-IL"/>
        </w:rPr>
        <w:t xml:space="preserve"> </w:t>
      </w:r>
      <w:r w:rsidRPr="00F33E41">
        <w:rPr>
          <w:rFonts w:hint="cs"/>
          <w:b/>
          <w:bCs/>
          <w:rtl/>
          <w:lang w:bidi="he-IL"/>
        </w:rPr>
        <w:t>תרשים איתור</w:t>
      </w:r>
      <w:r>
        <w:rPr>
          <w:rFonts w:hint="cs"/>
          <w:rtl/>
          <w:lang w:bidi="he-IL"/>
        </w:rPr>
        <w:t xml:space="preserve"> לצייר תרשים (תרשים 2) שמראה איפה יירה את הירח.</w:t>
      </w:r>
    </w:p>
    <w:p w14:paraId="1183D293" w14:textId="77777777" w:rsidR="00F33E41" w:rsidRDefault="00F33E41" w:rsidP="00F33E41">
      <w:pPr>
        <w:bidi/>
        <w:rPr>
          <w:lang w:bidi="he-IL"/>
        </w:rPr>
      </w:pPr>
      <w:r>
        <w:rPr>
          <w:rFonts w:hint="cs"/>
          <w:rtl/>
          <w:lang w:bidi="he-IL"/>
        </w:rPr>
        <w:t>בחר את ה</w:t>
      </w:r>
      <w:r w:rsidRPr="00F33E41">
        <w:rPr>
          <w:rFonts w:hint="cs"/>
          <w:b/>
          <w:bCs/>
          <w:color w:val="0000FF"/>
          <w:rtl/>
          <w:lang w:bidi="he-IL"/>
        </w:rPr>
        <w:t>פרמטר</w:t>
      </w:r>
      <w:r>
        <w:rPr>
          <w:rFonts w:hint="cs"/>
          <w:rtl/>
          <w:lang w:bidi="he-IL"/>
        </w:rPr>
        <w:t xml:space="preserve"> </w:t>
      </w:r>
      <w:r w:rsidRPr="00F33E41">
        <w:rPr>
          <w:rFonts w:hint="cs"/>
          <w:b/>
          <w:bCs/>
          <w:rtl/>
          <w:lang w:bidi="he-IL"/>
        </w:rPr>
        <w:t>הסתברות</w:t>
      </w:r>
      <w:r>
        <w:rPr>
          <w:rFonts w:hint="cs"/>
          <w:rtl/>
          <w:lang w:bidi="he-IL"/>
        </w:rPr>
        <w:t xml:space="preserve"> כדי לראות איך הסתברות הראייה משתנה עם השעה.</w:t>
      </w:r>
    </w:p>
    <w:p w14:paraId="093213F1" w14:textId="5532E2BC" w:rsidR="00F33E41" w:rsidRDefault="00F33E41" w:rsidP="0047282D">
      <w:pPr>
        <w:bidi/>
        <w:jc w:val="both"/>
        <w:rPr>
          <w:rtl/>
          <w:lang w:bidi="he-IL"/>
        </w:rPr>
      </w:pPr>
      <w:r>
        <w:rPr>
          <w:rFonts w:hint="cs"/>
          <w:rtl/>
          <w:lang w:bidi="he-IL"/>
        </w:rPr>
        <w:lastRenderedPageBreak/>
        <w:t xml:space="preserve">לדוגמה לתאריך </w:t>
      </w:r>
      <w:r w:rsidR="00EE3AE2">
        <w:rPr>
          <w:rFonts w:hint="cs"/>
          <w:rtl/>
          <w:lang w:bidi="he-IL"/>
        </w:rPr>
        <w:t>כ</w:t>
      </w:r>
      <w:r w:rsidR="001C797A">
        <w:rPr>
          <w:rFonts w:hint="cs"/>
          <w:rtl/>
          <w:lang w:bidi="he-IL"/>
        </w:rPr>
        <w:t>"</w:t>
      </w:r>
      <w:r w:rsidR="00EE3AE2">
        <w:rPr>
          <w:rFonts w:hint="cs"/>
          <w:rtl/>
          <w:lang w:bidi="he-IL"/>
        </w:rPr>
        <w:t>ח</w:t>
      </w:r>
      <w:r>
        <w:rPr>
          <w:rFonts w:hint="cs"/>
          <w:rtl/>
          <w:lang w:bidi="he-IL"/>
        </w:rPr>
        <w:t xml:space="preserve"> ב</w:t>
      </w:r>
      <w:r w:rsidR="00EE3AE2">
        <w:rPr>
          <w:rFonts w:hint="cs"/>
          <w:rtl/>
          <w:lang w:bidi="he-IL"/>
        </w:rPr>
        <w:t>אב</w:t>
      </w:r>
      <w:r>
        <w:rPr>
          <w:rFonts w:hint="cs"/>
          <w:rtl/>
          <w:lang w:bidi="he-IL"/>
        </w:rPr>
        <w:t xml:space="preserve"> תש</w:t>
      </w:r>
      <w:r w:rsidR="00EE3AE2">
        <w:rPr>
          <w:rFonts w:hint="cs"/>
          <w:rtl/>
          <w:lang w:bidi="he-IL"/>
        </w:rPr>
        <w:t>פ</w:t>
      </w:r>
      <w:r>
        <w:rPr>
          <w:rFonts w:hint="cs"/>
          <w:rtl/>
          <w:lang w:bidi="he-IL"/>
        </w:rPr>
        <w:t>"</w:t>
      </w:r>
      <w:r w:rsidR="00EE3AE2">
        <w:rPr>
          <w:rFonts w:hint="cs"/>
          <w:rtl/>
          <w:lang w:bidi="he-IL"/>
        </w:rPr>
        <w:t>ג</w:t>
      </w:r>
      <w:r>
        <w:rPr>
          <w:rFonts w:hint="cs"/>
          <w:rtl/>
          <w:lang w:bidi="he-IL"/>
        </w:rPr>
        <w:t xml:space="preserve"> (לפני השקיעה </w:t>
      </w:r>
      <w:r w:rsidR="00EE3AE2">
        <w:rPr>
          <w:rFonts w:hint="cs"/>
          <w:rtl/>
          <w:lang w:bidi="he-IL"/>
        </w:rPr>
        <w:t>15</w:t>
      </w:r>
      <w:r>
        <w:rPr>
          <w:rFonts w:hint="cs"/>
          <w:rtl/>
          <w:lang w:bidi="he-IL"/>
        </w:rPr>
        <w:t>.0</w:t>
      </w:r>
      <w:r w:rsidR="00EE3AE2">
        <w:rPr>
          <w:rFonts w:hint="cs"/>
          <w:rtl/>
          <w:lang w:bidi="he-IL"/>
        </w:rPr>
        <w:t>8</w:t>
      </w:r>
      <w:r>
        <w:rPr>
          <w:rFonts w:hint="cs"/>
          <w:rtl/>
          <w:lang w:bidi="he-IL"/>
        </w:rPr>
        <w:t>.20</w:t>
      </w:r>
      <w:r w:rsidR="00EE3AE2">
        <w:rPr>
          <w:rFonts w:hint="cs"/>
          <w:rtl/>
          <w:lang w:bidi="he-IL"/>
        </w:rPr>
        <w:t>23</w:t>
      </w:r>
      <w:r>
        <w:rPr>
          <w:rFonts w:hint="cs"/>
          <w:rtl/>
          <w:lang w:bidi="he-IL"/>
        </w:rPr>
        <w:t xml:space="preserve">) ולמקום הר הבית, ירושלים, ישראל, תאריך הירח חדש הבא הוא </w:t>
      </w:r>
      <w:r w:rsidR="00EE3AE2">
        <w:rPr>
          <w:rFonts w:hint="cs"/>
          <w:rtl/>
          <w:lang w:bidi="he-IL"/>
        </w:rPr>
        <w:t>ל</w:t>
      </w:r>
      <w:r>
        <w:rPr>
          <w:rFonts w:hint="cs"/>
          <w:rtl/>
          <w:lang w:bidi="he-IL"/>
        </w:rPr>
        <w:t xml:space="preserve">' </w:t>
      </w:r>
      <w:r w:rsidR="001C797A">
        <w:rPr>
          <w:rFonts w:hint="cs"/>
          <w:rtl/>
          <w:lang w:bidi="he-IL"/>
        </w:rPr>
        <w:t>באב</w:t>
      </w:r>
      <w:r>
        <w:rPr>
          <w:rFonts w:hint="cs"/>
          <w:rtl/>
          <w:lang w:bidi="he-IL"/>
        </w:rPr>
        <w:t xml:space="preserve"> </w:t>
      </w:r>
      <w:r w:rsidR="00EE3AE2">
        <w:rPr>
          <w:rFonts w:hint="cs"/>
          <w:rtl/>
          <w:lang w:bidi="he-IL"/>
        </w:rPr>
        <w:t xml:space="preserve">תשפ"ג </w:t>
      </w:r>
      <w:r>
        <w:rPr>
          <w:rFonts w:hint="cs"/>
          <w:rtl/>
          <w:lang w:bidi="he-IL"/>
        </w:rPr>
        <w:t>(</w:t>
      </w:r>
      <w:r w:rsidR="00EE3AE2">
        <w:rPr>
          <w:rFonts w:hint="cs"/>
          <w:rtl/>
          <w:lang w:bidi="he-IL"/>
        </w:rPr>
        <w:t>17.08.2023</w:t>
      </w:r>
      <w:r>
        <w:rPr>
          <w:rFonts w:hint="cs"/>
          <w:rtl/>
          <w:lang w:bidi="he-IL"/>
        </w:rPr>
        <w:t>).</w:t>
      </w:r>
      <w:r w:rsidR="001C797A">
        <w:rPr>
          <w:rFonts w:hint="cs"/>
          <w:rtl/>
          <w:lang w:bidi="he-IL"/>
        </w:rPr>
        <w:t xml:space="preserve"> החלף את התאריך לא' באב תשע"ב (</w:t>
      </w:r>
      <w:r w:rsidR="00EE3AE2">
        <w:rPr>
          <w:rFonts w:hint="cs"/>
          <w:rtl/>
          <w:lang w:bidi="he-IL"/>
        </w:rPr>
        <w:t>17.08.2023</w:t>
      </w:r>
      <w:r w:rsidR="001C797A">
        <w:rPr>
          <w:rFonts w:hint="cs"/>
          <w:rtl/>
          <w:lang w:bidi="he-IL"/>
        </w:rPr>
        <w:t>) וה</w:t>
      </w:r>
      <w:r w:rsidR="001C797A" w:rsidRPr="00F33E41">
        <w:rPr>
          <w:rFonts w:hint="cs"/>
          <w:b/>
          <w:bCs/>
          <w:color w:val="0000FF"/>
          <w:rtl/>
          <w:lang w:bidi="he-IL"/>
        </w:rPr>
        <w:t>פרמטר</w:t>
      </w:r>
      <w:r w:rsidR="001C797A">
        <w:rPr>
          <w:rFonts w:hint="cs"/>
          <w:rtl/>
          <w:lang w:bidi="he-IL"/>
        </w:rPr>
        <w:t xml:space="preserve"> </w:t>
      </w:r>
      <w:r w:rsidR="001C797A" w:rsidRPr="00F33E41">
        <w:rPr>
          <w:rFonts w:hint="cs"/>
          <w:b/>
          <w:bCs/>
          <w:rtl/>
          <w:lang w:bidi="he-IL"/>
        </w:rPr>
        <w:t>אפשרות ראייה לפי קריטריון</w:t>
      </w:r>
      <w:r w:rsidR="001C797A">
        <w:rPr>
          <w:rFonts w:hint="cs"/>
          <w:rtl/>
          <w:lang w:bidi="he-IL"/>
        </w:rPr>
        <w:t xml:space="preserve"> יתן:</w:t>
      </w:r>
    </w:p>
    <w:p w14:paraId="6133C36A" w14:textId="1CD1689C" w:rsidR="00B87462" w:rsidRDefault="00B87462" w:rsidP="003A6E7B">
      <w:pPr>
        <w:bidi/>
        <w:rPr>
          <w:lang w:bidi="he-IL"/>
        </w:rPr>
      </w:pPr>
      <w:r>
        <w:rPr>
          <w:rtl/>
          <w:lang w:bidi="he-IL"/>
        </w:rPr>
        <w:t xml:space="preserve">קריטריון יושם במוצאי יום </w:t>
      </w:r>
      <w:r w:rsidR="00EE3AE2">
        <w:rPr>
          <w:rFonts w:hint="cs"/>
          <w:rtl/>
          <w:lang w:bidi="he-IL"/>
        </w:rPr>
        <w:t>חמי</w:t>
      </w:r>
      <w:r>
        <w:rPr>
          <w:rtl/>
          <w:lang w:bidi="he-IL"/>
        </w:rPr>
        <w:t xml:space="preserve">שי, </w:t>
      </w:r>
      <w:r w:rsidR="00EE3AE2">
        <w:rPr>
          <w:rFonts w:hint="cs"/>
          <w:rtl/>
          <w:lang w:bidi="he-IL"/>
        </w:rPr>
        <w:t>17</w:t>
      </w:r>
      <w:r>
        <w:rPr>
          <w:rtl/>
          <w:lang w:bidi="he-IL"/>
        </w:rPr>
        <w:t xml:space="preserve"> ב</w:t>
      </w:r>
      <w:r w:rsidR="00EE3AE2">
        <w:rPr>
          <w:rFonts w:hint="cs"/>
          <w:rtl/>
          <w:lang w:bidi="he-IL"/>
        </w:rPr>
        <w:t>אוגוסט</w:t>
      </w:r>
      <w:r>
        <w:rPr>
          <w:rtl/>
          <w:lang w:bidi="he-IL"/>
        </w:rPr>
        <w:t xml:space="preserve"> 20</w:t>
      </w:r>
      <w:r w:rsidR="00EE3AE2">
        <w:rPr>
          <w:rFonts w:hint="cs"/>
          <w:rtl/>
          <w:lang w:bidi="he-IL"/>
        </w:rPr>
        <w:t>23</w:t>
      </w:r>
      <w:r>
        <w:rPr>
          <w:rtl/>
          <w:lang w:bidi="he-IL"/>
        </w:rPr>
        <w:t xml:space="preserve"> 20:03</w:t>
      </w:r>
      <w:r w:rsidR="003A6E7B">
        <w:rPr>
          <w:rFonts w:hint="cs"/>
          <w:rtl/>
          <w:lang w:bidi="he-IL"/>
        </w:rPr>
        <w:t xml:space="preserve"> </w:t>
      </w:r>
      <w:r w:rsidR="003A6E7B">
        <w:rPr>
          <w:rtl/>
          <w:lang w:bidi="he-IL"/>
        </w:rPr>
        <w:t>–</w:t>
      </w:r>
      <w:r w:rsidR="003A6E7B">
        <w:rPr>
          <w:rFonts w:hint="cs"/>
          <w:rtl/>
          <w:lang w:bidi="he-IL"/>
        </w:rPr>
        <w:t xml:space="preserve"> הזמן שמופעל הקריטריון. שים לב שמוצאי יום </w:t>
      </w:r>
      <w:r w:rsidR="00EE3AE2">
        <w:rPr>
          <w:rFonts w:hint="cs"/>
          <w:rtl/>
          <w:lang w:bidi="he-IL"/>
        </w:rPr>
        <w:t>חמי</w:t>
      </w:r>
      <w:r w:rsidR="00EE3AE2">
        <w:rPr>
          <w:rtl/>
          <w:lang w:bidi="he-IL"/>
        </w:rPr>
        <w:t>שי</w:t>
      </w:r>
      <w:r w:rsidR="00EE3AE2">
        <w:rPr>
          <w:rFonts w:hint="cs"/>
          <w:rtl/>
          <w:lang w:bidi="he-IL"/>
        </w:rPr>
        <w:t xml:space="preserve"> </w:t>
      </w:r>
      <w:r w:rsidR="003A6E7B">
        <w:rPr>
          <w:rFonts w:hint="cs"/>
          <w:rtl/>
          <w:lang w:bidi="he-IL"/>
        </w:rPr>
        <w:t xml:space="preserve">זה ליל </w:t>
      </w:r>
      <w:r w:rsidR="00EE3AE2">
        <w:rPr>
          <w:rFonts w:hint="cs"/>
          <w:rtl/>
          <w:lang w:bidi="he-IL"/>
        </w:rPr>
        <w:t>ששי</w:t>
      </w:r>
      <w:r w:rsidR="003A6E7B">
        <w:rPr>
          <w:rFonts w:hint="cs"/>
          <w:rtl/>
          <w:lang w:bidi="he-IL"/>
        </w:rPr>
        <w:t>.</w:t>
      </w:r>
    </w:p>
    <w:p w14:paraId="19DCA28F" w14:textId="6A0BA018" w:rsidR="00B87462" w:rsidRDefault="00B87462" w:rsidP="00B87462">
      <w:pPr>
        <w:bidi/>
        <w:rPr>
          <w:lang w:bidi="he-IL"/>
        </w:rPr>
      </w:pPr>
      <w:r>
        <w:rPr>
          <w:rtl/>
          <w:lang w:bidi="he-IL"/>
        </w:rPr>
        <w:t>הפרש רום: "</w:t>
      </w:r>
      <w:r w:rsidR="00EE3AE2">
        <w:rPr>
          <w:rFonts w:hint="cs"/>
          <w:rtl/>
          <w:lang w:bidi="he-IL"/>
        </w:rPr>
        <w:t>55</w:t>
      </w:r>
      <w:r>
        <w:rPr>
          <w:rtl/>
          <w:lang w:bidi="he-IL"/>
        </w:rPr>
        <w:t>'</w:t>
      </w:r>
      <w:r w:rsidR="00EE3AE2">
        <w:rPr>
          <w:rFonts w:hint="cs"/>
          <w:rtl/>
          <w:lang w:bidi="he-IL"/>
        </w:rPr>
        <w:t>10</w:t>
      </w:r>
      <w:r>
        <w:rPr>
          <w:rtl/>
          <w:lang w:bidi="he-IL"/>
        </w:rPr>
        <w:t>°</w:t>
      </w:r>
      <w:r w:rsidR="00EE3AE2">
        <w:rPr>
          <w:rFonts w:hint="cs"/>
          <w:rtl/>
          <w:lang w:bidi="he-IL"/>
        </w:rPr>
        <w:t>26</w:t>
      </w:r>
      <w:r>
        <w:rPr>
          <w:rFonts w:hint="cs"/>
          <w:rtl/>
          <w:lang w:bidi="he-IL"/>
        </w:rPr>
        <w:t xml:space="preserve"> </w:t>
      </w:r>
      <w:r>
        <w:rPr>
          <w:rtl/>
          <w:lang w:bidi="he-IL"/>
        </w:rPr>
        <w:t>–</w:t>
      </w:r>
      <w:r>
        <w:rPr>
          <w:rFonts w:hint="cs"/>
          <w:rtl/>
          <w:lang w:bidi="he-IL"/>
        </w:rPr>
        <w:t xml:space="preserve"> משקף את החשכת השמיים</w:t>
      </w:r>
    </w:p>
    <w:p w14:paraId="405514C0" w14:textId="15FDDF69" w:rsidR="00B87462" w:rsidRDefault="00B87462" w:rsidP="00B87462">
      <w:pPr>
        <w:bidi/>
        <w:rPr>
          <w:lang w:bidi="he-IL"/>
        </w:rPr>
      </w:pPr>
      <w:r>
        <w:rPr>
          <w:rtl/>
          <w:lang w:bidi="he-IL"/>
        </w:rPr>
        <w:t>רוחב הסהר: "</w:t>
      </w:r>
      <w:r w:rsidR="00EE3AE2">
        <w:rPr>
          <w:rFonts w:hint="cs"/>
          <w:rtl/>
          <w:lang w:bidi="he-IL"/>
        </w:rPr>
        <w:t>26</w:t>
      </w:r>
      <w:r>
        <w:rPr>
          <w:rtl/>
          <w:lang w:bidi="he-IL"/>
        </w:rPr>
        <w:t>'0°00</w:t>
      </w:r>
      <w:r>
        <w:rPr>
          <w:rFonts w:hint="cs"/>
          <w:rtl/>
          <w:lang w:bidi="he-IL"/>
        </w:rPr>
        <w:t xml:space="preserve"> </w:t>
      </w:r>
      <w:r>
        <w:rPr>
          <w:rtl/>
          <w:lang w:bidi="he-IL"/>
        </w:rPr>
        <w:t>–</w:t>
      </w:r>
      <w:r>
        <w:rPr>
          <w:rFonts w:hint="cs"/>
          <w:rtl/>
          <w:lang w:bidi="he-IL"/>
        </w:rPr>
        <w:t xml:space="preserve"> פרמטר שמציג את בהירות הירח</w:t>
      </w:r>
    </w:p>
    <w:p w14:paraId="1B09EA8F" w14:textId="334F8691" w:rsidR="00B87462" w:rsidRDefault="00B87462" w:rsidP="00B87462">
      <w:pPr>
        <w:bidi/>
        <w:rPr>
          <w:lang w:bidi="he-IL"/>
        </w:rPr>
      </w:pPr>
      <w:r>
        <w:rPr>
          <w:rtl/>
          <w:lang w:bidi="he-IL"/>
        </w:rPr>
        <w:t xml:space="preserve">סך הכל: </w:t>
      </w:r>
      <w:r w:rsidR="00EE3AE2">
        <w:rPr>
          <w:rFonts w:hint="cs"/>
          <w:rtl/>
          <w:lang w:bidi="he-IL"/>
        </w:rPr>
        <w:t>15.1</w:t>
      </w:r>
      <w:r>
        <w:rPr>
          <w:rFonts w:hint="cs"/>
          <w:rtl/>
          <w:lang w:bidi="he-IL"/>
        </w:rPr>
        <w:t xml:space="preserve"> </w:t>
      </w:r>
      <w:r>
        <w:rPr>
          <w:rtl/>
          <w:lang w:bidi="he-IL"/>
        </w:rPr>
        <w:t>–</w:t>
      </w:r>
      <w:r>
        <w:rPr>
          <w:rFonts w:hint="cs"/>
          <w:rtl/>
          <w:lang w:bidi="he-IL"/>
        </w:rPr>
        <w:t xml:space="preserve"> פרמטר משולב המסמן קלות הראייה</w:t>
      </w:r>
    </w:p>
    <w:p w14:paraId="66783D7F" w14:textId="78D45D1F" w:rsidR="00B87462" w:rsidRDefault="00B87462" w:rsidP="00B87462">
      <w:pPr>
        <w:bidi/>
        <w:rPr>
          <w:lang w:bidi="he-IL"/>
        </w:rPr>
      </w:pPr>
      <w:r>
        <w:t>q: 0.</w:t>
      </w:r>
      <w:r w:rsidR="00EE3AE2">
        <w:rPr>
          <w:lang w:bidi="he-IL"/>
        </w:rPr>
        <w:t>5</w:t>
      </w:r>
      <w:r>
        <w:rPr>
          <w:rFonts w:hint="cs"/>
          <w:rtl/>
          <w:lang w:bidi="he-IL"/>
        </w:rPr>
        <w:t xml:space="preserve"> </w:t>
      </w:r>
      <w:r>
        <w:rPr>
          <w:rtl/>
          <w:lang w:bidi="he-IL"/>
        </w:rPr>
        <w:t>–</w:t>
      </w:r>
      <w:r>
        <w:rPr>
          <w:rFonts w:hint="cs"/>
          <w:rtl/>
          <w:lang w:bidi="he-IL"/>
        </w:rPr>
        <w:t xml:space="preserve"> פרמטר מנורמל שמצביע על ירח קשה לראייה</w:t>
      </w:r>
    </w:p>
    <w:p w14:paraId="2DDC3144" w14:textId="541A4093" w:rsidR="001C797A" w:rsidRDefault="00B87462" w:rsidP="003A6E7B">
      <w:pPr>
        <w:bidi/>
        <w:rPr>
          <w:rtl/>
          <w:lang w:bidi="he-IL"/>
        </w:rPr>
      </w:pPr>
      <w:r>
        <w:rPr>
          <w:rtl/>
          <w:lang w:bidi="he-IL"/>
        </w:rPr>
        <w:t>הירח מופיע ב</w:t>
      </w:r>
      <w:r>
        <w:rPr>
          <w:rFonts w:hint="cs"/>
          <w:rtl/>
          <w:lang w:bidi="he-IL"/>
        </w:rPr>
        <w:t>-</w:t>
      </w:r>
      <w:r w:rsidR="00EE3AE2">
        <w:rPr>
          <w:rFonts w:hint="cs"/>
          <w:rtl/>
          <w:lang w:bidi="he-IL"/>
        </w:rPr>
        <w:t>19</w:t>
      </w:r>
      <w:r>
        <w:rPr>
          <w:rtl/>
          <w:lang w:bidi="he-IL"/>
        </w:rPr>
        <w:t>:</w:t>
      </w:r>
      <w:r w:rsidR="00EE3AE2">
        <w:rPr>
          <w:rFonts w:hint="cs"/>
          <w:rtl/>
          <w:lang w:bidi="he-IL"/>
        </w:rPr>
        <w:t>39</w:t>
      </w:r>
      <w:r w:rsidR="003A6E7B">
        <w:rPr>
          <w:rFonts w:hint="cs"/>
          <w:rtl/>
          <w:lang w:bidi="he-IL"/>
        </w:rPr>
        <w:t xml:space="preserve"> </w:t>
      </w:r>
      <w:r w:rsidR="003A6E7B">
        <w:rPr>
          <w:rtl/>
          <w:lang w:bidi="he-IL"/>
        </w:rPr>
        <w:t>–</w:t>
      </w:r>
      <w:r w:rsidR="003A6E7B">
        <w:rPr>
          <w:rFonts w:hint="cs"/>
          <w:rtl/>
          <w:lang w:bidi="he-IL"/>
        </w:rPr>
        <w:t xml:space="preserve"> הזמן המקודם ביותר שאפשר</w:t>
      </w:r>
      <w:r w:rsidR="003A6E7B" w:rsidRPr="003A6E7B">
        <w:rPr>
          <w:rFonts w:hint="cs"/>
          <w:rtl/>
          <w:lang w:bidi="he-IL"/>
        </w:rPr>
        <w:t xml:space="preserve"> </w:t>
      </w:r>
      <w:r w:rsidR="003A6E7B">
        <w:rPr>
          <w:rFonts w:hint="cs"/>
          <w:rtl/>
          <w:lang w:bidi="he-IL"/>
        </w:rPr>
        <w:t>להבחין בירח.</w:t>
      </w:r>
    </w:p>
    <w:p w14:paraId="735AC867" w14:textId="040AB0D0" w:rsidR="00C2409B" w:rsidRPr="001C797A" w:rsidRDefault="00C2409B" w:rsidP="0047282D">
      <w:pPr>
        <w:bidi/>
        <w:jc w:val="both"/>
        <w:rPr>
          <w:rtl/>
          <w:lang w:bidi="he-IL"/>
        </w:rPr>
      </w:pPr>
      <w:r>
        <w:rPr>
          <w:rFonts w:hint="cs"/>
          <w:rtl/>
          <w:lang w:bidi="he-IL"/>
        </w:rPr>
        <w:t>השתמש ב</w:t>
      </w:r>
      <w:r w:rsidRPr="003A6E7B">
        <w:rPr>
          <w:rFonts w:hint="cs"/>
          <w:b/>
          <w:bCs/>
          <w:rtl/>
          <w:lang w:bidi="he-IL"/>
        </w:rPr>
        <w:t>תרשים איתור</w:t>
      </w:r>
      <w:r>
        <w:rPr>
          <w:lang w:bidi="he-IL"/>
        </w:rPr>
        <w:t xml:space="preserve"> </w:t>
      </w:r>
      <w:r>
        <w:rPr>
          <w:rFonts w:hint="cs"/>
          <w:rtl/>
          <w:lang w:bidi="he-IL"/>
        </w:rPr>
        <w:t>(תרשים 2) למצוא את מקום הירח. קו אדום מנוקד מסמל ירח שלא ניתן לראות בעין בלתי מזוינת, כחול מקווקוו מסמל ירח שאולי אפשר לראות ושחור מוצק בוודאי ניתן לראות (ללא עננים).</w:t>
      </w:r>
      <w:r w:rsidR="00C63576">
        <w:rPr>
          <w:rFonts w:hint="cs"/>
          <w:rtl/>
          <w:lang w:bidi="he-IL"/>
        </w:rPr>
        <w:t xml:space="preserve"> ליד העקומה יש את השם 'ירח' ושעות. מופיע מקום השמש לפני השקיעה</w:t>
      </w:r>
      <w:r w:rsidR="00EE3AE2">
        <w:rPr>
          <w:rFonts w:hint="cs"/>
          <w:rtl/>
          <w:lang w:bidi="he-IL"/>
        </w:rPr>
        <w:t xml:space="preserve"> וכיכבי לכת בהירים קרובים</w:t>
      </w:r>
      <w:r w:rsidR="00C63576">
        <w:rPr>
          <w:rFonts w:hint="cs"/>
          <w:rtl/>
          <w:lang w:bidi="he-IL"/>
        </w:rPr>
        <w:t xml:space="preserve"> כדי לעזור באיתור בירח.</w:t>
      </w:r>
    </w:p>
    <w:p w14:paraId="7CC71B4A" w14:textId="77F453DC" w:rsidR="00BB1196" w:rsidRDefault="00BB1196" w:rsidP="00C63576">
      <w:pPr>
        <w:bidi/>
        <w:ind w:firstLine="0"/>
        <w:jc w:val="center"/>
        <w:rPr>
          <w:color w:val="FF0000"/>
          <w:lang w:bidi="he-IL"/>
        </w:rPr>
      </w:pPr>
    </w:p>
    <w:p w14:paraId="03833A91" w14:textId="42CBC681" w:rsidR="00EE3AE2" w:rsidRDefault="00EE3AE2" w:rsidP="00EE3AE2">
      <w:pPr>
        <w:bidi/>
        <w:ind w:firstLine="0"/>
        <w:jc w:val="center"/>
        <w:rPr>
          <w:color w:val="FF0000"/>
          <w:rtl/>
          <w:lang w:bidi="he-IL"/>
        </w:rPr>
      </w:pPr>
      <w:r w:rsidRPr="00EE3AE2">
        <w:rPr>
          <w:noProof/>
          <w:color w:val="FF0000"/>
          <w:rtl/>
          <w:lang w:bidi="he-IL"/>
        </w:rPr>
        <w:drawing>
          <wp:inline distT="0" distB="0" distL="0" distR="0" wp14:anchorId="1E8B09BF" wp14:editId="5701B7C8">
            <wp:extent cx="4282811" cy="2796782"/>
            <wp:effectExtent l="0" t="0" r="3810" b="3810"/>
            <wp:docPr id="9" name="Picture 9"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aph with numbers and lines&#10;&#10;Description automatically generated"/>
                    <pic:cNvPicPr/>
                  </pic:nvPicPr>
                  <pic:blipFill>
                    <a:blip r:embed="rId9"/>
                    <a:stretch>
                      <a:fillRect/>
                    </a:stretch>
                  </pic:blipFill>
                  <pic:spPr>
                    <a:xfrm>
                      <a:off x="0" y="0"/>
                      <a:ext cx="4282811" cy="2796782"/>
                    </a:xfrm>
                    <a:prstGeom prst="rect">
                      <a:avLst/>
                    </a:prstGeom>
                  </pic:spPr>
                </pic:pic>
              </a:graphicData>
            </a:graphic>
          </wp:inline>
        </w:drawing>
      </w:r>
    </w:p>
    <w:p w14:paraId="7D6EDA18" w14:textId="77777777" w:rsidR="00C63576" w:rsidRPr="00C63576" w:rsidRDefault="00C63576" w:rsidP="00C63576">
      <w:pPr>
        <w:bidi/>
        <w:jc w:val="center"/>
        <w:rPr>
          <w:b/>
          <w:bCs/>
          <w:sz w:val="20"/>
          <w:szCs w:val="20"/>
          <w:lang w:bidi="he-IL"/>
        </w:rPr>
      </w:pPr>
      <w:r w:rsidRPr="00C63576">
        <w:rPr>
          <w:rFonts w:hint="cs"/>
          <w:b/>
          <w:bCs/>
          <w:sz w:val="20"/>
          <w:szCs w:val="20"/>
          <w:rtl/>
          <w:lang w:bidi="he-IL"/>
        </w:rPr>
        <w:t xml:space="preserve">תרשים </w:t>
      </w:r>
      <w:r>
        <w:rPr>
          <w:rFonts w:hint="cs"/>
          <w:b/>
          <w:bCs/>
          <w:sz w:val="20"/>
          <w:szCs w:val="20"/>
          <w:rtl/>
          <w:lang w:bidi="he-IL"/>
        </w:rPr>
        <w:t>2</w:t>
      </w:r>
      <w:r w:rsidRPr="00C63576">
        <w:rPr>
          <w:rFonts w:hint="cs"/>
          <w:b/>
          <w:bCs/>
          <w:sz w:val="20"/>
          <w:szCs w:val="20"/>
          <w:rtl/>
          <w:lang w:bidi="he-IL"/>
        </w:rPr>
        <w:t>. תרשים איתור שמראה הופעת הירח החזוי</w:t>
      </w:r>
    </w:p>
    <w:p w14:paraId="20B1C06F" w14:textId="77777777" w:rsidR="00E92848" w:rsidRDefault="00E92848" w:rsidP="00E92848">
      <w:pPr>
        <w:bidi/>
        <w:ind w:firstLine="0"/>
        <w:rPr>
          <w:b/>
          <w:bCs/>
          <w:rtl/>
          <w:lang w:bidi="he-IL"/>
        </w:rPr>
      </w:pPr>
      <w:r>
        <w:rPr>
          <w:rFonts w:hint="cs"/>
          <w:b/>
          <w:bCs/>
          <w:rtl/>
          <w:lang w:bidi="he-IL"/>
        </w:rPr>
        <w:t>תרשים 1. תצפיות של סהר הירח המתחדש על ידי רוי הופמן וניתוח הביצוע.</w:t>
      </w:r>
    </w:p>
    <w:tbl>
      <w:tblPr>
        <w:bidiVisual/>
        <w:tblW w:w="8594" w:type="dxa"/>
        <w:jc w:val="center"/>
        <w:tblBorders>
          <w:top w:val="single" w:sz="12" w:space="0" w:color="000000"/>
          <w:bottom w:val="single" w:sz="12" w:space="0" w:color="000000"/>
        </w:tblBorders>
        <w:tblLayout w:type="fixed"/>
        <w:tblLook w:val="0060" w:firstRow="1" w:lastRow="1" w:firstColumn="0" w:lastColumn="0" w:noHBand="0" w:noVBand="0"/>
      </w:tblPr>
      <w:tblGrid>
        <w:gridCol w:w="1012"/>
        <w:gridCol w:w="1114"/>
        <w:gridCol w:w="924"/>
        <w:gridCol w:w="1158"/>
        <w:gridCol w:w="841"/>
        <w:gridCol w:w="993"/>
        <w:gridCol w:w="1134"/>
        <w:gridCol w:w="1418"/>
      </w:tblGrid>
      <w:tr w:rsidR="00E92848" w14:paraId="5D6449F2" w14:textId="77777777" w:rsidTr="00F00BBB">
        <w:trPr>
          <w:jc w:val="center"/>
        </w:trPr>
        <w:tc>
          <w:tcPr>
            <w:tcW w:w="1012" w:type="dxa"/>
            <w:tcBorders>
              <w:bottom w:val="single" w:sz="6" w:space="0" w:color="000000"/>
            </w:tcBorders>
            <w:shd w:val="clear" w:color="auto" w:fill="auto"/>
          </w:tcPr>
          <w:p w14:paraId="5E302396" w14:textId="77777777" w:rsidR="00E92848" w:rsidRPr="00FD34BD" w:rsidRDefault="00E92848" w:rsidP="00FD34BD">
            <w:pPr>
              <w:bidi/>
              <w:ind w:firstLine="0"/>
              <w:rPr>
                <w:i/>
                <w:iCs/>
                <w:lang w:bidi="he-IL"/>
              </w:rPr>
            </w:pPr>
            <w:r w:rsidRPr="00FD34BD">
              <w:rPr>
                <w:rFonts w:hint="cs"/>
                <w:i/>
                <w:iCs/>
                <w:rtl/>
                <w:lang w:bidi="he-IL"/>
              </w:rPr>
              <w:t>רוחב</w:t>
            </w:r>
          </w:p>
        </w:tc>
        <w:tc>
          <w:tcPr>
            <w:tcW w:w="1114" w:type="dxa"/>
            <w:tcBorders>
              <w:bottom w:val="single" w:sz="6" w:space="0" w:color="000000"/>
            </w:tcBorders>
            <w:shd w:val="clear" w:color="auto" w:fill="auto"/>
          </w:tcPr>
          <w:p w14:paraId="77D21358" w14:textId="77777777" w:rsidR="00E92848" w:rsidRPr="00FD34BD" w:rsidRDefault="00E92848" w:rsidP="00FD34BD">
            <w:pPr>
              <w:bidi/>
              <w:ind w:firstLine="0"/>
              <w:rPr>
                <w:i/>
                <w:iCs/>
                <w:lang w:bidi="he-IL"/>
              </w:rPr>
            </w:pPr>
            <w:r w:rsidRPr="00FD34BD">
              <w:rPr>
                <w:rFonts w:hint="cs"/>
                <w:i/>
                <w:iCs/>
                <w:rtl/>
                <w:lang w:bidi="he-IL"/>
              </w:rPr>
              <w:t>אורך</w:t>
            </w:r>
          </w:p>
        </w:tc>
        <w:tc>
          <w:tcPr>
            <w:tcW w:w="924" w:type="dxa"/>
            <w:tcBorders>
              <w:bottom w:val="single" w:sz="6" w:space="0" w:color="000000"/>
            </w:tcBorders>
            <w:shd w:val="clear" w:color="auto" w:fill="auto"/>
          </w:tcPr>
          <w:p w14:paraId="513D1FB6" w14:textId="77777777" w:rsidR="00E92848" w:rsidRPr="00FD34BD" w:rsidRDefault="00E92848" w:rsidP="00FD34BD">
            <w:pPr>
              <w:bidi/>
              <w:ind w:firstLine="0"/>
              <w:rPr>
                <w:i/>
                <w:iCs/>
                <w:lang w:bidi="he-IL"/>
              </w:rPr>
            </w:pPr>
            <w:r w:rsidRPr="00FD34BD">
              <w:rPr>
                <w:rFonts w:hint="cs"/>
                <w:i/>
                <w:iCs/>
                <w:rtl/>
                <w:lang w:bidi="he-IL"/>
              </w:rPr>
              <w:t>גובה</w:t>
            </w:r>
          </w:p>
        </w:tc>
        <w:tc>
          <w:tcPr>
            <w:tcW w:w="1158" w:type="dxa"/>
            <w:tcBorders>
              <w:bottom w:val="single" w:sz="6" w:space="0" w:color="000000"/>
            </w:tcBorders>
            <w:shd w:val="clear" w:color="auto" w:fill="auto"/>
          </w:tcPr>
          <w:p w14:paraId="30F675FD" w14:textId="77777777" w:rsidR="00E92848" w:rsidRPr="00FD34BD" w:rsidRDefault="00E92848" w:rsidP="00FD34BD">
            <w:pPr>
              <w:bidi/>
              <w:ind w:firstLine="0"/>
              <w:rPr>
                <w:i/>
                <w:iCs/>
                <w:lang w:bidi="he-IL"/>
              </w:rPr>
            </w:pPr>
            <w:r w:rsidRPr="00FD34BD">
              <w:rPr>
                <w:rFonts w:hint="cs"/>
                <w:i/>
                <w:iCs/>
                <w:rtl/>
                <w:lang w:bidi="he-IL"/>
              </w:rPr>
              <w:t>תאריך</w:t>
            </w:r>
          </w:p>
        </w:tc>
        <w:tc>
          <w:tcPr>
            <w:tcW w:w="841" w:type="dxa"/>
            <w:tcBorders>
              <w:bottom w:val="single" w:sz="6" w:space="0" w:color="000000"/>
            </w:tcBorders>
            <w:shd w:val="clear" w:color="auto" w:fill="auto"/>
          </w:tcPr>
          <w:p w14:paraId="7A1941D3" w14:textId="77777777" w:rsidR="00E92848" w:rsidRPr="00FD34BD" w:rsidRDefault="00E92848" w:rsidP="00FD34BD">
            <w:pPr>
              <w:bidi/>
              <w:ind w:firstLine="0"/>
              <w:rPr>
                <w:i/>
                <w:iCs/>
                <w:lang w:bidi="he-IL"/>
              </w:rPr>
            </w:pPr>
            <w:r w:rsidRPr="00FD34BD">
              <w:rPr>
                <w:rFonts w:hint="cs"/>
                <w:i/>
                <w:iCs/>
                <w:rtl/>
                <w:lang w:bidi="he-IL"/>
              </w:rPr>
              <w:t>שעה</w:t>
            </w:r>
          </w:p>
        </w:tc>
        <w:tc>
          <w:tcPr>
            <w:tcW w:w="993" w:type="dxa"/>
            <w:tcBorders>
              <w:bottom w:val="single" w:sz="6" w:space="0" w:color="000000"/>
            </w:tcBorders>
            <w:shd w:val="clear" w:color="auto" w:fill="auto"/>
          </w:tcPr>
          <w:p w14:paraId="35FF3077" w14:textId="77777777" w:rsidR="00E92848" w:rsidRPr="00FD34BD" w:rsidRDefault="00E92848" w:rsidP="00FD34BD">
            <w:pPr>
              <w:bidi/>
              <w:ind w:firstLine="0"/>
              <w:rPr>
                <w:i/>
                <w:iCs/>
                <w:lang w:bidi="he-IL"/>
              </w:rPr>
            </w:pPr>
            <w:r w:rsidRPr="00FD34BD">
              <w:rPr>
                <w:rFonts w:hint="cs"/>
                <w:i/>
                <w:iCs/>
                <w:rtl/>
                <w:lang w:bidi="he-IL"/>
              </w:rPr>
              <w:t>איזור זמן</w:t>
            </w:r>
          </w:p>
        </w:tc>
        <w:tc>
          <w:tcPr>
            <w:tcW w:w="1134" w:type="dxa"/>
            <w:tcBorders>
              <w:bottom w:val="single" w:sz="6" w:space="0" w:color="000000"/>
            </w:tcBorders>
            <w:shd w:val="clear" w:color="auto" w:fill="auto"/>
          </w:tcPr>
          <w:p w14:paraId="19F325F7" w14:textId="77777777" w:rsidR="00E92848" w:rsidRPr="00FD34BD" w:rsidRDefault="00E92848" w:rsidP="00FD34BD">
            <w:pPr>
              <w:bidi/>
              <w:ind w:firstLine="0"/>
              <w:rPr>
                <w:i/>
                <w:iCs/>
                <w:lang w:bidi="he-IL"/>
              </w:rPr>
            </w:pPr>
            <w:r w:rsidRPr="00FD34BD">
              <w:rPr>
                <w:rFonts w:hint="cs"/>
                <w:i/>
                <w:iCs/>
                <w:rtl/>
                <w:lang w:bidi="he-IL"/>
              </w:rPr>
              <w:t>הסתברות</w:t>
            </w:r>
            <w:r w:rsidRPr="00FD34BD">
              <w:rPr>
                <w:rFonts w:hint="cs"/>
                <w:i/>
                <w:iCs/>
                <w:lang w:bidi="he-IL"/>
              </w:rPr>
              <w:t>P</w:t>
            </w:r>
          </w:p>
        </w:tc>
        <w:tc>
          <w:tcPr>
            <w:tcW w:w="1418" w:type="dxa"/>
            <w:tcBorders>
              <w:bottom w:val="single" w:sz="6" w:space="0" w:color="000000"/>
            </w:tcBorders>
            <w:shd w:val="clear" w:color="auto" w:fill="auto"/>
          </w:tcPr>
          <w:p w14:paraId="20043B51" w14:textId="77777777" w:rsidR="00E92848" w:rsidRPr="00FD34BD" w:rsidRDefault="00F00BBB" w:rsidP="00FD34BD">
            <w:pPr>
              <w:bidi/>
              <w:ind w:firstLine="0"/>
              <w:rPr>
                <w:i/>
                <w:iCs/>
                <w:rtl/>
                <w:lang w:bidi="he-IL"/>
              </w:rPr>
            </w:pPr>
            <w:r>
              <w:rPr>
                <w:i/>
                <w:iCs/>
                <w:lang w:bidi="he-IL"/>
              </w:rPr>
              <w:t>-norminv</w:t>
            </w:r>
            <w:r w:rsidR="00E92848" w:rsidRPr="00FD34BD">
              <w:rPr>
                <w:i/>
                <w:iCs/>
              </w:rPr>
              <w:t>(P)</w:t>
            </w:r>
          </w:p>
        </w:tc>
      </w:tr>
      <w:tr w:rsidR="00E92848" w14:paraId="3D80D080" w14:textId="77777777" w:rsidTr="00F00BBB">
        <w:trPr>
          <w:jc w:val="center"/>
        </w:trPr>
        <w:tc>
          <w:tcPr>
            <w:tcW w:w="1012" w:type="dxa"/>
            <w:shd w:val="clear" w:color="auto" w:fill="auto"/>
          </w:tcPr>
          <w:p w14:paraId="6B75B99B" w14:textId="77777777" w:rsidR="00E92848" w:rsidRDefault="00E92848" w:rsidP="00FD34BD">
            <w:pPr>
              <w:bidi/>
              <w:ind w:firstLine="0"/>
            </w:pPr>
            <w:r>
              <w:t>31.774</w:t>
            </w:r>
          </w:p>
        </w:tc>
        <w:tc>
          <w:tcPr>
            <w:tcW w:w="1114" w:type="dxa"/>
            <w:shd w:val="clear" w:color="auto" w:fill="auto"/>
          </w:tcPr>
          <w:p w14:paraId="1E5E5058" w14:textId="77777777" w:rsidR="00E92848" w:rsidRDefault="00E92848" w:rsidP="00FD34BD">
            <w:pPr>
              <w:bidi/>
              <w:ind w:firstLine="0"/>
            </w:pPr>
            <w:r>
              <w:t>35.197</w:t>
            </w:r>
          </w:p>
        </w:tc>
        <w:tc>
          <w:tcPr>
            <w:tcW w:w="924" w:type="dxa"/>
            <w:shd w:val="clear" w:color="auto" w:fill="auto"/>
          </w:tcPr>
          <w:p w14:paraId="233CFC23" w14:textId="77777777" w:rsidR="00E92848" w:rsidRDefault="00E92848" w:rsidP="00FD34BD">
            <w:pPr>
              <w:bidi/>
              <w:ind w:firstLine="0"/>
            </w:pPr>
            <w:r>
              <w:t>748</w:t>
            </w:r>
          </w:p>
        </w:tc>
        <w:tc>
          <w:tcPr>
            <w:tcW w:w="1158" w:type="dxa"/>
            <w:shd w:val="clear" w:color="auto" w:fill="auto"/>
          </w:tcPr>
          <w:p w14:paraId="75A19F15" w14:textId="77777777" w:rsidR="00E92848" w:rsidRDefault="00E55F3F" w:rsidP="00E55F3F">
            <w:pPr>
              <w:bidi/>
              <w:ind w:firstLine="0"/>
            </w:pPr>
            <w:r>
              <w:t>26-02-</w:t>
            </w:r>
            <w:r w:rsidR="00E92848">
              <w:t>09</w:t>
            </w:r>
          </w:p>
        </w:tc>
        <w:tc>
          <w:tcPr>
            <w:tcW w:w="841" w:type="dxa"/>
            <w:shd w:val="clear" w:color="auto" w:fill="auto"/>
          </w:tcPr>
          <w:p w14:paraId="5460D6B3" w14:textId="77777777" w:rsidR="00E92848" w:rsidRDefault="00E92848" w:rsidP="00FD34BD">
            <w:pPr>
              <w:bidi/>
              <w:ind w:firstLine="0"/>
            </w:pPr>
            <w:r>
              <w:t>16:49</w:t>
            </w:r>
          </w:p>
        </w:tc>
        <w:tc>
          <w:tcPr>
            <w:tcW w:w="993" w:type="dxa"/>
            <w:shd w:val="clear" w:color="auto" w:fill="auto"/>
          </w:tcPr>
          <w:p w14:paraId="2219646D" w14:textId="77777777" w:rsidR="00E92848" w:rsidRDefault="00E92848" w:rsidP="00FD34BD">
            <w:pPr>
              <w:bidi/>
              <w:ind w:firstLine="0"/>
              <w:rPr>
                <w:rtl/>
                <w:lang w:bidi="he-IL"/>
              </w:rPr>
            </w:pPr>
            <w:r>
              <w:t>2</w:t>
            </w:r>
          </w:p>
        </w:tc>
        <w:tc>
          <w:tcPr>
            <w:tcW w:w="1134" w:type="dxa"/>
            <w:shd w:val="clear" w:color="auto" w:fill="auto"/>
          </w:tcPr>
          <w:p w14:paraId="432E6371" w14:textId="77777777" w:rsidR="00E92848" w:rsidRDefault="00E92848" w:rsidP="00F00BBB">
            <w:pPr>
              <w:bidi/>
              <w:ind w:firstLine="0"/>
            </w:pPr>
            <w:r>
              <w:t>0.</w:t>
            </w:r>
            <w:r w:rsidR="00F00BBB">
              <w:t>7</w:t>
            </w:r>
            <w:r>
              <w:t>2</w:t>
            </w:r>
          </w:p>
        </w:tc>
        <w:tc>
          <w:tcPr>
            <w:tcW w:w="1418" w:type="dxa"/>
            <w:shd w:val="clear" w:color="auto" w:fill="auto"/>
          </w:tcPr>
          <w:p w14:paraId="65A9C894" w14:textId="77777777" w:rsidR="00E92848" w:rsidRDefault="00F00BBB" w:rsidP="00FD34BD">
            <w:pPr>
              <w:bidi/>
              <w:ind w:firstLine="0"/>
              <w:rPr>
                <w:rtl/>
                <w:lang w:bidi="he-IL"/>
              </w:rPr>
            </w:pPr>
            <w:r>
              <w:t>–0.58</w:t>
            </w:r>
          </w:p>
        </w:tc>
      </w:tr>
      <w:tr w:rsidR="00E92848" w14:paraId="5F0CC036" w14:textId="77777777" w:rsidTr="00F00BBB">
        <w:trPr>
          <w:jc w:val="center"/>
        </w:trPr>
        <w:tc>
          <w:tcPr>
            <w:tcW w:w="1012" w:type="dxa"/>
            <w:shd w:val="clear" w:color="auto" w:fill="auto"/>
          </w:tcPr>
          <w:p w14:paraId="11CB8636" w14:textId="77777777" w:rsidR="00E92848" w:rsidRDefault="00E92848" w:rsidP="00FD34BD">
            <w:pPr>
              <w:bidi/>
              <w:ind w:firstLine="0"/>
            </w:pPr>
            <w:r>
              <w:t>31.791</w:t>
            </w:r>
          </w:p>
        </w:tc>
        <w:tc>
          <w:tcPr>
            <w:tcW w:w="1114" w:type="dxa"/>
            <w:shd w:val="clear" w:color="auto" w:fill="auto"/>
          </w:tcPr>
          <w:p w14:paraId="47E87293" w14:textId="77777777" w:rsidR="00E92848" w:rsidRDefault="00E92848" w:rsidP="00FD34BD">
            <w:pPr>
              <w:bidi/>
              <w:ind w:firstLine="0"/>
            </w:pPr>
            <w:r>
              <w:t>35.300</w:t>
            </w:r>
          </w:p>
        </w:tc>
        <w:tc>
          <w:tcPr>
            <w:tcW w:w="924" w:type="dxa"/>
            <w:shd w:val="clear" w:color="auto" w:fill="auto"/>
          </w:tcPr>
          <w:p w14:paraId="3B804AA4" w14:textId="77777777" w:rsidR="00E92848" w:rsidRDefault="00E92848" w:rsidP="00FD34BD">
            <w:pPr>
              <w:bidi/>
              <w:ind w:firstLine="0"/>
            </w:pPr>
            <w:r>
              <w:t>430</w:t>
            </w:r>
          </w:p>
        </w:tc>
        <w:tc>
          <w:tcPr>
            <w:tcW w:w="1158" w:type="dxa"/>
            <w:shd w:val="clear" w:color="auto" w:fill="auto"/>
          </w:tcPr>
          <w:p w14:paraId="43BC5C3B" w14:textId="77777777" w:rsidR="00E92848" w:rsidRDefault="00E55F3F" w:rsidP="00E55F3F">
            <w:pPr>
              <w:bidi/>
              <w:ind w:firstLine="0"/>
            </w:pPr>
            <w:r>
              <w:t>25-05-</w:t>
            </w:r>
            <w:r w:rsidR="00E92848">
              <w:t>09</w:t>
            </w:r>
          </w:p>
        </w:tc>
        <w:tc>
          <w:tcPr>
            <w:tcW w:w="841" w:type="dxa"/>
            <w:shd w:val="clear" w:color="auto" w:fill="auto"/>
          </w:tcPr>
          <w:p w14:paraId="2C2B176E" w14:textId="77777777" w:rsidR="00E92848" w:rsidRDefault="00E92848" w:rsidP="00FD34BD">
            <w:pPr>
              <w:bidi/>
              <w:ind w:firstLine="0"/>
            </w:pPr>
            <w:r>
              <w:t>19:48</w:t>
            </w:r>
          </w:p>
        </w:tc>
        <w:tc>
          <w:tcPr>
            <w:tcW w:w="993" w:type="dxa"/>
            <w:shd w:val="clear" w:color="auto" w:fill="auto"/>
          </w:tcPr>
          <w:p w14:paraId="0C2EA231" w14:textId="77777777" w:rsidR="00E92848" w:rsidRDefault="00E92848" w:rsidP="00FD34BD">
            <w:pPr>
              <w:bidi/>
              <w:ind w:firstLine="0"/>
            </w:pPr>
            <w:r>
              <w:t>3</w:t>
            </w:r>
          </w:p>
        </w:tc>
        <w:tc>
          <w:tcPr>
            <w:tcW w:w="1134" w:type="dxa"/>
            <w:shd w:val="clear" w:color="auto" w:fill="auto"/>
          </w:tcPr>
          <w:p w14:paraId="7410F35C" w14:textId="77777777" w:rsidR="00E92848" w:rsidRDefault="00E92848" w:rsidP="00F00BBB">
            <w:pPr>
              <w:bidi/>
              <w:ind w:firstLine="0"/>
            </w:pPr>
            <w:r>
              <w:t>0.7</w:t>
            </w:r>
            <w:r w:rsidR="00F00BBB">
              <w:t>2</w:t>
            </w:r>
          </w:p>
        </w:tc>
        <w:tc>
          <w:tcPr>
            <w:tcW w:w="1418" w:type="dxa"/>
            <w:shd w:val="clear" w:color="auto" w:fill="auto"/>
          </w:tcPr>
          <w:p w14:paraId="49550E27" w14:textId="77777777" w:rsidR="00E92848" w:rsidRDefault="00E92848" w:rsidP="00F00BBB">
            <w:pPr>
              <w:bidi/>
              <w:ind w:firstLine="0"/>
            </w:pPr>
            <w:r>
              <w:t>–0.</w:t>
            </w:r>
            <w:r w:rsidR="00F00BBB">
              <w:t>58</w:t>
            </w:r>
          </w:p>
        </w:tc>
      </w:tr>
      <w:tr w:rsidR="00E92848" w14:paraId="28681C49" w14:textId="77777777" w:rsidTr="00F00BBB">
        <w:trPr>
          <w:jc w:val="center"/>
        </w:trPr>
        <w:tc>
          <w:tcPr>
            <w:tcW w:w="1012" w:type="dxa"/>
            <w:shd w:val="clear" w:color="auto" w:fill="auto"/>
          </w:tcPr>
          <w:p w14:paraId="0736D3DA" w14:textId="77777777" w:rsidR="00E92848" w:rsidRDefault="00E92848" w:rsidP="00FD34BD">
            <w:pPr>
              <w:bidi/>
              <w:ind w:firstLine="0"/>
            </w:pPr>
            <w:r>
              <w:t>31.791</w:t>
            </w:r>
          </w:p>
        </w:tc>
        <w:tc>
          <w:tcPr>
            <w:tcW w:w="1114" w:type="dxa"/>
            <w:shd w:val="clear" w:color="auto" w:fill="auto"/>
          </w:tcPr>
          <w:p w14:paraId="5D6A0BD0" w14:textId="77777777" w:rsidR="00E92848" w:rsidRDefault="00E92848" w:rsidP="00FD34BD">
            <w:pPr>
              <w:bidi/>
              <w:ind w:firstLine="0"/>
            </w:pPr>
            <w:r>
              <w:t>35.300</w:t>
            </w:r>
          </w:p>
        </w:tc>
        <w:tc>
          <w:tcPr>
            <w:tcW w:w="924" w:type="dxa"/>
            <w:shd w:val="clear" w:color="auto" w:fill="auto"/>
          </w:tcPr>
          <w:p w14:paraId="48541E8D" w14:textId="77777777" w:rsidR="00E92848" w:rsidRDefault="00E92848" w:rsidP="00FD34BD">
            <w:pPr>
              <w:bidi/>
              <w:ind w:firstLine="0"/>
            </w:pPr>
            <w:r>
              <w:t>430</w:t>
            </w:r>
          </w:p>
        </w:tc>
        <w:tc>
          <w:tcPr>
            <w:tcW w:w="1158" w:type="dxa"/>
            <w:shd w:val="clear" w:color="auto" w:fill="auto"/>
          </w:tcPr>
          <w:p w14:paraId="5E24E7F4" w14:textId="77777777" w:rsidR="00E92848" w:rsidRDefault="00E92848" w:rsidP="00E55F3F">
            <w:pPr>
              <w:bidi/>
              <w:ind w:firstLine="0"/>
            </w:pPr>
            <w:r>
              <w:t>23</w:t>
            </w:r>
            <w:r w:rsidR="00E55F3F">
              <w:t>-07-</w:t>
            </w:r>
            <w:r>
              <w:t>09</w:t>
            </w:r>
          </w:p>
        </w:tc>
        <w:tc>
          <w:tcPr>
            <w:tcW w:w="841" w:type="dxa"/>
            <w:shd w:val="clear" w:color="auto" w:fill="auto"/>
          </w:tcPr>
          <w:p w14:paraId="48E36896" w14:textId="77777777" w:rsidR="00E92848" w:rsidRDefault="00E92848" w:rsidP="00FD34BD">
            <w:pPr>
              <w:bidi/>
              <w:ind w:firstLine="0"/>
            </w:pPr>
            <w:r>
              <w:t>19:34</w:t>
            </w:r>
          </w:p>
        </w:tc>
        <w:tc>
          <w:tcPr>
            <w:tcW w:w="993" w:type="dxa"/>
            <w:shd w:val="clear" w:color="auto" w:fill="auto"/>
          </w:tcPr>
          <w:p w14:paraId="57302060" w14:textId="77777777" w:rsidR="00E92848" w:rsidRDefault="00E92848" w:rsidP="00FD34BD">
            <w:pPr>
              <w:bidi/>
              <w:ind w:firstLine="0"/>
            </w:pPr>
            <w:r>
              <w:t>3</w:t>
            </w:r>
          </w:p>
        </w:tc>
        <w:tc>
          <w:tcPr>
            <w:tcW w:w="1134" w:type="dxa"/>
            <w:shd w:val="clear" w:color="auto" w:fill="auto"/>
          </w:tcPr>
          <w:p w14:paraId="6C56F391" w14:textId="77777777" w:rsidR="00E92848" w:rsidRDefault="00E92848" w:rsidP="00F00BBB">
            <w:pPr>
              <w:bidi/>
              <w:ind w:firstLine="0"/>
            </w:pPr>
            <w:r>
              <w:t>0.</w:t>
            </w:r>
            <w:r w:rsidR="00F00BBB">
              <w:t>14</w:t>
            </w:r>
          </w:p>
        </w:tc>
        <w:tc>
          <w:tcPr>
            <w:tcW w:w="1418" w:type="dxa"/>
            <w:shd w:val="clear" w:color="auto" w:fill="auto"/>
          </w:tcPr>
          <w:p w14:paraId="5ECAE2B5" w14:textId="77777777" w:rsidR="00E92848" w:rsidRDefault="00F00BBB" w:rsidP="00FD34BD">
            <w:pPr>
              <w:bidi/>
              <w:ind w:firstLine="0"/>
            </w:pPr>
            <w:r>
              <w:t>1.08</w:t>
            </w:r>
          </w:p>
        </w:tc>
      </w:tr>
      <w:tr w:rsidR="00E92848" w14:paraId="4A91D77D" w14:textId="77777777" w:rsidTr="00F00BBB">
        <w:trPr>
          <w:jc w:val="center"/>
        </w:trPr>
        <w:tc>
          <w:tcPr>
            <w:tcW w:w="1012" w:type="dxa"/>
            <w:shd w:val="clear" w:color="auto" w:fill="auto"/>
          </w:tcPr>
          <w:p w14:paraId="3D11F0E4" w14:textId="77777777" w:rsidR="00E92848" w:rsidRDefault="00E92848" w:rsidP="00FD34BD">
            <w:pPr>
              <w:bidi/>
              <w:ind w:firstLine="0"/>
            </w:pPr>
            <w:r>
              <w:t>31.791</w:t>
            </w:r>
          </w:p>
        </w:tc>
        <w:tc>
          <w:tcPr>
            <w:tcW w:w="1114" w:type="dxa"/>
            <w:shd w:val="clear" w:color="auto" w:fill="auto"/>
          </w:tcPr>
          <w:p w14:paraId="74532288" w14:textId="77777777" w:rsidR="00E92848" w:rsidRDefault="00E92848" w:rsidP="00FD34BD">
            <w:pPr>
              <w:bidi/>
              <w:ind w:firstLine="0"/>
            </w:pPr>
            <w:r>
              <w:t>35.300</w:t>
            </w:r>
          </w:p>
        </w:tc>
        <w:tc>
          <w:tcPr>
            <w:tcW w:w="924" w:type="dxa"/>
            <w:shd w:val="clear" w:color="auto" w:fill="auto"/>
          </w:tcPr>
          <w:p w14:paraId="3460B517" w14:textId="77777777" w:rsidR="00E92848" w:rsidRDefault="00E92848" w:rsidP="00FD34BD">
            <w:pPr>
              <w:bidi/>
              <w:ind w:firstLine="0"/>
            </w:pPr>
            <w:r>
              <w:t>430</w:t>
            </w:r>
          </w:p>
        </w:tc>
        <w:tc>
          <w:tcPr>
            <w:tcW w:w="1158" w:type="dxa"/>
            <w:shd w:val="clear" w:color="auto" w:fill="auto"/>
          </w:tcPr>
          <w:p w14:paraId="7D100C97" w14:textId="77777777" w:rsidR="00E92848" w:rsidRDefault="00E55F3F" w:rsidP="00E55F3F">
            <w:pPr>
              <w:bidi/>
              <w:ind w:firstLine="0"/>
            </w:pPr>
            <w:r>
              <w:t>20-09-</w:t>
            </w:r>
            <w:r w:rsidR="00E92848">
              <w:t>09</w:t>
            </w:r>
          </w:p>
        </w:tc>
        <w:tc>
          <w:tcPr>
            <w:tcW w:w="841" w:type="dxa"/>
            <w:shd w:val="clear" w:color="auto" w:fill="auto"/>
          </w:tcPr>
          <w:p w14:paraId="6BC009DE" w14:textId="77777777" w:rsidR="00E92848" w:rsidRDefault="00E92848" w:rsidP="00FD34BD">
            <w:pPr>
              <w:bidi/>
              <w:ind w:firstLine="0"/>
            </w:pPr>
            <w:r>
              <w:t>18:29</w:t>
            </w:r>
          </w:p>
        </w:tc>
        <w:tc>
          <w:tcPr>
            <w:tcW w:w="993" w:type="dxa"/>
            <w:shd w:val="clear" w:color="auto" w:fill="auto"/>
          </w:tcPr>
          <w:p w14:paraId="41478428" w14:textId="77777777" w:rsidR="00E92848" w:rsidRDefault="00E92848" w:rsidP="00FD34BD">
            <w:pPr>
              <w:bidi/>
              <w:ind w:firstLine="0"/>
            </w:pPr>
            <w:r>
              <w:t>3</w:t>
            </w:r>
          </w:p>
        </w:tc>
        <w:tc>
          <w:tcPr>
            <w:tcW w:w="1134" w:type="dxa"/>
            <w:shd w:val="clear" w:color="auto" w:fill="auto"/>
          </w:tcPr>
          <w:p w14:paraId="6FA5CBC5" w14:textId="77777777" w:rsidR="00E92848" w:rsidRDefault="00E92848" w:rsidP="00F00BBB">
            <w:pPr>
              <w:bidi/>
              <w:ind w:firstLine="0"/>
            </w:pPr>
            <w:r>
              <w:t>0.2</w:t>
            </w:r>
            <w:r w:rsidR="00F00BBB">
              <w:t>3</w:t>
            </w:r>
          </w:p>
        </w:tc>
        <w:tc>
          <w:tcPr>
            <w:tcW w:w="1418" w:type="dxa"/>
            <w:shd w:val="clear" w:color="auto" w:fill="auto"/>
          </w:tcPr>
          <w:p w14:paraId="46872B38" w14:textId="77777777" w:rsidR="00E92848" w:rsidRDefault="00E92848" w:rsidP="00F00BBB">
            <w:pPr>
              <w:bidi/>
              <w:ind w:firstLine="0"/>
            </w:pPr>
            <w:r>
              <w:t>0.</w:t>
            </w:r>
            <w:r w:rsidR="00F00BBB">
              <w:t>74</w:t>
            </w:r>
          </w:p>
        </w:tc>
      </w:tr>
      <w:tr w:rsidR="00E92848" w14:paraId="68AF887E" w14:textId="77777777" w:rsidTr="00F00BBB">
        <w:trPr>
          <w:jc w:val="center"/>
        </w:trPr>
        <w:tc>
          <w:tcPr>
            <w:tcW w:w="1012" w:type="dxa"/>
            <w:shd w:val="clear" w:color="auto" w:fill="auto"/>
          </w:tcPr>
          <w:p w14:paraId="5804AF93" w14:textId="77777777" w:rsidR="00E92848" w:rsidRDefault="00E92848" w:rsidP="00FD34BD">
            <w:pPr>
              <w:bidi/>
              <w:ind w:firstLine="0"/>
            </w:pPr>
            <w:r>
              <w:t>31.774</w:t>
            </w:r>
          </w:p>
        </w:tc>
        <w:tc>
          <w:tcPr>
            <w:tcW w:w="1114" w:type="dxa"/>
            <w:shd w:val="clear" w:color="auto" w:fill="auto"/>
          </w:tcPr>
          <w:p w14:paraId="46D07A16" w14:textId="77777777" w:rsidR="00E92848" w:rsidRDefault="00E92848" w:rsidP="00FD34BD">
            <w:pPr>
              <w:bidi/>
              <w:ind w:firstLine="0"/>
            </w:pPr>
            <w:r>
              <w:t>35.197</w:t>
            </w:r>
          </w:p>
        </w:tc>
        <w:tc>
          <w:tcPr>
            <w:tcW w:w="924" w:type="dxa"/>
            <w:shd w:val="clear" w:color="auto" w:fill="auto"/>
          </w:tcPr>
          <w:p w14:paraId="46E8761C" w14:textId="77777777" w:rsidR="00E92848" w:rsidRDefault="00E92848" w:rsidP="00FD34BD">
            <w:pPr>
              <w:bidi/>
              <w:ind w:firstLine="0"/>
            </w:pPr>
            <w:r>
              <w:t>748</w:t>
            </w:r>
          </w:p>
        </w:tc>
        <w:tc>
          <w:tcPr>
            <w:tcW w:w="1158" w:type="dxa"/>
            <w:shd w:val="clear" w:color="auto" w:fill="auto"/>
          </w:tcPr>
          <w:p w14:paraId="5F07DB06" w14:textId="77777777" w:rsidR="00E92848" w:rsidRDefault="00E55F3F" w:rsidP="00E55F3F">
            <w:pPr>
              <w:bidi/>
              <w:ind w:firstLine="0"/>
            </w:pPr>
            <w:r>
              <w:t>20-10-</w:t>
            </w:r>
            <w:r w:rsidR="00E92848">
              <w:t>09</w:t>
            </w:r>
          </w:p>
        </w:tc>
        <w:tc>
          <w:tcPr>
            <w:tcW w:w="841" w:type="dxa"/>
            <w:shd w:val="clear" w:color="auto" w:fill="auto"/>
          </w:tcPr>
          <w:p w14:paraId="4B6A60A0" w14:textId="77777777" w:rsidR="00E92848" w:rsidRDefault="00E92848" w:rsidP="00FD34BD">
            <w:pPr>
              <w:bidi/>
              <w:ind w:firstLine="0"/>
            </w:pPr>
            <w:r>
              <w:t>16:49</w:t>
            </w:r>
          </w:p>
        </w:tc>
        <w:tc>
          <w:tcPr>
            <w:tcW w:w="993" w:type="dxa"/>
            <w:shd w:val="clear" w:color="auto" w:fill="auto"/>
          </w:tcPr>
          <w:p w14:paraId="4B09C619" w14:textId="77777777" w:rsidR="00E92848" w:rsidRDefault="00E92848" w:rsidP="00FD34BD">
            <w:pPr>
              <w:bidi/>
              <w:ind w:firstLine="0"/>
            </w:pPr>
            <w:r>
              <w:t>2</w:t>
            </w:r>
          </w:p>
        </w:tc>
        <w:tc>
          <w:tcPr>
            <w:tcW w:w="1134" w:type="dxa"/>
            <w:shd w:val="clear" w:color="auto" w:fill="auto"/>
          </w:tcPr>
          <w:p w14:paraId="51017D1B" w14:textId="77777777" w:rsidR="00E92848" w:rsidRDefault="00E92848" w:rsidP="00F00BBB">
            <w:pPr>
              <w:bidi/>
              <w:ind w:firstLine="0"/>
            </w:pPr>
            <w:r>
              <w:t>0.</w:t>
            </w:r>
            <w:r w:rsidR="00F00BBB">
              <w:t>77</w:t>
            </w:r>
          </w:p>
        </w:tc>
        <w:tc>
          <w:tcPr>
            <w:tcW w:w="1418" w:type="dxa"/>
            <w:shd w:val="clear" w:color="auto" w:fill="auto"/>
          </w:tcPr>
          <w:p w14:paraId="41294E59" w14:textId="77777777" w:rsidR="00E92848" w:rsidRDefault="00F00BBB" w:rsidP="00F00BBB">
            <w:pPr>
              <w:bidi/>
              <w:ind w:firstLine="0"/>
              <w:rPr>
                <w:rtl/>
                <w:lang w:bidi="he-IL"/>
              </w:rPr>
            </w:pPr>
            <w:r>
              <w:rPr>
                <w:rFonts w:hint="cs"/>
                <w:rtl/>
                <w:lang w:bidi="he-IL"/>
              </w:rPr>
              <w:t>4</w:t>
            </w:r>
            <w:r>
              <w:t>–0.7</w:t>
            </w:r>
          </w:p>
        </w:tc>
      </w:tr>
      <w:tr w:rsidR="00E92848" w14:paraId="5AFD9E35" w14:textId="77777777" w:rsidTr="00F00BBB">
        <w:trPr>
          <w:jc w:val="center"/>
        </w:trPr>
        <w:tc>
          <w:tcPr>
            <w:tcW w:w="1012" w:type="dxa"/>
            <w:shd w:val="clear" w:color="auto" w:fill="auto"/>
          </w:tcPr>
          <w:p w14:paraId="311433A6" w14:textId="77777777" w:rsidR="00E92848" w:rsidRDefault="00E92848" w:rsidP="00FD34BD">
            <w:pPr>
              <w:bidi/>
              <w:ind w:firstLine="0"/>
            </w:pPr>
            <w:r>
              <w:t>31.774</w:t>
            </w:r>
          </w:p>
        </w:tc>
        <w:tc>
          <w:tcPr>
            <w:tcW w:w="1114" w:type="dxa"/>
            <w:shd w:val="clear" w:color="auto" w:fill="auto"/>
          </w:tcPr>
          <w:p w14:paraId="6F0E3407" w14:textId="77777777" w:rsidR="00E92848" w:rsidRDefault="00E92848" w:rsidP="00FD34BD">
            <w:pPr>
              <w:bidi/>
              <w:ind w:firstLine="0"/>
            </w:pPr>
            <w:r>
              <w:t>35.197</w:t>
            </w:r>
          </w:p>
        </w:tc>
        <w:tc>
          <w:tcPr>
            <w:tcW w:w="924" w:type="dxa"/>
            <w:shd w:val="clear" w:color="auto" w:fill="auto"/>
          </w:tcPr>
          <w:p w14:paraId="0EEEF0C0" w14:textId="77777777" w:rsidR="00E92848" w:rsidRDefault="00E92848" w:rsidP="00FD34BD">
            <w:pPr>
              <w:bidi/>
              <w:ind w:firstLine="0"/>
            </w:pPr>
            <w:r>
              <w:t>748</w:t>
            </w:r>
          </w:p>
        </w:tc>
        <w:tc>
          <w:tcPr>
            <w:tcW w:w="1158" w:type="dxa"/>
            <w:shd w:val="clear" w:color="auto" w:fill="auto"/>
          </w:tcPr>
          <w:p w14:paraId="7F96A121" w14:textId="77777777" w:rsidR="00E92848" w:rsidRDefault="00E55F3F" w:rsidP="00E55F3F">
            <w:pPr>
              <w:bidi/>
              <w:ind w:firstLine="0"/>
            </w:pPr>
            <w:r>
              <w:t>18-11-</w:t>
            </w:r>
            <w:r w:rsidR="00E92848">
              <w:t>09</w:t>
            </w:r>
          </w:p>
        </w:tc>
        <w:tc>
          <w:tcPr>
            <w:tcW w:w="841" w:type="dxa"/>
            <w:shd w:val="clear" w:color="auto" w:fill="auto"/>
          </w:tcPr>
          <w:p w14:paraId="50B075B5" w14:textId="77777777" w:rsidR="00E92848" w:rsidRDefault="00E92848" w:rsidP="00FD34BD">
            <w:pPr>
              <w:bidi/>
              <w:ind w:firstLine="0"/>
            </w:pPr>
            <w:r>
              <w:t>16:37</w:t>
            </w:r>
          </w:p>
        </w:tc>
        <w:tc>
          <w:tcPr>
            <w:tcW w:w="993" w:type="dxa"/>
            <w:shd w:val="clear" w:color="auto" w:fill="auto"/>
          </w:tcPr>
          <w:p w14:paraId="1CA09160" w14:textId="77777777" w:rsidR="00E92848" w:rsidRDefault="00E92848" w:rsidP="00FD34BD">
            <w:pPr>
              <w:bidi/>
              <w:ind w:firstLine="0"/>
            </w:pPr>
            <w:r>
              <w:t>2</w:t>
            </w:r>
          </w:p>
        </w:tc>
        <w:tc>
          <w:tcPr>
            <w:tcW w:w="1134" w:type="dxa"/>
            <w:shd w:val="clear" w:color="auto" w:fill="auto"/>
          </w:tcPr>
          <w:p w14:paraId="56F5C393" w14:textId="77777777" w:rsidR="00E92848" w:rsidRDefault="00E92848" w:rsidP="00F00BBB">
            <w:pPr>
              <w:bidi/>
              <w:ind w:firstLine="0"/>
              <w:rPr>
                <w:rtl/>
                <w:lang w:bidi="he-IL"/>
              </w:rPr>
            </w:pPr>
            <w:r>
              <w:t>0.7</w:t>
            </w:r>
            <w:r w:rsidR="00F00BBB">
              <w:t>9</w:t>
            </w:r>
          </w:p>
        </w:tc>
        <w:tc>
          <w:tcPr>
            <w:tcW w:w="1418" w:type="dxa"/>
            <w:shd w:val="clear" w:color="auto" w:fill="auto"/>
          </w:tcPr>
          <w:p w14:paraId="2D5CC4FB" w14:textId="77777777" w:rsidR="00E92848" w:rsidRDefault="00F00BBB" w:rsidP="00F00BBB">
            <w:pPr>
              <w:bidi/>
              <w:ind w:firstLine="0"/>
            </w:pPr>
            <w:r>
              <w:t>–0.81</w:t>
            </w:r>
          </w:p>
        </w:tc>
      </w:tr>
      <w:tr w:rsidR="00E92848" w14:paraId="3CC32197" w14:textId="77777777" w:rsidTr="00F00BBB">
        <w:trPr>
          <w:jc w:val="center"/>
        </w:trPr>
        <w:tc>
          <w:tcPr>
            <w:tcW w:w="1012" w:type="dxa"/>
            <w:shd w:val="clear" w:color="auto" w:fill="auto"/>
          </w:tcPr>
          <w:p w14:paraId="4EAB4CF7" w14:textId="77777777" w:rsidR="00E92848" w:rsidRDefault="00E92848" w:rsidP="00FD34BD">
            <w:pPr>
              <w:bidi/>
              <w:ind w:firstLine="0"/>
            </w:pPr>
            <w:r>
              <w:t>31.791</w:t>
            </w:r>
          </w:p>
        </w:tc>
        <w:tc>
          <w:tcPr>
            <w:tcW w:w="1114" w:type="dxa"/>
            <w:shd w:val="clear" w:color="auto" w:fill="auto"/>
          </w:tcPr>
          <w:p w14:paraId="1CB48749" w14:textId="77777777" w:rsidR="00E92848" w:rsidRDefault="00E92848" w:rsidP="00FD34BD">
            <w:pPr>
              <w:bidi/>
              <w:ind w:firstLine="0"/>
            </w:pPr>
            <w:r>
              <w:t>35.300</w:t>
            </w:r>
          </w:p>
        </w:tc>
        <w:tc>
          <w:tcPr>
            <w:tcW w:w="924" w:type="dxa"/>
            <w:shd w:val="clear" w:color="auto" w:fill="auto"/>
          </w:tcPr>
          <w:p w14:paraId="54B6B00B" w14:textId="77777777" w:rsidR="00E92848" w:rsidRDefault="00E92848" w:rsidP="00FD34BD">
            <w:pPr>
              <w:bidi/>
              <w:ind w:firstLine="0"/>
            </w:pPr>
            <w:r>
              <w:t>430</w:t>
            </w:r>
          </w:p>
        </w:tc>
        <w:tc>
          <w:tcPr>
            <w:tcW w:w="1158" w:type="dxa"/>
            <w:shd w:val="clear" w:color="auto" w:fill="auto"/>
          </w:tcPr>
          <w:p w14:paraId="7F8C7C7F" w14:textId="77777777" w:rsidR="00E92848" w:rsidRDefault="00F00BBB" w:rsidP="00FD34BD">
            <w:pPr>
              <w:bidi/>
              <w:ind w:firstLine="0"/>
            </w:pPr>
            <w:r>
              <w:t>13-07-</w:t>
            </w:r>
            <w:r w:rsidR="00E92848">
              <w:t>10</w:t>
            </w:r>
          </w:p>
        </w:tc>
        <w:tc>
          <w:tcPr>
            <w:tcW w:w="841" w:type="dxa"/>
            <w:shd w:val="clear" w:color="auto" w:fill="auto"/>
          </w:tcPr>
          <w:p w14:paraId="4B91008F" w14:textId="77777777" w:rsidR="00E92848" w:rsidRDefault="00E92848" w:rsidP="00FD34BD">
            <w:pPr>
              <w:bidi/>
              <w:ind w:firstLine="0"/>
            </w:pPr>
            <w:r>
              <w:t>19:42</w:t>
            </w:r>
          </w:p>
        </w:tc>
        <w:tc>
          <w:tcPr>
            <w:tcW w:w="993" w:type="dxa"/>
            <w:shd w:val="clear" w:color="auto" w:fill="auto"/>
          </w:tcPr>
          <w:p w14:paraId="14CF417F" w14:textId="77777777" w:rsidR="00E92848" w:rsidRDefault="00E92848" w:rsidP="00FD34BD">
            <w:pPr>
              <w:bidi/>
              <w:ind w:firstLine="0"/>
            </w:pPr>
            <w:r>
              <w:t>3</w:t>
            </w:r>
          </w:p>
        </w:tc>
        <w:tc>
          <w:tcPr>
            <w:tcW w:w="1134" w:type="dxa"/>
            <w:shd w:val="clear" w:color="auto" w:fill="auto"/>
          </w:tcPr>
          <w:p w14:paraId="6E106CEA" w14:textId="77777777" w:rsidR="00E92848" w:rsidRDefault="00E92848" w:rsidP="00F00BBB">
            <w:pPr>
              <w:bidi/>
              <w:ind w:firstLine="0"/>
            </w:pPr>
            <w:r>
              <w:t>0.</w:t>
            </w:r>
            <w:r w:rsidR="00F00BBB">
              <w:t>60</w:t>
            </w:r>
          </w:p>
        </w:tc>
        <w:tc>
          <w:tcPr>
            <w:tcW w:w="1418" w:type="dxa"/>
            <w:shd w:val="clear" w:color="auto" w:fill="auto"/>
          </w:tcPr>
          <w:p w14:paraId="072F4DAA" w14:textId="77777777" w:rsidR="00E92848" w:rsidRDefault="00E92848" w:rsidP="00F00BBB">
            <w:pPr>
              <w:bidi/>
              <w:ind w:firstLine="0"/>
            </w:pPr>
            <w:r>
              <w:t>–0.</w:t>
            </w:r>
            <w:r w:rsidR="00F00BBB">
              <w:t>25</w:t>
            </w:r>
          </w:p>
        </w:tc>
      </w:tr>
      <w:tr w:rsidR="00E92848" w14:paraId="2AF848C0" w14:textId="77777777" w:rsidTr="00F00BBB">
        <w:trPr>
          <w:jc w:val="center"/>
        </w:trPr>
        <w:tc>
          <w:tcPr>
            <w:tcW w:w="1012" w:type="dxa"/>
            <w:shd w:val="clear" w:color="auto" w:fill="auto"/>
          </w:tcPr>
          <w:p w14:paraId="24EC657D" w14:textId="77777777" w:rsidR="00E92848" w:rsidRDefault="00E92848" w:rsidP="00FD34BD">
            <w:pPr>
              <w:bidi/>
              <w:ind w:firstLine="0"/>
            </w:pPr>
            <w:r>
              <w:lastRenderedPageBreak/>
              <w:t>31.794</w:t>
            </w:r>
          </w:p>
        </w:tc>
        <w:tc>
          <w:tcPr>
            <w:tcW w:w="1114" w:type="dxa"/>
            <w:shd w:val="clear" w:color="auto" w:fill="auto"/>
          </w:tcPr>
          <w:p w14:paraId="1BFE38C4" w14:textId="77777777" w:rsidR="00E92848" w:rsidRDefault="00E92848" w:rsidP="00FD34BD">
            <w:pPr>
              <w:bidi/>
              <w:ind w:firstLine="0"/>
            </w:pPr>
            <w:r>
              <w:t>35.298</w:t>
            </w:r>
          </w:p>
        </w:tc>
        <w:tc>
          <w:tcPr>
            <w:tcW w:w="924" w:type="dxa"/>
            <w:shd w:val="clear" w:color="auto" w:fill="auto"/>
          </w:tcPr>
          <w:p w14:paraId="02D46E34" w14:textId="77777777" w:rsidR="00E92848" w:rsidRDefault="00E92848" w:rsidP="00FD34BD">
            <w:pPr>
              <w:bidi/>
              <w:ind w:firstLine="0"/>
            </w:pPr>
            <w:r>
              <w:t>498</w:t>
            </w:r>
          </w:p>
        </w:tc>
        <w:tc>
          <w:tcPr>
            <w:tcW w:w="1158" w:type="dxa"/>
            <w:shd w:val="clear" w:color="auto" w:fill="auto"/>
          </w:tcPr>
          <w:p w14:paraId="2A9480CE" w14:textId="77777777" w:rsidR="00E92848" w:rsidRDefault="00E92848" w:rsidP="00F00BBB">
            <w:pPr>
              <w:bidi/>
              <w:ind w:firstLine="0"/>
            </w:pPr>
            <w:r>
              <w:t>11</w:t>
            </w:r>
            <w:r w:rsidR="00F00BBB">
              <w:t>-08-</w:t>
            </w:r>
            <w:r>
              <w:t>10</w:t>
            </w:r>
          </w:p>
        </w:tc>
        <w:tc>
          <w:tcPr>
            <w:tcW w:w="841" w:type="dxa"/>
            <w:shd w:val="clear" w:color="auto" w:fill="auto"/>
          </w:tcPr>
          <w:p w14:paraId="1E1E365B" w14:textId="77777777" w:rsidR="00E92848" w:rsidRDefault="00E92848" w:rsidP="00FD34BD">
            <w:pPr>
              <w:bidi/>
              <w:ind w:firstLine="0"/>
            </w:pPr>
            <w:r>
              <w:t>19:48</w:t>
            </w:r>
          </w:p>
        </w:tc>
        <w:tc>
          <w:tcPr>
            <w:tcW w:w="993" w:type="dxa"/>
            <w:shd w:val="clear" w:color="auto" w:fill="auto"/>
          </w:tcPr>
          <w:p w14:paraId="08181189" w14:textId="77777777" w:rsidR="00E92848" w:rsidRDefault="00E92848" w:rsidP="00FD34BD">
            <w:pPr>
              <w:bidi/>
              <w:ind w:firstLine="0"/>
            </w:pPr>
            <w:r>
              <w:t>3</w:t>
            </w:r>
          </w:p>
        </w:tc>
        <w:tc>
          <w:tcPr>
            <w:tcW w:w="1134" w:type="dxa"/>
            <w:shd w:val="clear" w:color="auto" w:fill="auto"/>
          </w:tcPr>
          <w:p w14:paraId="1E656B65" w14:textId="77777777" w:rsidR="00E92848" w:rsidRDefault="00E92848" w:rsidP="00F00BBB">
            <w:pPr>
              <w:bidi/>
              <w:ind w:firstLine="0"/>
            </w:pPr>
            <w:r>
              <w:t>0.</w:t>
            </w:r>
            <w:r w:rsidR="00F00BBB">
              <w:t>28</w:t>
            </w:r>
          </w:p>
        </w:tc>
        <w:tc>
          <w:tcPr>
            <w:tcW w:w="1418" w:type="dxa"/>
            <w:shd w:val="clear" w:color="auto" w:fill="auto"/>
          </w:tcPr>
          <w:p w14:paraId="33D5C521" w14:textId="77777777" w:rsidR="00E92848" w:rsidRDefault="00E92848" w:rsidP="00F00BBB">
            <w:pPr>
              <w:bidi/>
              <w:ind w:firstLine="0"/>
            </w:pPr>
            <w:r>
              <w:t>0.</w:t>
            </w:r>
            <w:r w:rsidR="00F00BBB">
              <w:t>58</w:t>
            </w:r>
          </w:p>
        </w:tc>
      </w:tr>
      <w:tr w:rsidR="00E92848" w14:paraId="668378C8" w14:textId="77777777" w:rsidTr="00F00BBB">
        <w:trPr>
          <w:jc w:val="center"/>
        </w:trPr>
        <w:tc>
          <w:tcPr>
            <w:tcW w:w="1012" w:type="dxa"/>
            <w:shd w:val="clear" w:color="auto" w:fill="auto"/>
          </w:tcPr>
          <w:p w14:paraId="120BA55A" w14:textId="77777777" w:rsidR="00E92848" w:rsidRDefault="00E92848" w:rsidP="00FD34BD">
            <w:pPr>
              <w:bidi/>
              <w:ind w:firstLine="0"/>
            </w:pPr>
            <w:r>
              <w:t>31.774</w:t>
            </w:r>
          </w:p>
        </w:tc>
        <w:tc>
          <w:tcPr>
            <w:tcW w:w="1114" w:type="dxa"/>
            <w:shd w:val="clear" w:color="auto" w:fill="auto"/>
          </w:tcPr>
          <w:p w14:paraId="63D318A1" w14:textId="77777777" w:rsidR="00E92848" w:rsidRDefault="00E92848" w:rsidP="00FD34BD">
            <w:pPr>
              <w:bidi/>
              <w:ind w:firstLine="0"/>
            </w:pPr>
            <w:r>
              <w:t>35.197</w:t>
            </w:r>
          </w:p>
        </w:tc>
        <w:tc>
          <w:tcPr>
            <w:tcW w:w="924" w:type="dxa"/>
            <w:shd w:val="clear" w:color="auto" w:fill="auto"/>
          </w:tcPr>
          <w:p w14:paraId="3464B567" w14:textId="77777777" w:rsidR="00E92848" w:rsidRDefault="00E92848" w:rsidP="00FD34BD">
            <w:pPr>
              <w:bidi/>
              <w:ind w:firstLine="0"/>
            </w:pPr>
            <w:r>
              <w:t>748</w:t>
            </w:r>
          </w:p>
        </w:tc>
        <w:tc>
          <w:tcPr>
            <w:tcW w:w="1158" w:type="dxa"/>
            <w:shd w:val="clear" w:color="auto" w:fill="auto"/>
          </w:tcPr>
          <w:p w14:paraId="168FECE3" w14:textId="77777777" w:rsidR="00E92848" w:rsidRDefault="00F00BBB" w:rsidP="00F00BBB">
            <w:pPr>
              <w:bidi/>
              <w:ind w:firstLine="0"/>
            </w:pPr>
            <w:r>
              <w:t>07-11-</w:t>
            </w:r>
            <w:r w:rsidR="00E92848">
              <w:t>10</w:t>
            </w:r>
          </w:p>
        </w:tc>
        <w:tc>
          <w:tcPr>
            <w:tcW w:w="841" w:type="dxa"/>
            <w:shd w:val="clear" w:color="auto" w:fill="auto"/>
          </w:tcPr>
          <w:p w14:paraId="2A7F8A59" w14:textId="77777777" w:rsidR="00E92848" w:rsidRDefault="00E92848" w:rsidP="00FD34BD">
            <w:pPr>
              <w:bidi/>
              <w:ind w:firstLine="0"/>
            </w:pPr>
            <w:r>
              <w:t>16:49</w:t>
            </w:r>
          </w:p>
        </w:tc>
        <w:tc>
          <w:tcPr>
            <w:tcW w:w="993" w:type="dxa"/>
            <w:shd w:val="clear" w:color="auto" w:fill="auto"/>
          </w:tcPr>
          <w:p w14:paraId="79EB2F8D" w14:textId="77777777" w:rsidR="00E92848" w:rsidRDefault="00E92848" w:rsidP="00FD34BD">
            <w:pPr>
              <w:bidi/>
              <w:ind w:firstLine="0"/>
            </w:pPr>
            <w:r>
              <w:t>2</w:t>
            </w:r>
          </w:p>
        </w:tc>
        <w:tc>
          <w:tcPr>
            <w:tcW w:w="1134" w:type="dxa"/>
            <w:shd w:val="clear" w:color="auto" w:fill="auto"/>
          </w:tcPr>
          <w:p w14:paraId="4E8C2F67" w14:textId="77777777" w:rsidR="00E92848" w:rsidRDefault="00E92848" w:rsidP="00F00BBB">
            <w:pPr>
              <w:bidi/>
              <w:ind w:firstLine="0"/>
            </w:pPr>
            <w:r>
              <w:t>0.</w:t>
            </w:r>
            <w:r w:rsidR="00F00BBB">
              <w:t>76</w:t>
            </w:r>
          </w:p>
        </w:tc>
        <w:tc>
          <w:tcPr>
            <w:tcW w:w="1418" w:type="dxa"/>
            <w:shd w:val="clear" w:color="auto" w:fill="auto"/>
          </w:tcPr>
          <w:p w14:paraId="730373EE" w14:textId="77777777" w:rsidR="00E92848" w:rsidRDefault="00E92848" w:rsidP="00F00BBB">
            <w:pPr>
              <w:bidi/>
              <w:ind w:firstLine="0"/>
            </w:pPr>
            <w:r>
              <w:t>–0.</w:t>
            </w:r>
            <w:r w:rsidR="00F00BBB">
              <w:t>71</w:t>
            </w:r>
          </w:p>
        </w:tc>
      </w:tr>
      <w:tr w:rsidR="00F00BBB" w14:paraId="42E27172" w14:textId="77777777" w:rsidTr="00F00BBB">
        <w:trPr>
          <w:jc w:val="center"/>
        </w:trPr>
        <w:tc>
          <w:tcPr>
            <w:tcW w:w="1012" w:type="dxa"/>
            <w:shd w:val="clear" w:color="auto" w:fill="auto"/>
          </w:tcPr>
          <w:p w14:paraId="5CBD6C4B" w14:textId="77777777" w:rsidR="00F00BBB" w:rsidRDefault="00F00BBB" w:rsidP="00F00BBB">
            <w:pPr>
              <w:bidi/>
              <w:ind w:firstLine="0"/>
            </w:pPr>
            <w:r>
              <w:t>31.791</w:t>
            </w:r>
          </w:p>
        </w:tc>
        <w:tc>
          <w:tcPr>
            <w:tcW w:w="1114" w:type="dxa"/>
            <w:shd w:val="clear" w:color="auto" w:fill="auto"/>
          </w:tcPr>
          <w:p w14:paraId="69F058B4" w14:textId="77777777" w:rsidR="00F00BBB" w:rsidRDefault="00F00BBB" w:rsidP="00F00BBB">
            <w:pPr>
              <w:bidi/>
              <w:ind w:firstLine="0"/>
            </w:pPr>
            <w:r>
              <w:t>35.300</w:t>
            </w:r>
          </w:p>
        </w:tc>
        <w:tc>
          <w:tcPr>
            <w:tcW w:w="924" w:type="dxa"/>
            <w:shd w:val="clear" w:color="auto" w:fill="auto"/>
          </w:tcPr>
          <w:p w14:paraId="4487DAF7" w14:textId="77777777" w:rsidR="00F00BBB" w:rsidRDefault="00F00BBB" w:rsidP="00F00BBB">
            <w:pPr>
              <w:bidi/>
              <w:ind w:firstLine="0"/>
            </w:pPr>
            <w:r>
              <w:t>430</w:t>
            </w:r>
          </w:p>
        </w:tc>
        <w:tc>
          <w:tcPr>
            <w:tcW w:w="1158" w:type="dxa"/>
            <w:shd w:val="clear" w:color="auto" w:fill="auto"/>
          </w:tcPr>
          <w:p w14:paraId="2AE80CF3" w14:textId="77777777" w:rsidR="00F00BBB" w:rsidRDefault="00F00BBB" w:rsidP="00F00BBB">
            <w:pPr>
              <w:bidi/>
              <w:ind w:firstLine="0"/>
              <w:rPr>
                <w:lang w:bidi="he-IL"/>
              </w:rPr>
            </w:pPr>
            <w:r>
              <w:rPr>
                <w:rFonts w:hint="cs"/>
                <w:rtl/>
                <w:lang w:bidi="he-IL"/>
              </w:rPr>
              <w:t>02-07-11</w:t>
            </w:r>
          </w:p>
        </w:tc>
        <w:tc>
          <w:tcPr>
            <w:tcW w:w="841" w:type="dxa"/>
            <w:shd w:val="clear" w:color="auto" w:fill="auto"/>
          </w:tcPr>
          <w:p w14:paraId="23458A3D" w14:textId="77777777" w:rsidR="00F00BBB" w:rsidRDefault="00F00BBB" w:rsidP="00F00BBB">
            <w:pPr>
              <w:bidi/>
              <w:ind w:firstLine="0"/>
              <w:rPr>
                <w:lang w:bidi="he-IL"/>
              </w:rPr>
            </w:pPr>
            <w:r>
              <w:rPr>
                <w:rFonts w:hint="cs"/>
                <w:rtl/>
                <w:lang w:bidi="he-IL"/>
              </w:rPr>
              <w:t>20:00</w:t>
            </w:r>
          </w:p>
        </w:tc>
        <w:tc>
          <w:tcPr>
            <w:tcW w:w="993" w:type="dxa"/>
            <w:shd w:val="clear" w:color="auto" w:fill="auto"/>
          </w:tcPr>
          <w:p w14:paraId="3DD51655" w14:textId="77777777" w:rsidR="00F00BBB" w:rsidRDefault="00F00BBB" w:rsidP="00F00BBB">
            <w:pPr>
              <w:bidi/>
              <w:ind w:firstLine="0"/>
              <w:rPr>
                <w:lang w:bidi="he-IL"/>
              </w:rPr>
            </w:pPr>
            <w:r>
              <w:rPr>
                <w:rFonts w:hint="cs"/>
                <w:rtl/>
                <w:lang w:bidi="he-IL"/>
              </w:rPr>
              <w:t>3</w:t>
            </w:r>
          </w:p>
        </w:tc>
        <w:tc>
          <w:tcPr>
            <w:tcW w:w="1134" w:type="dxa"/>
            <w:shd w:val="clear" w:color="auto" w:fill="auto"/>
          </w:tcPr>
          <w:p w14:paraId="32C6A25B" w14:textId="77777777" w:rsidR="00F00BBB" w:rsidRDefault="00F00BBB" w:rsidP="00F00BBB">
            <w:pPr>
              <w:bidi/>
              <w:ind w:firstLine="0"/>
              <w:rPr>
                <w:lang w:bidi="he-IL"/>
              </w:rPr>
            </w:pPr>
            <w:r>
              <w:rPr>
                <w:rFonts w:hint="cs"/>
                <w:rtl/>
                <w:lang w:bidi="he-IL"/>
              </w:rPr>
              <w:t>0.41</w:t>
            </w:r>
          </w:p>
        </w:tc>
        <w:tc>
          <w:tcPr>
            <w:tcW w:w="1418" w:type="dxa"/>
            <w:shd w:val="clear" w:color="auto" w:fill="auto"/>
          </w:tcPr>
          <w:p w14:paraId="094F50FB" w14:textId="77777777" w:rsidR="00F00BBB" w:rsidRDefault="00F00BBB" w:rsidP="00F00BBB">
            <w:pPr>
              <w:bidi/>
              <w:ind w:firstLine="0"/>
              <w:rPr>
                <w:lang w:bidi="he-IL"/>
              </w:rPr>
            </w:pPr>
            <w:r>
              <w:rPr>
                <w:rFonts w:hint="cs"/>
                <w:rtl/>
                <w:lang w:bidi="he-IL"/>
              </w:rPr>
              <w:t>0.22</w:t>
            </w:r>
          </w:p>
        </w:tc>
      </w:tr>
      <w:tr w:rsidR="00F00BBB" w14:paraId="4A8F74D6" w14:textId="77777777" w:rsidTr="00F00BBB">
        <w:trPr>
          <w:jc w:val="center"/>
        </w:trPr>
        <w:tc>
          <w:tcPr>
            <w:tcW w:w="1012" w:type="dxa"/>
            <w:tcBorders>
              <w:top w:val="single" w:sz="6" w:space="0" w:color="000000"/>
            </w:tcBorders>
            <w:shd w:val="clear" w:color="auto" w:fill="auto"/>
          </w:tcPr>
          <w:p w14:paraId="0426E81A" w14:textId="77777777" w:rsidR="00F00BBB" w:rsidRDefault="00F00BBB" w:rsidP="00F00BBB">
            <w:pPr>
              <w:bidi/>
              <w:ind w:firstLine="0"/>
            </w:pPr>
          </w:p>
        </w:tc>
        <w:tc>
          <w:tcPr>
            <w:tcW w:w="1114" w:type="dxa"/>
            <w:tcBorders>
              <w:top w:val="single" w:sz="6" w:space="0" w:color="000000"/>
            </w:tcBorders>
            <w:shd w:val="clear" w:color="auto" w:fill="auto"/>
          </w:tcPr>
          <w:p w14:paraId="63A2DE12" w14:textId="77777777" w:rsidR="00F00BBB" w:rsidRDefault="00F00BBB" w:rsidP="00F00BBB">
            <w:pPr>
              <w:bidi/>
              <w:ind w:firstLine="0"/>
            </w:pPr>
          </w:p>
        </w:tc>
        <w:tc>
          <w:tcPr>
            <w:tcW w:w="924" w:type="dxa"/>
            <w:tcBorders>
              <w:top w:val="single" w:sz="6" w:space="0" w:color="000000"/>
            </w:tcBorders>
            <w:shd w:val="clear" w:color="auto" w:fill="auto"/>
          </w:tcPr>
          <w:p w14:paraId="7A2E5451" w14:textId="77777777" w:rsidR="00F00BBB" w:rsidRDefault="00F00BBB" w:rsidP="00F00BBB">
            <w:pPr>
              <w:bidi/>
              <w:ind w:firstLine="0"/>
            </w:pPr>
          </w:p>
        </w:tc>
        <w:tc>
          <w:tcPr>
            <w:tcW w:w="1158" w:type="dxa"/>
            <w:tcBorders>
              <w:top w:val="single" w:sz="6" w:space="0" w:color="000000"/>
            </w:tcBorders>
            <w:shd w:val="clear" w:color="auto" w:fill="auto"/>
          </w:tcPr>
          <w:p w14:paraId="5E65AA53" w14:textId="77777777" w:rsidR="00F00BBB" w:rsidRDefault="00F00BBB" w:rsidP="00F00BBB">
            <w:pPr>
              <w:bidi/>
              <w:ind w:firstLine="0"/>
            </w:pPr>
          </w:p>
        </w:tc>
        <w:tc>
          <w:tcPr>
            <w:tcW w:w="841" w:type="dxa"/>
            <w:tcBorders>
              <w:top w:val="single" w:sz="6" w:space="0" w:color="000000"/>
            </w:tcBorders>
            <w:shd w:val="clear" w:color="auto" w:fill="auto"/>
          </w:tcPr>
          <w:p w14:paraId="7D441893" w14:textId="77777777" w:rsidR="00F00BBB" w:rsidRDefault="00F00BBB" w:rsidP="00F00BBB">
            <w:pPr>
              <w:bidi/>
              <w:ind w:firstLine="0"/>
            </w:pPr>
          </w:p>
        </w:tc>
        <w:tc>
          <w:tcPr>
            <w:tcW w:w="993" w:type="dxa"/>
            <w:tcBorders>
              <w:top w:val="single" w:sz="6" w:space="0" w:color="000000"/>
            </w:tcBorders>
            <w:shd w:val="clear" w:color="auto" w:fill="auto"/>
          </w:tcPr>
          <w:p w14:paraId="386FCB38" w14:textId="77777777" w:rsidR="00F00BBB" w:rsidRDefault="00F00BBB" w:rsidP="00F00BBB">
            <w:pPr>
              <w:bidi/>
              <w:ind w:firstLine="0"/>
            </w:pPr>
          </w:p>
        </w:tc>
        <w:tc>
          <w:tcPr>
            <w:tcW w:w="1134" w:type="dxa"/>
            <w:tcBorders>
              <w:top w:val="single" w:sz="6" w:space="0" w:color="000000"/>
            </w:tcBorders>
            <w:shd w:val="clear" w:color="auto" w:fill="auto"/>
          </w:tcPr>
          <w:p w14:paraId="33D3FB16" w14:textId="77777777" w:rsidR="00F00BBB" w:rsidRDefault="00F00BBB" w:rsidP="00F00BBB">
            <w:pPr>
              <w:bidi/>
              <w:ind w:firstLine="0"/>
              <w:rPr>
                <w:lang w:bidi="he-IL"/>
              </w:rPr>
            </w:pPr>
            <w:r>
              <w:rPr>
                <w:rFonts w:hint="cs"/>
                <w:rtl/>
                <w:lang w:bidi="he-IL"/>
              </w:rPr>
              <w:t>ממוצע</w:t>
            </w:r>
          </w:p>
        </w:tc>
        <w:tc>
          <w:tcPr>
            <w:tcW w:w="1418" w:type="dxa"/>
            <w:tcBorders>
              <w:top w:val="single" w:sz="6" w:space="0" w:color="000000"/>
            </w:tcBorders>
            <w:shd w:val="clear" w:color="auto" w:fill="auto"/>
          </w:tcPr>
          <w:p w14:paraId="6654495D" w14:textId="77777777" w:rsidR="00F00BBB" w:rsidRPr="00FD34BD" w:rsidRDefault="00F00BBB" w:rsidP="00F00BBB">
            <w:pPr>
              <w:bidi/>
              <w:ind w:firstLine="0"/>
              <w:rPr>
                <w:b/>
                <w:bCs/>
              </w:rPr>
            </w:pPr>
            <w:r w:rsidRPr="00FD34BD">
              <w:rPr>
                <w:b/>
                <w:bCs/>
              </w:rPr>
              <w:t>–0.1</w:t>
            </w:r>
            <w:r>
              <w:rPr>
                <w:b/>
                <w:bCs/>
              </w:rPr>
              <w:t>0</w:t>
            </w:r>
          </w:p>
        </w:tc>
      </w:tr>
    </w:tbl>
    <w:p w14:paraId="7C821FD6" w14:textId="77777777" w:rsidR="00A87B12" w:rsidRPr="00E92848" w:rsidRDefault="00A87B12" w:rsidP="00A87B12">
      <w:pPr>
        <w:bidi/>
        <w:jc w:val="both"/>
        <w:rPr>
          <w:rtl/>
          <w:lang w:bidi="he-IL"/>
        </w:rPr>
      </w:pPr>
      <w:r>
        <w:rPr>
          <w:rFonts w:hint="cs"/>
          <w:rtl/>
          <w:lang w:bidi="he-IL"/>
        </w:rPr>
        <w:t>כברירת מחדל התרשים נותן תחזית לתצפיתן אקראי. ניתן לקבל תחזית עבור תצפיתן מסוים בהתחש</w:t>
      </w:r>
      <w:r>
        <w:rPr>
          <w:rFonts w:hint="eastAsia"/>
          <w:rtl/>
          <w:lang w:bidi="he-IL"/>
        </w:rPr>
        <w:t>ב</w:t>
      </w:r>
      <w:r>
        <w:rPr>
          <w:rFonts w:hint="cs"/>
          <w:rtl/>
          <w:lang w:bidi="he-IL"/>
        </w:rPr>
        <w:t xml:space="preserve"> בטיב הראייה שלו. כדי לעשות את זה, רשום כמה תצפיות בקצה הראייה שלו (כמו זמני ראייה ראשונה ואחרונה של הירח או כוכב) בימים שונים. חשב את חיזוי הסתברות הראייה בזמן הראייה בפועל. תרשים 1 מציג את זמני הראייה הראשונה של סהר הירח המתחדש על ידי רוי הופמן בעשרה ימים שונים עם הסתברות הראייה לכל תצפית. חשב את </w:t>
      </w:r>
      <w:r w:rsidRPr="00E92848">
        <w:rPr>
          <w:rtl/>
          <w:lang w:bidi="he-IL"/>
        </w:rPr>
        <w:t>פונקצית הסתברות הטעיות</w:t>
      </w:r>
      <w:r>
        <w:rPr>
          <w:rFonts w:hint="cs"/>
          <w:rtl/>
          <w:lang w:bidi="he-IL"/>
        </w:rPr>
        <w:t xml:space="preserve"> משלימה לכל תצפית וחשב את הממוצע. לחץ על </w:t>
      </w:r>
      <w:r w:rsidRPr="00E92848">
        <w:rPr>
          <w:rFonts w:hint="cs"/>
          <w:b/>
          <w:bCs/>
          <w:color w:val="0000FF"/>
          <w:rtl/>
          <w:lang w:bidi="he-IL"/>
        </w:rPr>
        <w:t>החלף</w:t>
      </w:r>
      <w:r>
        <w:rPr>
          <w:rFonts w:hint="cs"/>
          <w:rtl/>
          <w:lang w:bidi="he-IL"/>
        </w:rPr>
        <w:t xml:space="preserve"> ליד </w:t>
      </w:r>
      <w:r w:rsidRPr="00E92848">
        <w:rPr>
          <w:rFonts w:hint="cs"/>
          <w:b/>
          <w:bCs/>
          <w:rtl/>
          <w:lang w:bidi="he-IL"/>
        </w:rPr>
        <w:t>תצפיתן</w:t>
      </w:r>
      <w:r>
        <w:rPr>
          <w:rFonts w:hint="cs"/>
          <w:rtl/>
          <w:lang w:bidi="he-IL"/>
        </w:rPr>
        <w:t>. בחר הסתברות אישית והכנס את הערך הממוצע (במקרה זה 0.10</w:t>
      </w:r>
      <w:r>
        <w:rPr>
          <w:rtl/>
          <w:lang w:bidi="he-IL"/>
        </w:rPr>
        <w:noBreakHyphen/>
      </w:r>
      <w:r>
        <w:rPr>
          <w:rFonts w:hint="cs"/>
          <w:rtl/>
          <w:lang w:bidi="he-IL"/>
        </w:rPr>
        <w:t xml:space="preserve">) ליד </w:t>
      </w:r>
      <w:r w:rsidRPr="00E92848">
        <w:rPr>
          <w:rFonts w:hint="cs"/>
          <w:b/>
          <w:bCs/>
          <w:color w:val="0000FF"/>
          <w:rtl/>
          <w:lang w:bidi="he-IL"/>
        </w:rPr>
        <w:t>ביצוע ממוצע</w:t>
      </w:r>
      <w:r>
        <w:rPr>
          <w:rFonts w:hint="cs"/>
          <w:rtl/>
          <w:lang w:bidi="he-IL"/>
        </w:rPr>
        <w:t>. זה משפיע על חזוי הראייה בעקר ב</w:t>
      </w:r>
      <w:r w:rsidRPr="00E92848">
        <w:rPr>
          <w:rFonts w:hint="cs"/>
          <w:b/>
          <w:bCs/>
          <w:rtl/>
          <w:lang w:bidi="he-IL"/>
        </w:rPr>
        <w:t xml:space="preserve">תרשים איתור </w:t>
      </w:r>
      <w:r>
        <w:rPr>
          <w:rFonts w:hint="cs"/>
          <w:rtl/>
          <w:lang w:bidi="he-IL"/>
        </w:rPr>
        <w:t xml:space="preserve">(תרשים 3) ותרשים </w:t>
      </w:r>
      <w:r w:rsidRPr="00E92848">
        <w:rPr>
          <w:rFonts w:hint="cs"/>
          <w:b/>
          <w:bCs/>
          <w:rtl/>
          <w:lang w:bidi="he-IL"/>
        </w:rPr>
        <w:t>הסתברות</w:t>
      </w:r>
      <w:r>
        <w:rPr>
          <w:rFonts w:hint="cs"/>
          <w:rtl/>
          <w:lang w:bidi="he-IL"/>
        </w:rPr>
        <w:t>.</w:t>
      </w:r>
    </w:p>
    <w:p w14:paraId="270C5CBD" w14:textId="77777777" w:rsidR="00E92848" w:rsidRDefault="00E92848" w:rsidP="00E92848">
      <w:pPr>
        <w:bidi/>
        <w:ind w:firstLine="0"/>
        <w:rPr>
          <w:b/>
          <w:bCs/>
          <w:rtl/>
          <w:lang w:bidi="he-IL"/>
        </w:rPr>
      </w:pPr>
    </w:p>
    <w:p w14:paraId="204E8C37" w14:textId="448193EA" w:rsidR="002244D6" w:rsidRDefault="00EE3AE2" w:rsidP="00C701E7">
      <w:pPr>
        <w:ind w:firstLine="0"/>
        <w:jc w:val="center"/>
      </w:pPr>
      <w:r w:rsidRPr="00EE3AE2">
        <w:rPr>
          <w:noProof/>
        </w:rPr>
        <w:drawing>
          <wp:inline distT="0" distB="0" distL="0" distR="0" wp14:anchorId="3A1446FC" wp14:editId="36F3F642">
            <wp:extent cx="4290432" cy="2796782"/>
            <wp:effectExtent l="0" t="0" r="0" b="3810"/>
            <wp:docPr id="10" name="Picture 10" descr="A graph of a graph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of a graph with numbers and lines&#10;&#10;Description automatically generated with medium confidence"/>
                    <pic:cNvPicPr/>
                  </pic:nvPicPr>
                  <pic:blipFill>
                    <a:blip r:embed="rId10"/>
                    <a:stretch>
                      <a:fillRect/>
                    </a:stretch>
                  </pic:blipFill>
                  <pic:spPr>
                    <a:xfrm>
                      <a:off x="0" y="0"/>
                      <a:ext cx="4290432" cy="2796782"/>
                    </a:xfrm>
                    <a:prstGeom prst="rect">
                      <a:avLst/>
                    </a:prstGeom>
                  </pic:spPr>
                </pic:pic>
              </a:graphicData>
            </a:graphic>
          </wp:inline>
        </w:drawing>
      </w:r>
    </w:p>
    <w:p w14:paraId="0065CD63" w14:textId="77777777" w:rsidR="008055FB" w:rsidRDefault="008055FB" w:rsidP="007E776C">
      <w:pPr>
        <w:bidi/>
        <w:ind w:firstLine="0"/>
        <w:jc w:val="center"/>
        <w:rPr>
          <w:b/>
          <w:bCs/>
          <w:sz w:val="20"/>
          <w:szCs w:val="20"/>
          <w:rtl/>
          <w:lang w:bidi="he-IL"/>
        </w:rPr>
      </w:pPr>
      <w:r>
        <w:rPr>
          <w:rFonts w:hint="cs"/>
          <w:b/>
          <w:bCs/>
          <w:sz w:val="20"/>
          <w:szCs w:val="20"/>
          <w:rtl/>
          <w:lang w:bidi="he-IL"/>
        </w:rPr>
        <w:t xml:space="preserve">תרשים </w:t>
      </w:r>
      <w:r w:rsidR="007E776C">
        <w:rPr>
          <w:rFonts w:hint="cs"/>
          <w:b/>
          <w:bCs/>
          <w:sz w:val="20"/>
          <w:szCs w:val="20"/>
          <w:rtl/>
          <w:lang w:bidi="he-IL"/>
        </w:rPr>
        <w:t>3</w:t>
      </w:r>
      <w:r>
        <w:rPr>
          <w:rFonts w:hint="cs"/>
          <w:b/>
          <w:bCs/>
          <w:sz w:val="20"/>
          <w:szCs w:val="20"/>
          <w:rtl/>
          <w:lang w:bidi="he-IL"/>
        </w:rPr>
        <w:t>. תרשים איתור שמראה את ההופעה של הירח מותאם לטיב הראייה של רוי הופמן. זמן הראייה מצומצם בדקות אחדות.</w:t>
      </w:r>
    </w:p>
    <w:p w14:paraId="5C84F34E" w14:textId="77777777" w:rsidR="00372938" w:rsidRDefault="0059551A" w:rsidP="00F00BBB">
      <w:pPr>
        <w:pStyle w:val="Heading2"/>
        <w:bidi/>
        <w:rPr>
          <w:rtl/>
          <w:lang w:bidi="he-IL"/>
        </w:rPr>
      </w:pPr>
      <w:bookmarkStart w:id="11" w:name="_Toc532285289"/>
      <w:r>
        <w:rPr>
          <w:rFonts w:hint="cs"/>
          <w:rtl/>
          <w:lang w:bidi="he-IL"/>
        </w:rPr>
        <w:lastRenderedPageBreak/>
        <w:t>ה</w:t>
      </w:r>
      <w:r w:rsidR="00F00BBB">
        <w:rPr>
          <w:rFonts w:hint="cs"/>
          <w:rtl/>
          <w:lang w:bidi="he-IL"/>
        </w:rPr>
        <w:t>מ</w:t>
      </w:r>
      <w:r>
        <w:rPr>
          <w:rFonts w:hint="cs"/>
          <w:rtl/>
          <w:lang w:bidi="he-IL"/>
        </w:rPr>
        <w:t>רת תאריך</w:t>
      </w:r>
      <w:bookmarkEnd w:id="11"/>
    </w:p>
    <w:p w14:paraId="7376D4D8" w14:textId="04E3CE37" w:rsidR="001E54D2" w:rsidRDefault="00F9281A" w:rsidP="007E776C">
      <w:pPr>
        <w:bidi/>
        <w:ind w:firstLine="0"/>
        <w:jc w:val="center"/>
      </w:pPr>
      <w:r w:rsidRPr="00F9281A">
        <w:rPr>
          <w:noProof/>
          <w:rtl/>
        </w:rPr>
        <w:drawing>
          <wp:inline distT="0" distB="0" distL="0" distR="0" wp14:anchorId="326AD7F1" wp14:editId="131A4D66">
            <wp:extent cx="5278755" cy="5775960"/>
            <wp:effectExtent l="0" t="0" r="0" b="0"/>
            <wp:docPr id="3"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pic:cNvPicPr/>
                  </pic:nvPicPr>
                  <pic:blipFill>
                    <a:blip r:embed="rId11"/>
                    <a:stretch>
                      <a:fillRect/>
                    </a:stretch>
                  </pic:blipFill>
                  <pic:spPr>
                    <a:xfrm>
                      <a:off x="0" y="0"/>
                      <a:ext cx="5278755" cy="5775960"/>
                    </a:xfrm>
                    <a:prstGeom prst="rect">
                      <a:avLst/>
                    </a:prstGeom>
                  </pic:spPr>
                </pic:pic>
              </a:graphicData>
            </a:graphic>
          </wp:inline>
        </w:drawing>
      </w:r>
    </w:p>
    <w:p w14:paraId="30D06512" w14:textId="77777777" w:rsidR="007E776C" w:rsidRDefault="007E776C" w:rsidP="007E776C">
      <w:pPr>
        <w:bidi/>
        <w:ind w:firstLine="0"/>
        <w:jc w:val="center"/>
        <w:rPr>
          <w:b/>
          <w:bCs/>
          <w:sz w:val="20"/>
          <w:szCs w:val="20"/>
          <w:rtl/>
          <w:lang w:bidi="he-IL"/>
        </w:rPr>
      </w:pPr>
      <w:r>
        <w:rPr>
          <w:rFonts w:hint="cs"/>
          <w:b/>
          <w:bCs/>
          <w:sz w:val="20"/>
          <w:szCs w:val="20"/>
          <w:rtl/>
          <w:lang w:bidi="he-IL"/>
        </w:rPr>
        <w:t>תרשים 4. דוגמה להמרת תאריך בין הלוחות גרגוריאני ועברי.</w:t>
      </w:r>
    </w:p>
    <w:p w14:paraId="45C22E18" w14:textId="77777777" w:rsidR="00A87B12" w:rsidRDefault="00A87B12" w:rsidP="00A87B12">
      <w:pPr>
        <w:bidi/>
        <w:rPr>
          <w:rtl/>
          <w:lang w:bidi="he-IL"/>
        </w:rPr>
      </w:pPr>
      <w:r>
        <w:rPr>
          <w:rFonts w:hint="cs"/>
          <w:rtl/>
          <w:lang w:bidi="he-IL"/>
        </w:rPr>
        <w:t>כדי להמיר תאריך, בחר תאריך, זמן ומקום כמתואר לעיל.</w:t>
      </w:r>
    </w:p>
    <w:p w14:paraId="456F1E4B" w14:textId="77777777" w:rsidR="00A87B12" w:rsidRDefault="00A87B12" w:rsidP="00A87B12">
      <w:pPr>
        <w:bidi/>
        <w:jc w:val="both"/>
        <w:rPr>
          <w:rtl/>
          <w:lang w:bidi="he-IL"/>
        </w:rPr>
      </w:pPr>
      <w:r>
        <w:rPr>
          <w:rFonts w:hint="cs"/>
          <w:rtl/>
          <w:lang w:bidi="he-IL"/>
        </w:rPr>
        <w:t xml:space="preserve">במסגרת </w:t>
      </w:r>
      <w:r w:rsidRPr="007E776C">
        <w:rPr>
          <w:rFonts w:hint="cs"/>
          <w:b/>
          <w:bCs/>
          <w:color w:val="0000FF"/>
          <w:rtl/>
          <w:lang w:bidi="he-IL"/>
        </w:rPr>
        <w:t>תוצאות</w:t>
      </w:r>
      <w:r>
        <w:rPr>
          <w:rFonts w:hint="cs"/>
          <w:rtl/>
          <w:lang w:bidi="he-IL"/>
        </w:rPr>
        <w:t xml:space="preserve">, בחר את אפשרות </w:t>
      </w:r>
      <w:r w:rsidRPr="007E776C">
        <w:rPr>
          <w:rFonts w:hint="cs"/>
          <w:b/>
          <w:bCs/>
          <w:color w:val="0000FF"/>
          <w:rtl/>
          <w:lang w:bidi="he-IL"/>
        </w:rPr>
        <w:t>המרת תאריך</w:t>
      </w:r>
      <w:r>
        <w:rPr>
          <w:rFonts w:hint="cs"/>
          <w:rtl/>
          <w:lang w:bidi="he-IL"/>
        </w:rPr>
        <w:t xml:space="preserve">. בחר </w:t>
      </w:r>
      <w:r w:rsidRPr="007E776C">
        <w:rPr>
          <w:rFonts w:hint="cs"/>
          <w:b/>
          <w:bCs/>
          <w:color w:val="0000FF"/>
          <w:rtl/>
          <w:lang w:bidi="he-IL"/>
        </w:rPr>
        <w:t>סוג תאריך</w:t>
      </w:r>
      <w:r>
        <w:rPr>
          <w:rFonts w:hint="cs"/>
          <w:rtl/>
          <w:lang w:bidi="he-IL"/>
        </w:rPr>
        <w:t xml:space="preserve"> ו</w:t>
      </w:r>
      <w:r w:rsidRPr="007E776C">
        <w:rPr>
          <w:rFonts w:hint="cs"/>
          <w:b/>
          <w:bCs/>
          <w:color w:val="0000FF"/>
          <w:rtl/>
          <w:lang w:bidi="he-IL"/>
        </w:rPr>
        <w:t>סוג שעון</w:t>
      </w:r>
      <w:r>
        <w:rPr>
          <w:rFonts w:hint="cs"/>
          <w:rtl/>
          <w:lang w:bidi="he-IL"/>
        </w:rPr>
        <w:t xml:space="preserve"> ויופיע התאריך והזמן כפי שנבחר.</w:t>
      </w:r>
    </w:p>
    <w:p w14:paraId="52E9F956" w14:textId="77777777" w:rsidR="001E5EEF" w:rsidRPr="001E5EEF" w:rsidRDefault="001E5EEF" w:rsidP="00A87B12">
      <w:pPr>
        <w:bidi/>
        <w:rPr>
          <w:sz w:val="20"/>
          <w:szCs w:val="20"/>
          <w:rtl/>
          <w:lang w:bidi="he-IL"/>
        </w:rPr>
      </w:pPr>
      <w:r>
        <w:rPr>
          <w:rFonts w:hint="cs"/>
          <w:rtl/>
          <w:lang w:bidi="he-IL"/>
        </w:rPr>
        <w:t>לדוגמה 27 באוקטובר 2011 גרגוריאני (לפני השקיע) עובר לכ"ט בתשרי ה'תשע"ב עברי (תרשים 4).</w:t>
      </w:r>
    </w:p>
    <w:p w14:paraId="750F4D21" w14:textId="77777777" w:rsidR="00372938" w:rsidRDefault="0059551A" w:rsidP="0059551A">
      <w:pPr>
        <w:pStyle w:val="Heading2"/>
        <w:bidi/>
        <w:rPr>
          <w:lang w:bidi="he-IL"/>
        </w:rPr>
      </w:pPr>
      <w:bookmarkStart w:id="12" w:name="_Toc532285290"/>
      <w:r>
        <w:rPr>
          <w:rFonts w:hint="cs"/>
          <w:rtl/>
          <w:lang w:bidi="he-IL"/>
        </w:rPr>
        <w:t>מציאת כוכב</w:t>
      </w:r>
      <w:bookmarkEnd w:id="12"/>
    </w:p>
    <w:p w14:paraId="670ED29D" w14:textId="77777777" w:rsidR="00A20A5B" w:rsidRDefault="00A20A5B" w:rsidP="00A20A5B">
      <w:pPr>
        <w:bidi/>
        <w:rPr>
          <w:lang w:bidi="he-IL"/>
        </w:rPr>
      </w:pPr>
      <w:r>
        <w:rPr>
          <w:rFonts w:hint="cs"/>
          <w:rtl/>
          <w:lang w:bidi="he-IL"/>
        </w:rPr>
        <w:t>כדי לאתר כוכב, בחר תאריך, זמן ומקום כמתואר לעיל.</w:t>
      </w:r>
    </w:p>
    <w:p w14:paraId="3EB2B2F8" w14:textId="77777777" w:rsidR="00A20A5B" w:rsidRDefault="00A20A5B" w:rsidP="0047282D">
      <w:pPr>
        <w:bidi/>
        <w:jc w:val="both"/>
        <w:rPr>
          <w:rtl/>
        </w:rPr>
      </w:pPr>
      <w:r>
        <w:rPr>
          <w:rFonts w:hint="cs"/>
          <w:rtl/>
          <w:lang w:bidi="he-IL"/>
        </w:rPr>
        <w:t xml:space="preserve">במסגרת תוצאות בחר את אפשרות </w:t>
      </w:r>
      <w:r w:rsidRPr="00A20A5B">
        <w:rPr>
          <w:rFonts w:hint="cs"/>
          <w:b/>
          <w:bCs/>
          <w:color w:val="0000FF"/>
          <w:rtl/>
          <w:lang w:bidi="he-IL"/>
        </w:rPr>
        <w:t>ירח, שמ</w:t>
      </w:r>
      <w:r w:rsidR="001E5EEF">
        <w:rPr>
          <w:rFonts w:hint="cs"/>
          <w:b/>
          <w:bCs/>
          <w:color w:val="0000FF"/>
          <w:rtl/>
          <w:lang w:bidi="he-IL"/>
        </w:rPr>
        <w:t>ש</w:t>
      </w:r>
      <w:r w:rsidRPr="00A20A5B">
        <w:rPr>
          <w:rFonts w:hint="cs"/>
          <w:b/>
          <w:bCs/>
          <w:color w:val="0000FF"/>
          <w:rtl/>
          <w:lang w:bidi="he-IL"/>
        </w:rPr>
        <w:t xml:space="preserve"> </w:t>
      </w:r>
      <w:r w:rsidR="001E5EEF">
        <w:rPr>
          <w:rFonts w:hint="cs"/>
          <w:b/>
          <w:bCs/>
          <w:color w:val="0000FF"/>
          <w:rtl/>
          <w:lang w:bidi="he-IL"/>
        </w:rPr>
        <w:t>ו</w:t>
      </w:r>
      <w:r w:rsidRPr="00A20A5B">
        <w:rPr>
          <w:rFonts w:hint="cs"/>
          <w:b/>
          <w:bCs/>
          <w:color w:val="0000FF"/>
          <w:rtl/>
          <w:lang w:bidi="he-IL"/>
        </w:rPr>
        <w:t>כוכבים</w:t>
      </w:r>
      <w:r>
        <w:rPr>
          <w:rFonts w:hint="cs"/>
          <w:rtl/>
          <w:lang w:bidi="he-IL"/>
        </w:rPr>
        <w:t xml:space="preserve">. ליד </w:t>
      </w:r>
      <w:r w:rsidRPr="00A20A5B">
        <w:rPr>
          <w:rFonts w:hint="cs"/>
          <w:b/>
          <w:bCs/>
          <w:color w:val="0000FF"/>
          <w:rtl/>
          <w:lang w:bidi="he-IL"/>
        </w:rPr>
        <w:t>גורם שמימי</w:t>
      </w:r>
      <w:r>
        <w:rPr>
          <w:rFonts w:hint="cs"/>
          <w:rtl/>
          <w:lang w:bidi="he-IL"/>
        </w:rPr>
        <w:t xml:space="preserve"> בחר את הכוכב. ברשימה, לאחר השמש, כוכבי הלכת רשומים לפי הסדר: </w:t>
      </w:r>
      <w:r w:rsidRPr="00A20A5B">
        <w:rPr>
          <w:rFonts w:hint="cs"/>
          <w:b/>
          <w:bCs/>
          <w:rtl/>
          <w:lang w:bidi="he-IL"/>
        </w:rPr>
        <w:t>כוכב חמה</w:t>
      </w:r>
      <w:r>
        <w:rPr>
          <w:rFonts w:hint="cs"/>
          <w:rtl/>
          <w:lang w:bidi="he-IL"/>
        </w:rPr>
        <w:t xml:space="preserve">, </w:t>
      </w:r>
      <w:r w:rsidRPr="00A20A5B">
        <w:rPr>
          <w:rFonts w:hint="cs"/>
          <w:b/>
          <w:bCs/>
          <w:rtl/>
          <w:lang w:bidi="he-IL"/>
        </w:rPr>
        <w:t>נוגה</w:t>
      </w:r>
      <w:r>
        <w:rPr>
          <w:rFonts w:hint="cs"/>
          <w:rtl/>
          <w:lang w:bidi="he-IL"/>
        </w:rPr>
        <w:t xml:space="preserve">, </w:t>
      </w:r>
      <w:r w:rsidRPr="00A20A5B">
        <w:rPr>
          <w:rFonts w:hint="cs"/>
          <w:b/>
          <w:bCs/>
          <w:rtl/>
          <w:lang w:bidi="he-IL"/>
        </w:rPr>
        <w:t>מאדים</w:t>
      </w:r>
      <w:r>
        <w:rPr>
          <w:rFonts w:hint="cs"/>
          <w:rtl/>
          <w:lang w:bidi="he-IL"/>
        </w:rPr>
        <w:t xml:space="preserve">, </w:t>
      </w:r>
      <w:r w:rsidRPr="00A20A5B">
        <w:rPr>
          <w:rFonts w:hint="cs"/>
          <w:b/>
          <w:bCs/>
          <w:rtl/>
          <w:lang w:bidi="he-IL"/>
        </w:rPr>
        <w:t>צדק</w:t>
      </w:r>
      <w:r>
        <w:rPr>
          <w:rFonts w:hint="cs"/>
          <w:rtl/>
          <w:lang w:bidi="he-IL"/>
        </w:rPr>
        <w:t xml:space="preserve"> ו</w:t>
      </w:r>
      <w:r w:rsidRPr="00A20A5B">
        <w:rPr>
          <w:rFonts w:hint="cs"/>
          <w:b/>
          <w:bCs/>
          <w:rtl/>
          <w:lang w:bidi="he-IL"/>
        </w:rPr>
        <w:t>שבתאי</w:t>
      </w:r>
      <w:r>
        <w:rPr>
          <w:rFonts w:hint="cs"/>
          <w:rtl/>
          <w:lang w:bidi="he-IL"/>
        </w:rPr>
        <w:t xml:space="preserve">. אחר כך כוכבי השבת עד לגודל כוכבי שתיים רשומים לפי האלף בית. בחר </w:t>
      </w:r>
      <w:r w:rsidRPr="00A20A5B">
        <w:rPr>
          <w:rFonts w:hint="cs"/>
          <w:b/>
          <w:bCs/>
          <w:color w:val="0000FF"/>
          <w:rtl/>
          <w:lang w:bidi="he-IL"/>
        </w:rPr>
        <w:t>פרמטר</w:t>
      </w:r>
      <w:r>
        <w:rPr>
          <w:rFonts w:hint="cs"/>
          <w:rtl/>
          <w:lang w:bidi="he-IL"/>
        </w:rPr>
        <w:t xml:space="preserve"> </w:t>
      </w:r>
      <w:r w:rsidRPr="00A20A5B">
        <w:rPr>
          <w:rFonts w:hint="cs"/>
          <w:b/>
          <w:bCs/>
          <w:rtl/>
          <w:lang w:bidi="he-IL"/>
        </w:rPr>
        <w:t>מערכת האופק</w:t>
      </w:r>
      <w:r>
        <w:rPr>
          <w:rFonts w:hint="cs"/>
          <w:rtl/>
          <w:lang w:bidi="he-IL"/>
        </w:rPr>
        <w:t>. זה ייתן את מיקום הכוכב בשמיים כדי שתוכל למצוא אותו לפי רום ואזימות.</w:t>
      </w:r>
    </w:p>
    <w:p w14:paraId="68889714" w14:textId="77777777" w:rsidR="00372938" w:rsidRDefault="0059551A" w:rsidP="0059551A">
      <w:pPr>
        <w:pStyle w:val="Heading2"/>
        <w:bidi/>
        <w:rPr>
          <w:lang w:bidi="he-IL"/>
        </w:rPr>
      </w:pPr>
      <w:bookmarkStart w:id="13" w:name="_Toc532285291"/>
      <w:r>
        <w:rPr>
          <w:rFonts w:hint="cs"/>
          <w:rtl/>
          <w:lang w:bidi="he-IL"/>
        </w:rPr>
        <w:lastRenderedPageBreak/>
        <w:t>תכנון תצפית בכוכב</w:t>
      </w:r>
      <w:bookmarkEnd w:id="13"/>
    </w:p>
    <w:p w14:paraId="5B18C2F0" w14:textId="77777777" w:rsidR="00820CF7" w:rsidRDefault="00C83E39" w:rsidP="00820CF7">
      <w:pPr>
        <w:bidi/>
        <w:rPr>
          <w:rtl/>
          <w:lang w:bidi="he-IL"/>
        </w:rPr>
      </w:pPr>
      <w:r>
        <w:rPr>
          <w:rFonts w:hint="cs"/>
          <w:rtl/>
          <w:lang w:bidi="he-IL"/>
        </w:rPr>
        <w:t>כדי לתכנן תצפית להופעה ראשונה או העלמות אחרונה של כוכב, בחר תאריך ומקום כמפורט לעיל.</w:t>
      </w:r>
    </w:p>
    <w:p w14:paraId="5FFB67DF" w14:textId="77777777" w:rsidR="00C83E39" w:rsidRDefault="00C83E39" w:rsidP="0047282D">
      <w:pPr>
        <w:bidi/>
        <w:jc w:val="both"/>
        <w:rPr>
          <w:rtl/>
          <w:lang w:bidi="he-IL"/>
        </w:rPr>
      </w:pPr>
      <w:r>
        <w:rPr>
          <w:rFonts w:hint="cs"/>
          <w:rtl/>
          <w:lang w:bidi="he-IL"/>
        </w:rPr>
        <w:t>במסגרת תוצאות, בחר</w:t>
      </w:r>
      <w:r w:rsidRPr="00C83E39">
        <w:rPr>
          <w:rFonts w:hint="cs"/>
          <w:rtl/>
          <w:lang w:bidi="he-IL"/>
        </w:rPr>
        <w:t xml:space="preserve"> </w:t>
      </w:r>
      <w:r>
        <w:rPr>
          <w:rFonts w:hint="cs"/>
          <w:rtl/>
          <w:lang w:bidi="he-IL"/>
        </w:rPr>
        <w:t xml:space="preserve">את אפשרות </w:t>
      </w:r>
      <w:r w:rsidR="001E5EEF">
        <w:rPr>
          <w:rFonts w:hint="cs"/>
          <w:b/>
          <w:bCs/>
          <w:color w:val="0000FF"/>
          <w:rtl/>
          <w:lang w:bidi="he-IL"/>
        </w:rPr>
        <w:t>ירח, שמש</w:t>
      </w:r>
      <w:r w:rsidRPr="00A20A5B">
        <w:rPr>
          <w:rFonts w:hint="cs"/>
          <w:b/>
          <w:bCs/>
          <w:color w:val="0000FF"/>
          <w:rtl/>
          <w:lang w:bidi="he-IL"/>
        </w:rPr>
        <w:t xml:space="preserve"> </w:t>
      </w:r>
      <w:r w:rsidR="001E5EEF">
        <w:rPr>
          <w:rFonts w:hint="cs"/>
          <w:b/>
          <w:bCs/>
          <w:color w:val="0000FF"/>
          <w:rtl/>
          <w:lang w:bidi="he-IL"/>
        </w:rPr>
        <w:t>ו</w:t>
      </w:r>
      <w:r w:rsidRPr="00A20A5B">
        <w:rPr>
          <w:rFonts w:hint="cs"/>
          <w:b/>
          <w:bCs/>
          <w:color w:val="0000FF"/>
          <w:rtl/>
          <w:lang w:bidi="he-IL"/>
        </w:rPr>
        <w:t>כוכבים</w:t>
      </w:r>
      <w:r>
        <w:rPr>
          <w:rFonts w:hint="cs"/>
          <w:rtl/>
          <w:lang w:bidi="he-IL"/>
        </w:rPr>
        <w:t xml:space="preserve">. ליד </w:t>
      </w:r>
      <w:r w:rsidRPr="00A20A5B">
        <w:rPr>
          <w:rFonts w:hint="cs"/>
          <w:b/>
          <w:bCs/>
          <w:color w:val="0000FF"/>
          <w:rtl/>
          <w:lang w:bidi="he-IL"/>
        </w:rPr>
        <w:t>גורם שמימי</w:t>
      </w:r>
      <w:r>
        <w:rPr>
          <w:rFonts w:hint="cs"/>
          <w:rtl/>
          <w:lang w:bidi="he-IL"/>
        </w:rPr>
        <w:t xml:space="preserve"> בחר את הכוכב.</w:t>
      </w:r>
      <w:r w:rsidR="00F460EF">
        <w:rPr>
          <w:rFonts w:hint="cs"/>
          <w:rtl/>
          <w:lang w:bidi="he-IL"/>
        </w:rPr>
        <w:t xml:space="preserve"> </w:t>
      </w:r>
      <w:r>
        <w:rPr>
          <w:rFonts w:hint="cs"/>
          <w:rtl/>
          <w:lang w:bidi="he-IL"/>
        </w:rPr>
        <w:t xml:space="preserve">בחר </w:t>
      </w:r>
      <w:r w:rsidRPr="00A20A5B">
        <w:rPr>
          <w:rFonts w:hint="cs"/>
          <w:b/>
          <w:bCs/>
          <w:color w:val="0000FF"/>
          <w:rtl/>
          <w:lang w:bidi="he-IL"/>
        </w:rPr>
        <w:t>פרמטר</w:t>
      </w:r>
      <w:r>
        <w:rPr>
          <w:rFonts w:hint="cs"/>
          <w:rtl/>
          <w:lang w:bidi="he-IL"/>
        </w:rPr>
        <w:t xml:space="preserve"> </w:t>
      </w:r>
      <w:r>
        <w:rPr>
          <w:rFonts w:hint="cs"/>
          <w:b/>
          <w:bCs/>
          <w:rtl/>
          <w:lang w:bidi="he-IL"/>
        </w:rPr>
        <w:t>תרשים איתור</w:t>
      </w:r>
      <w:r>
        <w:rPr>
          <w:rFonts w:hint="cs"/>
          <w:rtl/>
          <w:lang w:bidi="he-IL"/>
        </w:rPr>
        <w:t xml:space="preserve"> כדי לקבל תרשים איפה יימצא הכוכב.</w:t>
      </w:r>
    </w:p>
    <w:p w14:paraId="4ACCCB6D" w14:textId="7ADB3936" w:rsidR="00C83E39" w:rsidRPr="00C83E39" w:rsidRDefault="00C83E39" w:rsidP="00C83E39">
      <w:pPr>
        <w:bidi/>
        <w:rPr>
          <w:rtl/>
          <w:lang w:bidi="he-IL"/>
        </w:rPr>
      </w:pPr>
      <w:r>
        <w:rPr>
          <w:rFonts w:hint="cs"/>
          <w:rtl/>
          <w:lang w:bidi="he-IL"/>
        </w:rPr>
        <w:t>לדוגמה כוכב חמה מופיע ב</w:t>
      </w:r>
      <w:r w:rsidR="000D3A31">
        <w:rPr>
          <w:rFonts w:hint="cs"/>
          <w:rtl/>
          <w:lang w:bidi="he-IL"/>
        </w:rPr>
        <w:t>ל'</w:t>
      </w:r>
      <w:r>
        <w:rPr>
          <w:rFonts w:hint="cs"/>
          <w:rtl/>
          <w:lang w:bidi="he-IL"/>
        </w:rPr>
        <w:t xml:space="preserve"> </w:t>
      </w:r>
      <w:r w:rsidR="000D3A31">
        <w:rPr>
          <w:rFonts w:hint="cs"/>
          <w:rtl/>
          <w:lang w:bidi="he-IL"/>
        </w:rPr>
        <w:t>באב</w:t>
      </w:r>
      <w:r>
        <w:rPr>
          <w:rFonts w:hint="cs"/>
          <w:rtl/>
          <w:lang w:bidi="he-IL"/>
        </w:rPr>
        <w:t xml:space="preserve"> תש</w:t>
      </w:r>
      <w:r w:rsidR="000D3A31">
        <w:rPr>
          <w:rFonts w:hint="cs"/>
          <w:rtl/>
          <w:lang w:bidi="he-IL"/>
        </w:rPr>
        <w:t>פ"ג</w:t>
      </w:r>
      <w:r>
        <w:rPr>
          <w:rFonts w:hint="cs"/>
          <w:rtl/>
          <w:lang w:bidi="he-IL"/>
        </w:rPr>
        <w:t xml:space="preserve"> בין 1</w:t>
      </w:r>
      <w:r w:rsidR="000D3A31">
        <w:rPr>
          <w:rFonts w:hint="cs"/>
          <w:rtl/>
          <w:lang w:bidi="he-IL"/>
        </w:rPr>
        <w:t>9</w:t>
      </w:r>
      <w:r>
        <w:rPr>
          <w:rFonts w:hint="cs"/>
          <w:rtl/>
          <w:lang w:bidi="he-IL"/>
        </w:rPr>
        <w:t>:</w:t>
      </w:r>
      <w:r w:rsidR="000D3A31">
        <w:rPr>
          <w:rFonts w:hint="cs"/>
          <w:rtl/>
          <w:lang w:bidi="he-IL"/>
        </w:rPr>
        <w:t>29</w:t>
      </w:r>
      <w:r>
        <w:rPr>
          <w:rFonts w:hint="cs"/>
          <w:rtl/>
          <w:lang w:bidi="he-IL"/>
        </w:rPr>
        <w:t xml:space="preserve"> ל-</w:t>
      </w:r>
      <w:r w:rsidR="000D3A31">
        <w:rPr>
          <w:rFonts w:hint="cs"/>
          <w:rtl/>
          <w:lang w:bidi="he-IL"/>
        </w:rPr>
        <w:t>20</w:t>
      </w:r>
      <w:r>
        <w:rPr>
          <w:rFonts w:hint="cs"/>
          <w:rtl/>
          <w:lang w:bidi="he-IL"/>
        </w:rPr>
        <w:t>:</w:t>
      </w:r>
      <w:r w:rsidR="000D3A31">
        <w:rPr>
          <w:rFonts w:hint="cs"/>
          <w:rtl/>
          <w:lang w:bidi="he-IL"/>
        </w:rPr>
        <w:t>24</w:t>
      </w:r>
      <w:r>
        <w:rPr>
          <w:rFonts w:hint="cs"/>
          <w:rtl/>
          <w:lang w:bidi="he-IL"/>
        </w:rPr>
        <w:t xml:space="preserve"> מאופק ירושלים (תרשים 5).</w:t>
      </w:r>
    </w:p>
    <w:p w14:paraId="2DA4E047" w14:textId="5E9EDA82" w:rsidR="001E54D2" w:rsidRDefault="000D3A31" w:rsidP="00C701E7">
      <w:pPr>
        <w:ind w:firstLine="0"/>
        <w:jc w:val="center"/>
      </w:pPr>
      <w:r w:rsidRPr="000D3A31">
        <w:rPr>
          <w:noProof/>
        </w:rPr>
        <w:drawing>
          <wp:inline distT="0" distB="0" distL="0" distR="0" wp14:anchorId="0F31A50A" wp14:editId="7E95351D">
            <wp:extent cx="4282811" cy="2796782"/>
            <wp:effectExtent l="0" t="0" r="3810" b="3810"/>
            <wp:docPr id="11" name="Picture 1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graph with numbers and lines&#10;&#10;Description automatically generated"/>
                    <pic:cNvPicPr/>
                  </pic:nvPicPr>
                  <pic:blipFill>
                    <a:blip r:embed="rId12"/>
                    <a:stretch>
                      <a:fillRect/>
                    </a:stretch>
                  </pic:blipFill>
                  <pic:spPr>
                    <a:xfrm>
                      <a:off x="0" y="0"/>
                      <a:ext cx="4282811" cy="2796782"/>
                    </a:xfrm>
                    <a:prstGeom prst="rect">
                      <a:avLst/>
                    </a:prstGeom>
                  </pic:spPr>
                </pic:pic>
              </a:graphicData>
            </a:graphic>
          </wp:inline>
        </w:drawing>
      </w:r>
    </w:p>
    <w:p w14:paraId="293CC8CE" w14:textId="77777777" w:rsidR="0020631B" w:rsidRDefault="0020631B" w:rsidP="0020631B">
      <w:pPr>
        <w:ind w:firstLine="0"/>
        <w:jc w:val="center"/>
        <w:rPr>
          <w:b/>
          <w:bCs/>
          <w:sz w:val="20"/>
          <w:szCs w:val="20"/>
          <w:rtl/>
          <w:lang w:bidi="he-IL"/>
        </w:rPr>
      </w:pPr>
      <w:r>
        <w:rPr>
          <w:rFonts w:hint="cs"/>
          <w:b/>
          <w:bCs/>
          <w:sz w:val="20"/>
          <w:szCs w:val="20"/>
          <w:rtl/>
          <w:lang w:bidi="he-IL"/>
        </w:rPr>
        <w:t>תרשים 5. דוגמה של תרשים לצורך תצפית בכוכב, במקרה זה, כוכב חמה.</w:t>
      </w:r>
    </w:p>
    <w:p w14:paraId="1BF0457B" w14:textId="77777777" w:rsidR="0059551A" w:rsidRDefault="0059551A" w:rsidP="0059551A">
      <w:pPr>
        <w:pStyle w:val="Heading2"/>
        <w:bidi/>
        <w:rPr>
          <w:rtl/>
          <w:lang w:bidi="he-IL"/>
        </w:rPr>
      </w:pPr>
      <w:bookmarkStart w:id="14" w:name="_Toc532285292"/>
      <w:r>
        <w:rPr>
          <w:rFonts w:hint="cs"/>
          <w:rtl/>
          <w:lang w:bidi="he-IL"/>
        </w:rPr>
        <w:t>חישוב זמני היום: זריחה, חצות היום, שקיעה, חצות הלילה ושעות זמניות</w:t>
      </w:r>
      <w:bookmarkEnd w:id="14"/>
    </w:p>
    <w:p w14:paraId="6BA62D76" w14:textId="77777777" w:rsidR="0020631B" w:rsidRDefault="0020631B" w:rsidP="0020631B">
      <w:pPr>
        <w:bidi/>
        <w:rPr>
          <w:rtl/>
          <w:lang w:bidi="he-IL"/>
        </w:rPr>
      </w:pPr>
      <w:r>
        <w:rPr>
          <w:rFonts w:hint="cs"/>
          <w:rtl/>
          <w:lang w:bidi="he-IL"/>
        </w:rPr>
        <w:t>תתחיל בבחירת תאריך ומקום כמפורט לעיל.</w:t>
      </w:r>
    </w:p>
    <w:p w14:paraId="612B0765" w14:textId="77777777" w:rsidR="0020631B" w:rsidRDefault="0020631B" w:rsidP="0047282D">
      <w:pPr>
        <w:bidi/>
        <w:jc w:val="both"/>
        <w:rPr>
          <w:rtl/>
          <w:lang w:bidi="he-IL"/>
        </w:rPr>
      </w:pPr>
      <w:r>
        <w:rPr>
          <w:rFonts w:hint="cs"/>
          <w:rtl/>
          <w:lang w:bidi="he-IL"/>
        </w:rPr>
        <w:t>במסגרת תוצאות, בחר</w:t>
      </w:r>
      <w:r w:rsidRPr="00C83E39">
        <w:rPr>
          <w:rFonts w:hint="cs"/>
          <w:rtl/>
          <w:lang w:bidi="he-IL"/>
        </w:rPr>
        <w:t xml:space="preserve"> </w:t>
      </w:r>
      <w:r>
        <w:rPr>
          <w:rFonts w:hint="cs"/>
          <w:rtl/>
          <w:lang w:bidi="he-IL"/>
        </w:rPr>
        <w:t xml:space="preserve">את אפשרות </w:t>
      </w:r>
      <w:r w:rsidRPr="00A20A5B">
        <w:rPr>
          <w:rFonts w:hint="cs"/>
          <w:b/>
          <w:bCs/>
          <w:color w:val="0000FF"/>
          <w:rtl/>
          <w:lang w:bidi="he-IL"/>
        </w:rPr>
        <w:t>ירח, שמש, כוכבים</w:t>
      </w:r>
      <w:r>
        <w:rPr>
          <w:rFonts w:hint="cs"/>
          <w:rtl/>
          <w:lang w:bidi="he-IL"/>
        </w:rPr>
        <w:t xml:space="preserve">. ליד </w:t>
      </w:r>
      <w:r w:rsidRPr="00A20A5B">
        <w:rPr>
          <w:rFonts w:hint="cs"/>
          <w:b/>
          <w:bCs/>
          <w:color w:val="0000FF"/>
          <w:rtl/>
          <w:lang w:bidi="he-IL"/>
        </w:rPr>
        <w:t>גורם שמימי</w:t>
      </w:r>
      <w:r>
        <w:rPr>
          <w:rFonts w:hint="cs"/>
          <w:rtl/>
          <w:lang w:bidi="he-IL"/>
        </w:rPr>
        <w:t xml:space="preserve"> בחר </w:t>
      </w:r>
      <w:r w:rsidRPr="0020631B">
        <w:rPr>
          <w:rFonts w:hint="cs"/>
          <w:b/>
          <w:bCs/>
          <w:rtl/>
          <w:lang w:bidi="he-IL"/>
        </w:rPr>
        <w:t>שמש</w:t>
      </w:r>
      <w:r>
        <w:rPr>
          <w:rFonts w:hint="cs"/>
          <w:rtl/>
          <w:lang w:bidi="he-IL"/>
        </w:rPr>
        <w:t xml:space="preserve">. לזריחה בחר את </w:t>
      </w:r>
      <w:r w:rsidRPr="0020631B">
        <w:rPr>
          <w:rFonts w:hint="cs"/>
          <w:b/>
          <w:bCs/>
          <w:color w:val="0000FF"/>
          <w:rtl/>
          <w:lang w:bidi="he-IL"/>
        </w:rPr>
        <w:t>הפרמטר</w:t>
      </w:r>
      <w:r>
        <w:rPr>
          <w:rFonts w:hint="cs"/>
          <w:rtl/>
          <w:lang w:bidi="he-IL"/>
        </w:rPr>
        <w:t xml:space="preserve"> </w:t>
      </w:r>
      <w:r w:rsidRPr="0020631B">
        <w:rPr>
          <w:rFonts w:hint="cs"/>
          <w:b/>
          <w:bCs/>
          <w:rtl/>
          <w:lang w:bidi="he-IL"/>
        </w:rPr>
        <w:t>זריחה</w:t>
      </w:r>
      <w:r>
        <w:rPr>
          <w:rFonts w:hint="cs"/>
          <w:rtl/>
          <w:lang w:bidi="he-IL"/>
        </w:rPr>
        <w:t xml:space="preserve">. לשקיעה בחר את </w:t>
      </w:r>
      <w:r w:rsidRPr="0020631B">
        <w:rPr>
          <w:rFonts w:hint="cs"/>
          <w:b/>
          <w:bCs/>
          <w:color w:val="0000FF"/>
          <w:rtl/>
          <w:lang w:bidi="he-IL"/>
        </w:rPr>
        <w:t>הפרמטר</w:t>
      </w:r>
      <w:r>
        <w:rPr>
          <w:rFonts w:hint="cs"/>
          <w:rtl/>
          <w:lang w:bidi="he-IL"/>
        </w:rPr>
        <w:t xml:space="preserve"> </w:t>
      </w:r>
      <w:r w:rsidRPr="0020631B">
        <w:rPr>
          <w:rFonts w:hint="cs"/>
          <w:b/>
          <w:bCs/>
          <w:rtl/>
          <w:lang w:bidi="he-IL"/>
        </w:rPr>
        <w:t>שקיעה</w:t>
      </w:r>
      <w:r>
        <w:rPr>
          <w:rFonts w:hint="cs"/>
          <w:rtl/>
          <w:lang w:bidi="he-IL"/>
        </w:rPr>
        <w:t>.</w:t>
      </w:r>
    </w:p>
    <w:p w14:paraId="4AC78D86" w14:textId="77777777" w:rsidR="0020631B" w:rsidRDefault="0020631B" w:rsidP="0047282D">
      <w:pPr>
        <w:bidi/>
        <w:jc w:val="both"/>
        <w:rPr>
          <w:rtl/>
          <w:lang w:bidi="he-IL"/>
        </w:rPr>
      </w:pPr>
      <w:r>
        <w:rPr>
          <w:rFonts w:hint="cs"/>
          <w:rtl/>
          <w:lang w:bidi="he-IL"/>
        </w:rPr>
        <w:t>לדוגמה, השמש זורחת ב-05:47 מעבר פני הים, 05:52</w:t>
      </w:r>
      <w:r w:rsidR="00F460EF">
        <w:rPr>
          <w:rFonts w:hint="cs"/>
          <w:rtl/>
          <w:lang w:bidi="he-IL"/>
        </w:rPr>
        <w:t xml:space="preserve"> </w:t>
      </w:r>
      <w:r>
        <w:rPr>
          <w:rFonts w:hint="cs"/>
          <w:rtl/>
          <w:lang w:bidi="he-IL"/>
        </w:rPr>
        <w:t>מעבר למישור ו-05:55 באופן גיאומטרי בכ"ט תשרי תשע"ב מאופק ירושלים ושוקע ב-16:59 מעבר לפני הים, 16:55 מעבר למישור ו-16:51 באופן גיאומטרי.</w:t>
      </w:r>
    </w:p>
    <w:p w14:paraId="648D33BB" w14:textId="77777777" w:rsidR="0020631B" w:rsidRDefault="0020631B" w:rsidP="0047282D">
      <w:pPr>
        <w:bidi/>
        <w:jc w:val="both"/>
        <w:rPr>
          <w:rtl/>
          <w:lang w:bidi="he-IL"/>
        </w:rPr>
      </w:pPr>
      <w:r>
        <w:rPr>
          <w:rFonts w:hint="cs"/>
          <w:rtl/>
          <w:lang w:bidi="he-IL"/>
        </w:rPr>
        <w:t xml:space="preserve">לחשב את חצות היום, בחר את אפשרות </w:t>
      </w:r>
      <w:r w:rsidRPr="0020631B">
        <w:rPr>
          <w:rFonts w:hint="cs"/>
          <w:b/>
          <w:bCs/>
          <w:color w:val="0000FF"/>
          <w:rtl/>
          <w:lang w:bidi="he-IL"/>
        </w:rPr>
        <w:t>המרת תאריך</w:t>
      </w:r>
      <w:r>
        <w:rPr>
          <w:rFonts w:hint="cs"/>
          <w:rtl/>
          <w:lang w:bidi="he-IL"/>
        </w:rPr>
        <w:t>. בחר את שעה 6:00:00 יום שעון זמני ויופיע השעה של חצות. לחצות הלילה בחר את השעה 6:00:00 לילה</w:t>
      </w:r>
      <w:r w:rsidR="008D101A">
        <w:rPr>
          <w:rFonts w:hint="cs"/>
          <w:rtl/>
          <w:lang w:bidi="he-IL"/>
        </w:rPr>
        <w:t xml:space="preserve"> שעון זמני. לשעות זמניות אחרות בחר את השעה לפי הצורך.</w:t>
      </w:r>
    </w:p>
    <w:p w14:paraId="180675E9" w14:textId="77777777" w:rsidR="008D101A" w:rsidRDefault="008D101A" w:rsidP="008D101A">
      <w:pPr>
        <w:bidi/>
        <w:rPr>
          <w:rtl/>
          <w:lang w:bidi="he-IL"/>
        </w:rPr>
      </w:pPr>
      <w:r>
        <w:rPr>
          <w:rFonts w:hint="cs"/>
          <w:rtl/>
          <w:lang w:bidi="he-IL"/>
        </w:rPr>
        <w:t>לדוגמה חצות הים בירושלים בכ"ט תשרי תשע"ב בשעה 11:23 וחצות הלילה בשעה 23:23.</w:t>
      </w:r>
    </w:p>
    <w:p w14:paraId="4AE6317A" w14:textId="77777777" w:rsidR="00C4602B" w:rsidRDefault="0059551A" w:rsidP="0059551A">
      <w:pPr>
        <w:pStyle w:val="Heading1"/>
        <w:bidi/>
        <w:rPr>
          <w:lang w:bidi="he-IL"/>
        </w:rPr>
      </w:pPr>
      <w:bookmarkStart w:id="15" w:name="_Toc532285293"/>
      <w:r>
        <w:rPr>
          <w:rFonts w:hint="cs"/>
          <w:rtl/>
          <w:lang w:bidi="he-IL"/>
        </w:rPr>
        <w:t>תיאור מפורט של התוכנה</w:t>
      </w:r>
      <w:bookmarkEnd w:id="15"/>
    </w:p>
    <w:p w14:paraId="7C04FA3F" w14:textId="77777777" w:rsidR="00B0477A" w:rsidRDefault="0059551A" w:rsidP="0059551A">
      <w:pPr>
        <w:pStyle w:val="Heading2"/>
        <w:bidi/>
        <w:rPr>
          <w:lang w:bidi="he-IL"/>
        </w:rPr>
      </w:pPr>
      <w:bookmarkStart w:id="16" w:name="_Toc532285294"/>
      <w:r>
        <w:rPr>
          <w:rFonts w:hint="cs"/>
          <w:rtl/>
          <w:lang w:bidi="he-IL"/>
        </w:rPr>
        <w:t>מסגרת הכנסת נתונים</w:t>
      </w:r>
      <w:bookmarkEnd w:id="16"/>
    </w:p>
    <w:p w14:paraId="6601366D" w14:textId="77777777" w:rsidR="008D101A" w:rsidRDefault="008D101A" w:rsidP="0047282D">
      <w:pPr>
        <w:bidi/>
        <w:jc w:val="both"/>
        <w:rPr>
          <w:lang w:bidi="he-IL"/>
        </w:rPr>
      </w:pPr>
      <w:r>
        <w:rPr>
          <w:rFonts w:hint="cs"/>
          <w:rtl/>
          <w:lang w:bidi="he-IL"/>
        </w:rPr>
        <w:t>ניתן לשנות את הגודל של כל החלונות למעט אלה שנותנים הודעות על ידי גרירה של הגבולות או לפתוח למסך מלא (וחזרה) עם כפתורי המסגרת למעלה בצד ימין.</w:t>
      </w:r>
    </w:p>
    <w:p w14:paraId="5791D108" w14:textId="77777777" w:rsidR="00411062" w:rsidRDefault="00411062" w:rsidP="0047282D">
      <w:pPr>
        <w:bidi/>
        <w:jc w:val="both"/>
        <w:rPr>
          <w:lang w:bidi="he-IL"/>
        </w:rPr>
      </w:pPr>
      <w:r>
        <w:rPr>
          <w:rFonts w:hint="cs"/>
          <w:rtl/>
          <w:lang w:bidi="he-IL"/>
        </w:rPr>
        <w:t>התוכנה מתחילה באנגלית יש להעביר את התוכנה לעברית.</w:t>
      </w:r>
      <w:r w:rsidRPr="00411062">
        <w:rPr>
          <w:rFonts w:hint="cs"/>
          <w:rtl/>
          <w:lang w:bidi="he-IL"/>
        </w:rPr>
        <w:t xml:space="preserve"> </w:t>
      </w:r>
      <w:r>
        <w:rPr>
          <w:rFonts w:hint="cs"/>
          <w:rtl/>
          <w:lang w:bidi="he-IL"/>
        </w:rPr>
        <w:t xml:space="preserve">בצד שמאל למטה בשדה </w:t>
      </w:r>
      <w:r w:rsidRPr="00EA3C0A">
        <w:rPr>
          <w:b/>
          <w:bCs/>
          <w:color w:val="0000FF"/>
          <w:lang w:bidi="he-IL"/>
        </w:rPr>
        <w:t>Language</w:t>
      </w:r>
      <w:r>
        <w:rPr>
          <w:rFonts w:hint="cs"/>
          <w:rtl/>
          <w:lang w:bidi="he-IL"/>
        </w:rPr>
        <w:t xml:space="preserve"> בחר את </w:t>
      </w:r>
      <w:r w:rsidRPr="00411062">
        <w:rPr>
          <w:b/>
          <w:bCs/>
          <w:lang w:bidi="he-IL"/>
        </w:rPr>
        <w:t>Hebrew</w:t>
      </w:r>
      <w:r w:rsidRPr="00411062">
        <w:rPr>
          <w:rFonts w:hint="cs"/>
          <w:b/>
          <w:bCs/>
          <w:rtl/>
          <w:lang w:bidi="he-IL"/>
        </w:rPr>
        <w:t xml:space="preserve"> (עברית)</w:t>
      </w:r>
      <w:r>
        <w:rPr>
          <w:rFonts w:hint="cs"/>
          <w:rtl/>
          <w:lang w:bidi="he-IL"/>
        </w:rPr>
        <w:t xml:space="preserve"> מהרשימה והתוכנה תעבור לעברית.</w:t>
      </w:r>
    </w:p>
    <w:p w14:paraId="100D0D28" w14:textId="77777777" w:rsidR="00BA6369" w:rsidRDefault="00BA6369" w:rsidP="0047282D">
      <w:pPr>
        <w:bidi/>
        <w:jc w:val="both"/>
        <w:rPr>
          <w:rtl/>
          <w:lang w:bidi="he-IL"/>
        </w:rPr>
      </w:pPr>
      <w:r>
        <w:rPr>
          <w:rFonts w:hint="cs"/>
          <w:rtl/>
          <w:lang w:bidi="he-IL"/>
        </w:rPr>
        <w:lastRenderedPageBreak/>
        <w:t>בצד ימין של החלון העיקרי נמצא מסגרת ה</w:t>
      </w:r>
      <w:r w:rsidRPr="00BA6369">
        <w:rPr>
          <w:rFonts w:hint="cs"/>
          <w:b/>
          <w:bCs/>
          <w:color w:val="0000FF"/>
          <w:rtl/>
          <w:lang w:bidi="he-IL"/>
        </w:rPr>
        <w:t>נתונים</w:t>
      </w:r>
      <w:r>
        <w:rPr>
          <w:rFonts w:hint="cs"/>
          <w:rtl/>
          <w:lang w:bidi="he-IL"/>
        </w:rPr>
        <w:t xml:space="preserve">. הוא כולל פרמטרים שמגדירים את מצב התצפית: </w:t>
      </w:r>
      <w:r w:rsidRPr="00BA6369">
        <w:rPr>
          <w:rFonts w:hint="cs"/>
          <w:b/>
          <w:bCs/>
          <w:color w:val="0000FF"/>
          <w:rtl/>
          <w:lang w:bidi="he-IL"/>
        </w:rPr>
        <w:t>שעה</w:t>
      </w:r>
      <w:r>
        <w:rPr>
          <w:rFonts w:hint="cs"/>
          <w:rtl/>
          <w:lang w:bidi="he-IL"/>
        </w:rPr>
        <w:t xml:space="preserve">, </w:t>
      </w:r>
      <w:r w:rsidRPr="00BA6369">
        <w:rPr>
          <w:rFonts w:hint="cs"/>
          <w:b/>
          <w:bCs/>
          <w:color w:val="0000FF"/>
          <w:rtl/>
          <w:lang w:bidi="he-IL"/>
        </w:rPr>
        <w:t>תאריך</w:t>
      </w:r>
      <w:r>
        <w:rPr>
          <w:rFonts w:hint="cs"/>
          <w:rtl/>
          <w:lang w:bidi="he-IL"/>
        </w:rPr>
        <w:t xml:space="preserve">, </w:t>
      </w:r>
      <w:r w:rsidRPr="00BA6369">
        <w:rPr>
          <w:rFonts w:hint="cs"/>
          <w:b/>
          <w:bCs/>
          <w:color w:val="0000FF"/>
          <w:rtl/>
          <w:lang w:bidi="he-IL"/>
        </w:rPr>
        <w:t>מקום</w:t>
      </w:r>
      <w:r>
        <w:rPr>
          <w:rFonts w:hint="cs"/>
          <w:rtl/>
          <w:lang w:bidi="he-IL"/>
        </w:rPr>
        <w:t xml:space="preserve">, </w:t>
      </w:r>
      <w:r w:rsidRPr="00BA6369">
        <w:rPr>
          <w:rFonts w:hint="cs"/>
          <w:b/>
          <w:bCs/>
          <w:color w:val="0000FF"/>
          <w:rtl/>
          <w:lang w:bidi="he-IL"/>
        </w:rPr>
        <w:t>מזג אוויר</w:t>
      </w:r>
      <w:r>
        <w:rPr>
          <w:rFonts w:hint="cs"/>
          <w:rtl/>
          <w:lang w:bidi="he-IL"/>
        </w:rPr>
        <w:t>, השפעת ה</w:t>
      </w:r>
      <w:r w:rsidRPr="00BA6369">
        <w:rPr>
          <w:rFonts w:hint="cs"/>
          <w:b/>
          <w:bCs/>
          <w:color w:val="0000FF"/>
          <w:rtl/>
          <w:lang w:bidi="he-IL"/>
        </w:rPr>
        <w:t>תצפיתן</w:t>
      </w:r>
      <w:r>
        <w:rPr>
          <w:rFonts w:hint="cs"/>
          <w:rtl/>
          <w:lang w:bidi="he-IL"/>
        </w:rPr>
        <w:t xml:space="preserve"> על הסתברות וה</w:t>
      </w:r>
      <w:r w:rsidRPr="00BA6369">
        <w:rPr>
          <w:rFonts w:hint="cs"/>
          <w:b/>
          <w:bCs/>
          <w:color w:val="0000FF"/>
          <w:rtl/>
          <w:lang w:bidi="he-IL"/>
        </w:rPr>
        <w:t>קריטריון</w:t>
      </w:r>
      <w:r>
        <w:rPr>
          <w:rFonts w:hint="cs"/>
          <w:rtl/>
          <w:lang w:bidi="he-IL"/>
        </w:rPr>
        <w:t xml:space="preserve"> לאפשרות ראיית הירח. כדי להחליף אחד הנתונים, לחץ על </w:t>
      </w:r>
      <w:r w:rsidRPr="00BA6369">
        <w:rPr>
          <w:rFonts w:hint="cs"/>
          <w:b/>
          <w:bCs/>
          <w:color w:val="0000FF"/>
          <w:rtl/>
          <w:lang w:bidi="he-IL"/>
        </w:rPr>
        <w:t>החלף</w:t>
      </w:r>
      <w:r>
        <w:rPr>
          <w:rFonts w:hint="cs"/>
          <w:rtl/>
          <w:lang w:bidi="he-IL"/>
        </w:rPr>
        <w:t xml:space="preserve"> ליד הנתון. ייפתח חלון שינוי הפרמטר.</w:t>
      </w:r>
    </w:p>
    <w:p w14:paraId="5FBE6490" w14:textId="77777777" w:rsidR="00BA6369" w:rsidRDefault="00BA6369" w:rsidP="0047282D">
      <w:pPr>
        <w:bidi/>
        <w:jc w:val="both"/>
        <w:rPr>
          <w:rtl/>
          <w:lang w:bidi="he-IL"/>
        </w:rPr>
      </w:pPr>
      <w:r>
        <w:rPr>
          <w:rFonts w:hint="cs"/>
          <w:rtl/>
          <w:lang w:bidi="he-IL"/>
        </w:rPr>
        <w:t xml:space="preserve">בסיום שינוים, לחץ על </w:t>
      </w:r>
      <w:r w:rsidRPr="001236DE">
        <w:rPr>
          <w:rFonts w:hint="cs"/>
          <w:b/>
          <w:bCs/>
          <w:color w:val="0000FF"/>
          <w:rtl/>
          <w:lang w:bidi="he-IL"/>
        </w:rPr>
        <w:t>החל</w:t>
      </w:r>
      <w:r>
        <w:rPr>
          <w:rFonts w:hint="cs"/>
          <w:rtl/>
          <w:lang w:bidi="he-IL"/>
        </w:rPr>
        <w:t xml:space="preserve"> לשמור אותם. לחץ </w:t>
      </w:r>
      <w:r w:rsidR="001236DE">
        <w:rPr>
          <w:rFonts w:hint="cs"/>
          <w:rtl/>
          <w:lang w:bidi="he-IL"/>
        </w:rPr>
        <w:t xml:space="preserve">על </w:t>
      </w:r>
      <w:r w:rsidR="001236DE" w:rsidRPr="001236DE">
        <w:rPr>
          <w:rFonts w:hint="cs"/>
          <w:b/>
          <w:bCs/>
          <w:color w:val="0000FF"/>
          <w:rtl/>
          <w:lang w:bidi="he-IL"/>
        </w:rPr>
        <w:t>ב</w:t>
      </w:r>
      <w:r w:rsidRPr="001236DE">
        <w:rPr>
          <w:rFonts w:hint="cs"/>
          <w:b/>
          <w:bCs/>
          <w:color w:val="0000FF"/>
          <w:rtl/>
          <w:lang w:bidi="he-IL"/>
        </w:rPr>
        <w:t>טל</w:t>
      </w:r>
      <w:r>
        <w:rPr>
          <w:rFonts w:hint="cs"/>
          <w:rtl/>
          <w:lang w:bidi="he-IL"/>
        </w:rPr>
        <w:t xml:space="preserve"> לבטל את </w:t>
      </w:r>
      <w:r w:rsidR="0059113C">
        <w:rPr>
          <w:rFonts w:hint="cs"/>
          <w:rtl/>
          <w:lang w:bidi="he-IL"/>
        </w:rPr>
        <w:t>השינויי</w:t>
      </w:r>
      <w:r w:rsidR="0059113C">
        <w:rPr>
          <w:rFonts w:hint="eastAsia"/>
          <w:rtl/>
          <w:lang w:bidi="he-IL"/>
        </w:rPr>
        <w:t>ם</w:t>
      </w:r>
      <w:r>
        <w:rPr>
          <w:rFonts w:hint="cs"/>
          <w:rtl/>
          <w:lang w:bidi="he-IL"/>
        </w:rPr>
        <w:t xml:space="preserve">. </w:t>
      </w:r>
      <w:r w:rsidR="001236DE">
        <w:rPr>
          <w:rFonts w:hint="cs"/>
          <w:rtl/>
          <w:lang w:bidi="he-IL"/>
        </w:rPr>
        <w:t xml:space="preserve">אם עשית שינוים תושאל האם אתה באמת רוצה לבטלם: לחץ על </w:t>
      </w:r>
      <w:r w:rsidR="001236DE" w:rsidRPr="001236DE">
        <w:rPr>
          <w:rFonts w:hint="cs"/>
          <w:b/>
          <w:bCs/>
          <w:color w:val="0000FF"/>
          <w:rtl/>
          <w:lang w:bidi="he-IL"/>
        </w:rPr>
        <w:t>כן</w:t>
      </w:r>
      <w:r w:rsidR="001236DE">
        <w:rPr>
          <w:rFonts w:hint="cs"/>
          <w:rtl/>
          <w:lang w:bidi="he-IL"/>
        </w:rPr>
        <w:t xml:space="preserve"> לבטל את </w:t>
      </w:r>
      <w:r w:rsidR="0059113C">
        <w:rPr>
          <w:rFonts w:hint="cs"/>
          <w:rtl/>
          <w:lang w:bidi="he-IL"/>
        </w:rPr>
        <w:t>השינויי</w:t>
      </w:r>
      <w:r w:rsidR="0059113C">
        <w:rPr>
          <w:rFonts w:hint="eastAsia"/>
          <w:rtl/>
          <w:lang w:bidi="he-IL"/>
        </w:rPr>
        <w:t>ם</w:t>
      </w:r>
      <w:r w:rsidR="001236DE">
        <w:rPr>
          <w:rFonts w:hint="cs"/>
          <w:rtl/>
          <w:lang w:bidi="he-IL"/>
        </w:rPr>
        <w:t xml:space="preserve"> או </w:t>
      </w:r>
      <w:r w:rsidR="001236DE" w:rsidRPr="001236DE">
        <w:rPr>
          <w:rFonts w:hint="cs"/>
          <w:b/>
          <w:bCs/>
          <w:color w:val="0000FF"/>
          <w:rtl/>
          <w:lang w:bidi="he-IL"/>
        </w:rPr>
        <w:t>לא</w:t>
      </w:r>
      <w:r w:rsidR="001236DE">
        <w:rPr>
          <w:rFonts w:hint="cs"/>
          <w:rtl/>
          <w:lang w:bidi="he-IL"/>
        </w:rPr>
        <w:t xml:space="preserve"> כדי לחזור לעריכת </w:t>
      </w:r>
      <w:r w:rsidR="0059113C">
        <w:rPr>
          <w:rFonts w:hint="cs"/>
          <w:rtl/>
          <w:lang w:bidi="he-IL"/>
        </w:rPr>
        <w:t>השינויי</w:t>
      </w:r>
      <w:r w:rsidR="0059113C">
        <w:rPr>
          <w:rFonts w:hint="eastAsia"/>
          <w:rtl/>
          <w:lang w:bidi="he-IL"/>
        </w:rPr>
        <w:t>ם</w:t>
      </w:r>
      <w:r w:rsidR="001236DE">
        <w:rPr>
          <w:rFonts w:hint="cs"/>
          <w:rtl/>
          <w:lang w:bidi="he-IL"/>
        </w:rPr>
        <w:t xml:space="preserve">. לחץ על </w:t>
      </w:r>
      <w:r w:rsidR="001236DE" w:rsidRPr="001236DE">
        <w:rPr>
          <w:rFonts w:hint="cs"/>
          <w:b/>
          <w:bCs/>
          <w:color w:val="0000FF"/>
          <w:rtl/>
          <w:lang w:bidi="he-IL"/>
        </w:rPr>
        <w:t>ברירת מחדל</w:t>
      </w:r>
      <w:r w:rsidR="001236DE">
        <w:rPr>
          <w:rFonts w:hint="cs"/>
          <w:rtl/>
          <w:lang w:bidi="he-IL"/>
        </w:rPr>
        <w:t xml:space="preserve"> לטעון את ערכי ברירת המחדל. אם הנתונים לא כבר ברירת המחדל תושאל האם לבטל את הנתונים ולטעון את ברירת המחדל:</w:t>
      </w:r>
      <w:r w:rsidR="001236DE" w:rsidRPr="001236DE">
        <w:rPr>
          <w:rFonts w:hint="cs"/>
          <w:rtl/>
          <w:lang w:bidi="he-IL"/>
        </w:rPr>
        <w:t xml:space="preserve"> </w:t>
      </w:r>
      <w:r w:rsidR="001236DE">
        <w:rPr>
          <w:rFonts w:hint="cs"/>
          <w:rtl/>
          <w:lang w:bidi="he-IL"/>
        </w:rPr>
        <w:t xml:space="preserve">לחץ על </w:t>
      </w:r>
      <w:r w:rsidR="001236DE" w:rsidRPr="001236DE">
        <w:rPr>
          <w:rFonts w:hint="cs"/>
          <w:b/>
          <w:bCs/>
          <w:color w:val="0000FF"/>
          <w:rtl/>
          <w:lang w:bidi="he-IL"/>
        </w:rPr>
        <w:t>כן</w:t>
      </w:r>
      <w:r w:rsidR="001236DE">
        <w:rPr>
          <w:rFonts w:hint="cs"/>
          <w:rtl/>
          <w:lang w:bidi="he-IL"/>
        </w:rPr>
        <w:t xml:space="preserve"> לטעון את ברירת המחדל או </w:t>
      </w:r>
      <w:r w:rsidR="001236DE" w:rsidRPr="001236DE">
        <w:rPr>
          <w:rFonts w:hint="cs"/>
          <w:b/>
          <w:bCs/>
          <w:color w:val="0000FF"/>
          <w:rtl/>
          <w:lang w:bidi="he-IL"/>
        </w:rPr>
        <w:t>לא</w:t>
      </w:r>
      <w:r w:rsidR="001236DE">
        <w:rPr>
          <w:rFonts w:hint="cs"/>
          <w:rtl/>
          <w:lang w:bidi="he-IL"/>
        </w:rPr>
        <w:t xml:space="preserve"> כדי לחזור לעריכת הנתונים. כאשר סוגרים את החלון, נבדק תקינות </w:t>
      </w:r>
      <w:r w:rsidR="0059113C">
        <w:rPr>
          <w:rFonts w:hint="cs"/>
          <w:rtl/>
          <w:lang w:bidi="he-IL"/>
        </w:rPr>
        <w:t>השינויי</w:t>
      </w:r>
      <w:r w:rsidR="0059113C">
        <w:rPr>
          <w:rFonts w:hint="eastAsia"/>
          <w:rtl/>
          <w:lang w:bidi="he-IL"/>
        </w:rPr>
        <w:t>ם</w:t>
      </w:r>
      <w:r w:rsidR="001236DE">
        <w:rPr>
          <w:rFonts w:hint="cs"/>
          <w:rtl/>
          <w:lang w:bidi="he-IL"/>
        </w:rPr>
        <w:t>. אם הם לא תקינים, ניתן הסבר והמשתמש יוחזר לעריכת הנתונים.</w:t>
      </w:r>
    </w:p>
    <w:p w14:paraId="2624C886" w14:textId="77777777" w:rsidR="001236DE" w:rsidRDefault="001236DE" w:rsidP="0047282D">
      <w:pPr>
        <w:bidi/>
        <w:jc w:val="both"/>
        <w:rPr>
          <w:rtl/>
          <w:lang w:bidi="he-IL"/>
        </w:rPr>
      </w:pPr>
      <w:r>
        <w:rPr>
          <w:rFonts w:hint="cs"/>
          <w:rtl/>
          <w:lang w:bidi="he-IL"/>
        </w:rPr>
        <w:t>אם ה</w:t>
      </w:r>
      <w:r w:rsidRPr="00E841BA">
        <w:rPr>
          <w:rFonts w:hint="cs"/>
          <w:b/>
          <w:bCs/>
          <w:color w:val="0000FF"/>
          <w:rtl/>
          <w:lang w:bidi="he-IL"/>
        </w:rPr>
        <w:t>תאריך</w:t>
      </w:r>
      <w:r>
        <w:rPr>
          <w:rFonts w:hint="cs"/>
          <w:rtl/>
          <w:lang w:bidi="he-IL"/>
        </w:rPr>
        <w:t xml:space="preserve"> מסוג סדרתי (קבוע, יום יוליאני, יום יוליאני אפמריס או יום יוליאני מתוקן)</w:t>
      </w:r>
      <w:r w:rsidR="00E841BA">
        <w:rPr>
          <w:rFonts w:hint="cs"/>
          <w:rtl/>
          <w:lang w:bidi="he-IL"/>
        </w:rPr>
        <w:t xml:space="preserve"> ה</w:t>
      </w:r>
      <w:r w:rsidR="00E841BA" w:rsidRPr="00E841BA">
        <w:rPr>
          <w:rFonts w:hint="cs"/>
          <w:b/>
          <w:bCs/>
          <w:color w:val="0000FF"/>
          <w:rtl/>
          <w:lang w:bidi="he-IL"/>
        </w:rPr>
        <w:t>שעה</w:t>
      </w:r>
      <w:r w:rsidR="00E841BA">
        <w:rPr>
          <w:rFonts w:hint="cs"/>
          <w:rtl/>
          <w:lang w:bidi="he-IL"/>
        </w:rPr>
        <w:t xml:space="preserve"> אינו שייך ואי אפשר לשנותו.</w:t>
      </w:r>
    </w:p>
    <w:p w14:paraId="6C2D78D8" w14:textId="77777777" w:rsidR="004A3E5D" w:rsidRDefault="0059551A" w:rsidP="00E841BA">
      <w:pPr>
        <w:pStyle w:val="Heading2"/>
        <w:bidi/>
        <w:rPr>
          <w:lang w:bidi="he-IL"/>
        </w:rPr>
      </w:pPr>
      <w:bookmarkStart w:id="17" w:name="_Toc532285295"/>
      <w:r>
        <w:rPr>
          <w:rFonts w:hint="cs"/>
          <w:rtl/>
          <w:lang w:bidi="he-IL"/>
        </w:rPr>
        <w:t>חלון ה</w:t>
      </w:r>
      <w:r w:rsidR="00E841BA">
        <w:rPr>
          <w:rFonts w:hint="cs"/>
          <w:rtl/>
          <w:lang w:bidi="he-IL"/>
        </w:rPr>
        <w:t>שעה</w:t>
      </w:r>
      <w:bookmarkEnd w:id="17"/>
    </w:p>
    <w:p w14:paraId="2781F134" w14:textId="77777777" w:rsidR="00E841BA" w:rsidRDefault="00AC5C08" w:rsidP="00E841BA">
      <w:pPr>
        <w:bidi/>
        <w:rPr>
          <w:rtl/>
          <w:lang w:bidi="he-IL"/>
        </w:rPr>
      </w:pPr>
      <w:r>
        <w:rPr>
          <w:rFonts w:hint="cs"/>
          <w:rtl/>
          <w:lang w:bidi="he-IL"/>
        </w:rPr>
        <w:t xml:space="preserve">לחץ על </w:t>
      </w:r>
      <w:r w:rsidRPr="00AC5C08">
        <w:rPr>
          <w:rFonts w:hint="cs"/>
          <w:b/>
          <w:bCs/>
          <w:color w:val="0000FF"/>
          <w:rtl/>
          <w:lang w:bidi="he-IL"/>
        </w:rPr>
        <w:t>החלף</w:t>
      </w:r>
      <w:r>
        <w:rPr>
          <w:rFonts w:hint="cs"/>
          <w:rtl/>
          <w:lang w:bidi="he-IL"/>
        </w:rPr>
        <w:t xml:space="preserve"> ליד </w:t>
      </w:r>
      <w:r w:rsidRPr="00945844">
        <w:rPr>
          <w:rFonts w:hint="cs"/>
          <w:b/>
          <w:bCs/>
          <w:color w:val="0000FF"/>
          <w:rtl/>
          <w:lang w:bidi="he-IL"/>
        </w:rPr>
        <w:t>שעה</w:t>
      </w:r>
      <w:r>
        <w:rPr>
          <w:rFonts w:hint="cs"/>
          <w:rtl/>
          <w:lang w:bidi="he-IL"/>
        </w:rPr>
        <w:t xml:space="preserve"> במסגרת </w:t>
      </w:r>
      <w:r w:rsidRPr="00AC5C08">
        <w:rPr>
          <w:rFonts w:hint="cs"/>
          <w:b/>
          <w:bCs/>
          <w:color w:val="0000FF"/>
          <w:rtl/>
          <w:lang w:bidi="he-IL"/>
        </w:rPr>
        <w:t>נתונים</w:t>
      </w:r>
      <w:r>
        <w:rPr>
          <w:rFonts w:hint="cs"/>
          <w:rtl/>
          <w:lang w:bidi="he-IL"/>
        </w:rPr>
        <w:t xml:space="preserve"> לשנות את ה</w:t>
      </w:r>
      <w:r w:rsidRPr="00AC5C08">
        <w:rPr>
          <w:rFonts w:hint="cs"/>
          <w:b/>
          <w:bCs/>
          <w:color w:val="0000FF"/>
          <w:rtl/>
          <w:lang w:bidi="he-IL"/>
        </w:rPr>
        <w:t>שעה</w:t>
      </w:r>
      <w:r>
        <w:rPr>
          <w:rFonts w:hint="cs"/>
          <w:rtl/>
          <w:lang w:bidi="he-IL"/>
        </w:rPr>
        <w:t>.</w:t>
      </w:r>
    </w:p>
    <w:p w14:paraId="3F0F1FBF" w14:textId="77777777" w:rsidR="00AC5C08" w:rsidRDefault="00AC5C08" w:rsidP="00AC5C08">
      <w:pPr>
        <w:bidi/>
        <w:rPr>
          <w:rtl/>
          <w:lang w:bidi="he-IL"/>
        </w:rPr>
      </w:pPr>
      <w:r>
        <w:rPr>
          <w:rFonts w:hint="cs"/>
          <w:rtl/>
          <w:lang w:bidi="he-IL"/>
        </w:rPr>
        <w:t>כברירת מחדל ה</w:t>
      </w:r>
      <w:r w:rsidRPr="00AC5C08">
        <w:rPr>
          <w:rFonts w:hint="cs"/>
          <w:b/>
          <w:bCs/>
          <w:color w:val="0000FF"/>
          <w:rtl/>
          <w:lang w:bidi="he-IL"/>
        </w:rPr>
        <w:t>שעה</w:t>
      </w:r>
      <w:r>
        <w:rPr>
          <w:rFonts w:hint="cs"/>
          <w:rtl/>
          <w:lang w:bidi="he-IL"/>
        </w:rPr>
        <w:t xml:space="preserve"> הוא ה</w:t>
      </w:r>
      <w:r w:rsidRPr="00AC5C08">
        <w:rPr>
          <w:rFonts w:hint="cs"/>
          <w:b/>
          <w:bCs/>
          <w:rtl/>
          <w:lang w:bidi="he-IL"/>
        </w:rPr>
        <w:t xml:space="preserve">שעה מקומית </w:t>
      </w:r>
      <w:r>
        <w:rPr>
          <w:rFonts w:hint="cs"/>
          <w:rtl/>
          <w:lang w:bidi="he-IL"/>
        </w:rPr>
        <w:t>שהורץ התוכנה בשעון 24 שעות.</w:t>
      </w:r>
    </w:p>
    <w:p w14:paraId="4241C3A5" w14:textId="77777777" w:rsidR="00AC5C08" w:rsidRDefault="00AC5C08" w:rsidP="0047282D">
      <w:pPr>
        <w:bidi/>
        <w:jc w:val="both"/>
        <w:rPr>
          <w:rtl/>
          <w:lang w:bidi="he-IL"/>
        </w:rPr>
      </w:pPr>
      <w:r>
        <w:rPr>
          <w:rFonts w:hint="cs"/>
          <w:rtl/>
          <w:lang w:bidi="he-IL"/>
        </w:rPr>
        <w:t>ניתן לבחור את סוג שעון מ</w:t>
      </w:r>
      <w:r w:rsidRPr="00AC5C08">
        <w:rPr>
          <w:rFonts w:hint="cs"/>
          <w:b/>
          <w:bCs/>
          <w:rtl/>
          <w:lang w:bidi="he-IL"/>
        </w:rPr>
        <w:t>זמן אוניברסאלי מותאם</w:t>
      </w:r>
      <w:r>
        <w:rPr>
          <w:rFonts w:hint="cs"/>
          <w:rtl/>
          <w:lang w:bidi="he-IL"/>
        </w:rPr>
        <w:t xml:space="preserve">, </w:t>
      </w:r>
      <w:r w:rsidRPr="00AC5C08">
        <w:rPr>
          <w:rFonts w:hint="cs"/>
          <w:b/>
          <w:bCs/>
          <w:rtl/>
          <w:lang w:bidi="he-IL"/>
        </w:rPr>
        <w:t>שעון מקומי</w:t>
      </w:r>
      <w:r>
        <w:rPr>
          <w:rFonts w:hint="cs"/>
          <w:rtl/>
          <w:lang w:bidi="he-IL"/>
        </w:rPr>
        <w:t xml:space="preserve">, </w:t>
      </w:r>
      <w:r w:rsidRPr="00AC5C08">
        <w:rPr>
          <w:rFonts w:hint="cs"/>
          <w:b/>
          <w:bCs/>
          <w:rtl/>
          <w:lang w:bidi="he-IL"/>
        </w:rPr>
        <w:t>זמן שמש ממוצע</w:t>
      </w:r>
      <w:r>
        <w:rPr>
          <w:rFonts w:hint="cs"/>
          <w:rtl/>
          <w:lang w:bidi="he-IL"/>
        </w:rPr>
        <w:t xml:space="preserve">, </w:t>
      </w:r>
      <w:r w:rsidRPr="00AC5C08">
        <w:rPr>
          <w:rFonts w:hint="cs"/>
          <w:b/>
          <w:bCs/>
          <w:rtl/>
          <w:lang w:bidi="he-IL"/>
        </w:rPr>
        <w:t>זמן שמש אמיתי</w:t>
      </w:r>
      <w:r>
        <w:rPr>
          <w:rFonts w:hint="cs"/>
          <w:rtl/>
          <w:lang w:bidi="he-IL"/>
        </w:rPr>
        <w:t xml:space="preserve">, </w:t>
      </w:r>
      <w:r w:rsidRPr="00AC5C08">
        <w:rPr>
          <w:rFonts w:hint="cs"/>
          <w:b/>
          <w:bCs/>
          <w:rtl/>
          <w:lang w:bidi="he-IL"/>
        </w:rPr>
        <w:t>זמן כוכבים גריניץ' ממוצע</w:t>
      </w:r>
      <w:r>
        <w:rPr>
          <w:rFonts w:hint="cs"/>
          <w:rtl/>
          <w:lang w:bidi="he-IL"/>
        </w:rPr>
        <w:t>, זמן כוכבים מקומי ו</w:t>
      </w:r>
      <w:r w:rsidRPr="00AC5C08">
        <w:rPr>
          <w:rFonts w:hint="cs"/>
          <w:b/>
          <w:bCs/>
          <w:rtl/>
          <w:lang w:bidi="he-IL"/>
        </w:rPr>
        <w:t>שעון זמני</w:t>
      </w:r>
      <w:r>
        <w:rPr>
          <w:rFonts w:hint="cs"/>
          <w:rtl/>
          <w:lang w:bidi="he-IL"/>
        </w:rPr>
        <w:t>.</w:t>
      </w:r>
    </w:p>
    <w:p w14:paraId="6FFB61F0" w14:textId="77777777" w:rsidR="00AC5C08" w:rsidRDefault="00AC5C08" w:rsidP="0059113C">
      <w:pPr>
        <w:bidi/>
        <w:jc w:val="both"/>
        <w:rPr>
          <w:rtl/>
          <w:lang w:bidi="he-IL"/>
        </w:rPr>
      </w:pPr>
      <w:r w:rsidRPr="00AC5C08">
        <w:rPr>
          <w:rFonts w:hint="cs"/>
          <w:b/>
          <w:bCs/>
          <w:rtl/>
          <w:lang w:bidi="he-IL"/>
        </w:rPr>
        <w:t>זמן אוניברסאלי מותאם</w:t>
      </w:r>
      <w:r w:rsidR="0069561E">
        <w:rPr>
          <w:rFonts w:hint="cs"/>
          <w:rtl/>
          <w:lang w:bidi="he-IL"/>
        </w:rPr>
        <w:t xml:space="preserve"> הוא בקרבה של שנייה של זמן השמש הממוצע באורך של גריניץ' ומשתמשים בו </w:t>
      </w:r>
      <w:r w:rsidR="0059113C">
        <w:rPr>
          <w:rFonts w:hint="cs"/>
          <w:rtl/>
          <w:lang w:bidi="he-IL"/>
        </w:rPr>
        <w:t>כתקן</w:t>
      </w:r>
      <w:r w:rsidR="0069561E">
        <w:rPr>
          <w:rFonts w:hint="cs"/>
          <w:rtl/>
          <w:lang w:bidi="he-IL"/>
        </w:rPr>
        <w:t xml:space="preserve"> עולמי.</w:t>
      </w:r>
    </w:p>
    <w:p w14:paraId="19E91B97" w14:textId="77777777" w:rsidR="0069561E" w:rsidRDefault="00FF675B" w:rsidP="00265266">
      <w:pPr>
        <w:bidi/>
        <w:jc w:val="both"/>
        <w:rPr>
          <w:rtl/>
          <w:lang w:bidi="he-IL"/>
        </w:rPr>
      </w:pPr>
      <w:r>
        <w:rPr>
          <w:rFonts w:hint="cs"/>
          <w:b/>
          <w:bCs/>
          <w:rtl/>
          <w:lang w:bidi="he-IL"/>
        </w:rPr>
        <w:t>זמן</w:t>
      </w:r>
      <w:r w:rsidR="0069561E" w:rsidRPr="0069561E">
        <w:rPr>
          <w:rFonts w:hint="cs"/>
          <w:b/>
          <w:bCs/>
          <w:rtl/>
          <w:lang w:bidi="he-IL"/>
        </w:rPr>
        <w:t xml:space="preserve"> מקומי</w:t>
      </w:r>
      <w:r w:rsidR="0069561E">
        <w:rPr>
          <w:rFonts w:hint="cs"/>
          <w:rtl/>
          <w:lang w:bidi="he-IL"/>
        </w:rPr>
        <w:t xml:space="preserve"> נקבע על ידי ממשלת כל מדינה ובדרך כלל תוך שעה מזמן השמש הממוצע המקומי. ניתן לשנות את ההגדרות ל</w:t>
      </w:r>
      <w:r w:rsidR="0069561E" w:rsidRPr="0069561E">
        <w:rPr>
          <w:rFonts w:hint="cs"/>
          <w:b/>
          <w:bCs/>
          <w:rtl/>
          <w:lang w:bidi="he-IL"/>
        </w:rPr>
        <w:t>זמן מקומי</w:t>
      </w:r>
      <w:r w:rsidR="0069561E">
        <w:rPr>
          <w:rFonts w:hint="cs"/>
          <w:rtl/>
          <w:lang w:bidi="he-IL"/>
        </w:rPr>
        <w:t xml:space="preserve"> באופן ידנית או אוטומטית בחלון המקום. </w:t>
      </w:r>
      <w:r w:rsidR="0069561E" w:rsidRPr="0069561E">
        <w:rPr>
          <w:rFonts w:hint="cs"/>
          <w:b/>
          <w:bCs/>
          <w:rtl/>
          <w:lang w:bidi="he-IL"/>
        </w:rPr>
        <w:t>שעון</w:t>
      </w:r>
      <w:r w:rsidR="0069561E">
        <w:rPr>
          <w:rFonts w:hint="cs"/>
          <w:rtl/>
          <w:lang w:bidi="he-IL"/>
        </w:rPr>
        <w:t xml:space="preserve"> ה</w:t>
      </w:r>
      <w:r w:rsidR="0069561E" w:rsidRPr="0069561E">
        <w:rPr>
          <w:rFonts w:hint="cs"/>
          <w:b/>
          <w:bCs/>
          <w:rtl/>
          <w:lang w:bidi="he-IL"/>
        </w:rPr>
        <w:t>מקומי</w:t>
      </w:r>
      <w:r w:rsidR="0069561E">
        <w:rPr>
          <w:rFonts w:hint="cs"/>
          <w:rtl/>
          <w:lang w:bidi="he-IL"/>
        </w:rPr>
        <w:t xml:space="preserve"> עשוי להשתנות עם העונה (שעון חורף ושעון קיץ).</w:t>
      </w:r>
      <w:r w:rsidR="00265266">
        <w:rPr>
          <w:rFonts w:hint="cs"/>
          <w:rtl/>
          <w:lang w:bidi="he-IL"/>
        </w:rPr>
        <w:t xml:space="preserve"> השעה שמדלגים עליה בהעברה לשעון קיץ פסולה ולא מתקבל בתוכנה.</w:t>
      </w:r>
    </w:p>
    <w:p w14:paraId="1ED43CCF" w14:textId="77777777" w:rsidR="00843DC3" w:rsidRDefault="00FF675B" w:rsidP="0047282D">
      <w:pPr>
        <w:bidi/>
        <w:jc w:val="both"/>
        <w:rPr>
          <w:rtl/>
          <w:lang w:bidi="he-IL"/>
        </w:rPr>
      </w:pPr>
      <w:r>
        <w:rPr>
          <w:rFonts w:hint="cs"/>
          <w:b/>
          <w:bCs/>
          <w:rtl/>
          <w:lang w:bidi="he-IL"/>
        </w:rPr>
        <w:t>זמן</w:t>
      </w:r>
      <w:r w:rsidR="00843DC3" w:rsidRPr="00AA0D14">
        <w:rPr>
          <w:rFonts w:hint="cs"/>
          <w:b/>
          <w:bCs/>
          <w:rtl/>
          <w:lang w:bidi="he-IL"/>
        </w:rPr>
        <w:t xml:space="preserve"> שמש ממוצע</w:t>
      </w:r>
      <w:r w:rsidR="00843DC3">
        <w:rPr>
          <w:rFonts w:hint="cs"/>
          <w:rtl/>
          <w:lang w:bidi="he-IL"/>
        </w:rPr>
        <w:t xml:space="preserve"> הוא השעה לפי מקום הממוצע של השמש במקום זה. בשל הגיאומטריה של היקף כדור הארץ ונטיית צירוף השמש נראה ל</w:t>
      </w:r>
      <w:r w:rsidR="00D86016">
        <w:rPr>
          <w:rFonts w:hint="cs"/>
          <w:rtl/>
          <w:lang w:bidi="he-IL"/>
        </w:rPr>
        <w:t xml:space="preserve">זוז על רקע השמיים במהירות קצת לא אחידה שגורם לסטיות עד 18 דקות מהשעה שנראה. </w:t>
      </w:r>
      <w:r>
        <w:rPr>
          <w:rFonts w:hint="cs"/>
          <w:b/>
          <w:bCs/>
          <w:rtl/>
          <w:lang w:bidi="he-IL"/>
        </w:rPr>
        <w:t>זמן</w:t>
      </w:r>
      <w:r w:rsidR="00D86016" w:rsidRPr="00AA0D14">
        <w:rPr>
          <w:rFonts w:hint="cs"/>
          <w:b/>
          <w:bCs/>
          <w:rtl/>
          <w:lang w:bidi="he-IL"/>
        </w:rPr>
        <w:t xml:space="preserve"> </w:t>
      </w:r>
      <w:r w:rsidR="00D86016" w:rsidRPr="00AA0D14">
        <w:rPr>
          <w:rFonts w:hint="cs"/>
          <w:rtl/>
          <w:lang w:bidi="he-IL"/>
        </w:rPr>
        <w:t>ה</w:t>
      </w:r>
      <w:r w:rsidR="00D86016" w:rsidRPr="00AA0D14">
        <w:rPr>
          <w:rFonts w:hint="cs"/>
          <w:b/>
          <w:bCs/>
          <w:rtl/>
          <w:lang w:bidi="he-IL"/>
        </w:rPr>
        <w:t xml:space="preserve">שמש </w:t>
      </w:r>
      <w:r w:rsidR="00D86016" w:rsidRPr="00AA0D14">
        <w:rPr>
          <w:rFonts w:hint="cs"/>
          <w:rtl/>
          <w:lang w:bidi="he-IL"/>
        </w:rPr>
        <w:t>ה</w:t>
      </w:r>
      <w:r w:rsidR="00D86016" w:rsidRPr="00AA0D14">
        <w:rPr>
          <w:rFonts w:hint="cs"/>
          <w:b/>
          <w:bCs/>
          <w:rtl/>
          <w:lang w:bidi="he-IL"/>
        </w:rPr>
        <w:t>ממוצע</w:t>
      </w:r>
      <w:r w:rsidR="00D86016">
        <w:rPr>
          <w:rFonts w:hint="cs"/>
          <w:rtl/>
          <w:lang w:bidi="he-IL"/>
        </w:rPr>
        <w:t xml:space="preserve"> הוא השעה לפי </w:t>
      </w:r>
      <w:r w:rsidR="00AA0D14">
        <w:rPr>
          <w:rFonts w:hint="cs"/>
          <w:rtl/>
          <w:lang w:bidi="he-IL"/>
        </w:rPr>
        <w:t xml:space="preserve">ממוצע </w:t>
      </w:r>
      <w:r w:rsidR="00D86016">
        <w:rPr>
          <w:rFonts w:hint="cs"/>
          <w:rtl/>
          <w:lang w:bidi="he-IL"/>
        </w:rPr>
        <w:t xml:space="preserve">תנועת </w:t>
      </w:r>
      <w:r w:rsidR="00AA0D14">
        <w:rPr>
          <w:rFonts w:hint="cs"/>
          <w:rtl/>
          <w:lang w:bidi="he-IL"/>
        </w:rPr>
        <w:t>השמש הנראה.</w:t>
      </w:r>
    </w:p>
    <w:p w14:paraId="4F2D9994" w14:textId="77777777" w:rsidR="00FF675B" w:rsidRPr="0069561E" w:rsidRDefault="00FF675B" w:rsidP="0047282D">
      <w:pPr>
        <w:bidi/>
        <w:jc w:val="both"/>
        <w:rPr>
          <w:rtl/>
          <w:lang w:bidi="he-IL"/>
        </w:rPr>
      </w:pPr>
      <w:r>
        <w:rPr>
          <w:rFonts w:hint="cs"/>
          <w:b/>
          <w:bCs/>
          <w:rtl/>
          <w:lang w:bidi="he-IL"/>
        </w:rPr>
        <w:t>זמן</w:t>
      </w:r>
      <w:r w:rsidRPr="00FF675B">
        <w:rPr>
          <w:rFonts w:hint="cs"/>
          <w:b/>
          <w:bCs/>
          <w:rtl/>
          <w:lang w:bidi="he-IL"/>
        </w:rPr>
        <w:t xml:space="preserve"> שמש אמיתי</w:t>
      </w:r>
      <w:r>
        <w:rPr>
          <w:rFonts w:hint="cs"/>
          <w:rtl/>
          <w:lang w:bidi="he-IL"/>
        </w:rPr>
        <w:t xml:space="preserve"> הוא השעה לפי מקום השמש האמיתי במקום. כנזכר לעיל תנועת השמש הנראה קצת לא אחידה וסוטה קצת מ</w:t>
      </w:r>
      <w:r>
        <w:rPr>
          <w:rFonts w:hint="cs"/>
          <w:b/>
          <w:bCs/>
          <w:rtl/>
          <w:lang w:bidi="he-IL"/>
        </w:rPr>
        <w:t>זמן</w:t>
      </w:r>
      <w:r w:rsidRPr="00AA0D14">
        <w:rPr>
          <w:rFonts w:hint="cs"/>
          <w:b/>
          <w:bCs/>
          <w:rtl/>
          <w:lang w:bidi="he-IL"/>
        </w:rPr>
        <w:t xml:space="preserve"> </w:t>
      </w:r>
      <w:r w:rsidRPr="00AA0D14">
        <w:rPr>
          <w:rFonts w:hint="cs"/>
          <w:rtl/>
          <w:lang w:bidi="he-IL"/>
        </w:rPr>
        <w:t>ה</w:t>
      </w:r>
      <w:r w:rsidRPr="00AA0D14">
        <w:rPr>
          <w:rFonts w:hint="cs"/>
          <w:b/>
          <w:bCs/>
          <w:rtl/>
          <w:lang w:bidi="he-IL"/>
        </w:rPr>
        <w:t xml:space="preserve">שמש </w:t>
      </w:r>
      <w:r w:rsidRPr="00AA0D14">
        <w:rPr>
          <w:rFonts w:hint="cs"/>
          <w:rtl/>
          <w:lang w:bidi="he-IL"/>
        </w:rPr>
        <w:t>ה</w:t>
      </w:r>
      <w:r w:rsidRPr="00AA0D14">
        <w:rPr>
          <w:rFonts w:hint="cs"/>
          <w:b/>
          <w:bCs/>
          <w:rtl/>
          <w:lang w:bidi="he-IL"/>
        </w:rPr>
        <w:t>ממוצע</w:t>
      </w:r>
      <w:r>
        <w:rPr>
          <w:rFonts w:hint="cs"/>
          <w:rtl/>
          <w:lang w:bidi="he-IL"/>
        </w:rPr>
        <w:t xml:space="preserve">. </w:t>
      </w:r>
      <w:r>
        <w:rPr>
          <w:rFonts w:hint="cs"/>
          <w:b/>
          <w:bCs/>
          <w:rtl/>
          <w:lang w:bidi="he-IL"/>
        </w:rPr>
        <w:t>זמן</w:t>
      </w:r>
      <w:r w:rsidRPr="00FF675B">
        <w:rPr>
          <w:rFonts w:hint="cs"/>
          <w:b/>
          <w:bCs/>
          <w:rtl/>
          <w:lang w:bidi="he-IL"/>
        </w:rPr>
        <w:t xml:space="preserve"> </w:t>
      </w:r>
      <w:r w:rsidRPr="00FF675B">
        <w:rPr>
          <w:rFonts w:hint="cs"/>
          <w:rtl/>
          <w:lang w:bidi="he-IL"/>
        </w:rPr>
        <w:t>ה</w:t>
      </w:r>
      <w:r w:rsidRPr="00FF675B">
        <w:rPr>
          <w:rFonts w:hint="cs"/>
          <w:b/>
          <w:bCs/>
          <w:rtl/>
          <w:lang w:bidi="he-IL"/>
        </w:rPr>
        <w:t xml:space="preserve">שמש </w:t>
      </w:r>
      <w:r w:rsidRPr="00FF675B">
        <w:rPr>
          <w:rFonts w:hint="cs"/>
          <w:rtl/>
          <w:lang w:bidi="he-IL"/>
        </w:rPr>
        <w:t>ה</w:t>
      </w:r>
      <w:r w:rsidRPr="00FF675B">
        <w:rPr>
          <w:rFonts w:hint="cs"/>
          <w:b/>
          <w:bCs/>
          <w:rtl/>
          <w:lang w:bidi="he-IL"/>
        </w:rPr>
        <w:t>אמיתי</w:t>
      </w:r>
      <w:r>
        <w:rPr>
          <w:rFonts w:hint="cs"/>
          <w:rtl/>
          <w:lang w:bidi="he-IL"/>
        </w:rPr>
        <w:t xml:space="preserve"> הוא השעה המראה שעון שמש מכוון.</w:t>
      </w:r>
    </w:p>
    <w:p w14:paraId="2369AE71" w14:textId="77777777" w:rsidR="00FF675B" w:rsidRDefault="00FF675B" w:rsidP="0047282D">
      <w:pPr>
        <w:bidi/>
        <w:jc w:val="both"/>
        <w:rPr>
          <w:rtl/>
          <w:lang w:bidi="he-IL"/>
        </w:rPr>
      </w:pPr>
      <w:r>
        <w:rPr>
          <w:rFonts w:hint="cs"/>
          <w:b/>
          <w:bCs/>
          <w:rtl/>
          <w:lang w:bidi="he-IL"/>
        </w:rPr>
        <w:t>זמן כוכבי גר</w:t>
      </w:r>
      <w:r w:rsidR="007F7212">
        <w:rPr>
          <w:rFonts w:hint="cs"/>
          <w:b/>
          <w:bCs/>
          <w:rtl/>
          <w:lang w:bidi="he-IL"/>
        </w:rPr>
        <w:t>י</w:t>
      </w:r>
      <w:r>
        <w:rPr>
          <w:rFonts w:hint="cs"/>
          <w:b/>
          <w:bCs/>
          <w:rtl/>
          <w:lang w:bidi="he-IL"/>
        </w:rPr>
        <w:t>ניץ' ממוצע</w:t>
      </w:r>
      <w:r>
        <w:rPr>
          <w:rFonts w:hint="cs"/>
          <w:rtl/>
          <w:lang w:bidi="he-IL"/>
        </w:rPr>
        <w:t xml:space="preserve"> הוא השעה לפי מקום נקודת טלה (אורך שימי אפס) באורך של גריניץ'. הוא משמש כזמן סטנדרד עולמי ביחס לכוכבי שבת.</w:t>
      </w:r>
    </w:p>
    <w:p w14:paraId="2855D934" w14:textId="77777777" w:rsidR="00FF675B" w:rsidRDefault="00FF675B" w:rsidP="0047282D">
      <w:pPr>
        <w:bidi/>
        <w:jc w:val="both"/>
        <w:rPr>
          <w:rtl/>
          <w:lang w:bidi="he-IL"/>
        </w:rPr>
      </w:pPr>
      <w:r w:rsidRPr="00FF675B">
        <w:rPr>
          <w:rFonts w:hint="cs"/>
          <w:b/>
          <w:bCs/>
          <w:rtl/>
          <w:lang w:bidi="he-IL"/>
        </w:rPr>
        <w:t>זמן כוכבי מקומי</w:t>
      </w:r>
      <w:r>
        <w:rPr>
          <w:rFonts w:hint="cs"/>
          <w:rtl/>
          <w:lang w:bidi="he-IL"/>
        </w:rPr>
        <w:t xml:space="preserve"> הוא השעה לפי מקום נקודת טלה (אורך שימי אפס) שנראה במקום. הוא משמש כשעון מקומי ביחס לכוכבי שבת.</w:t>
      </w:r>
    </w:p>
    <w:p w14:paraId="007A638E" w14:textId="77777777" w:rsidR="000F5A4E" w:rsidRDefault="000F5A4E" w:rsidP="0047282D">
      <w:pPr>
        <w:bidi/>
        <w:jc w:val="both"/>
        <w:rPr>
          <w:rtl/>
          <w:lang w:bidi="he-IL"/>
        </w:rPr>
      </w:pPr>
      <w:r w:rsidRPr="000F5A4E">
        <w:rPr>
          <w:rFonts w:hint="cs"/>
          <w:b/>
          <w:bCs/>
          <w:rtl/>
          <w:lang w:bidi="he-IL"/>
        </w:rPr>
        <w:t>שעון זמני</w:t>
      </w:r>
      <w:r>
        <w:rPr>
          <w:rFonts w:hint="cs"/>
          <w:rtl/>
          <w:lang w:bidi="he-IL"/>
        </w:rPr>
        <w:t xml:space="preserve"> מבוסס על חילוק היום (זריחה לשקיעה נראות) והלילה ל-12 שעות כל אחד. אורך השעות משתנה כל יום וכל לילה. משתמשים ב</w:t>
      </w:r>
      <w:r w:rsidRPr="000F5A4E">
        <w:rPr>
          <w:rFonts w:hint="cs"/>
          <w:b/>
          <w:bCs/>
          <w:rtl/>
          <w:lang w:bidi="he-IL"/>
        </w:rPr>
        <w:t>שעון זמני</w:t>
      </w:r>
      <w:r>
        <w:rPr>
          <w:rFonts w:hint="cs"/>
          <w:rtl/>
          <w:lang w:bidi="he-IL"/>
        </w:rPr>
        <w:t xml:space="preserve"> לתורכי הלכה.</w:t>
      </w:r>
    </w:p>
    <w:p w14:paraId="7249F2E2" w14:textId="77777777" w:rsidR="000F5A4E" w:rsidRDefault="000F5A4E" w:rsidP="0047282D">
      <w:pPr>
        <w:bidi/>
        <w:jc w:val="both"/>
        <w:rPr>
          <w:rtl/>
          <w:lang w:bidi="he-IL"/>
        </w:rPr>
      </w:pPr>
      <w:r>
        <w:rPr>
          <w:rFonts w:hint="cs"/>
          <w:rtl/>
          <w:lang w:bidi="he-IL"/>
        </w:rPr>
        <w:t xml:space="preserve">בשדה </w:t>
      </w:r>
      <w:r w:rsidRPr="000F5A4E">
        <w:rPr>
          <w:rFonts w:hint="cs"/>
          <w:b/>
          <w:bCs/>
          <w:color w:val="0000FF"/>
          <w:rtl/>
          <w:lang w:bidi="he-IL"/>
        </w:rPr>
        <w:t>שעות</w:t>
      </w:r>
      <w:r>
        <w:rPr>
          <w:rFonts w:hint="cs"/>
          <w:rtl/>
          <w:lang w:bidi="he-IL"/>
        </w:rPr>
        <w:t xml:space="preserve"> ניתן להשתמש במספר שלם בין </w:t>
      </w:r>
      <w:r w:rsidRPr="000F5A4E">
        <w:rPr>
          <w:rFonts w:hint="cs"/>
          <w:b/>
          <w:bCs/>
          <w:rtl/>
          <w:lang w:bidi="he-IL"/>
        </w:rPr>
        <w:t>0</w:t>
      </w:r>
      <w:r>
        <w:rPr>
          <w:rFonts w:hint="cs"/>
          <w:rtl/>
          <w:lang w:bidi="he-IL"/>
        </w:rPr>
        <w:t xml:space="preserve"> ל-</w:t>
      </w:r>
      <w:r w:rsidRPr="000F5A4E">
        <w:rPr>
          <w:rFonts w:hint="cs"/>
          <w:b/>
          <w:bCs/>
          <w:rtl/>
          <w:lang w:bidi="he-IL"/>
        </w:rPr>
        <w:t>23</w:t>
      </w:r>
      <w:r>
        <w:rPr>
          <w:rFonts w:hint="cs"/>
          <w:rtl/>
          <w:lang w:bidi="he-IL"/>
        </w:rPr>
        <w:t xml:space="preserve"> במצב </w:t>
      </w:r>
      <w:r w:rsidRPr="000F5A4E">
        <w:rPr>
          <w:rFonts w:hint="cs"/>
          <w:b/>
          <w:bCs/>
          <w:color w:val="0000FF"/>
          <w:rtl/>
          <w:lang w:bidi="he-IL"/>
        </w:rPr>
        <w:t>24 שעות</w:t>
      </w:r>
      <w:r>
        <w:rPr>
          <w:rFonts w:hint="cs"/>
          <w:rtl/>
          <w:lang w:bidi="he-IL"/>
        </w:rPr>
        <w:t xml:space="preserve">, בין </w:t>
      </w:r>
      <w:r w:rsidRPr="000F5A4E">
        <w:rPr>
          <w:rFonts w:hint="cs"/>
          <w:b/>
          <w:bCs/>
          <w:rtl/>
          <w:lang w:bidi="he-IL"/>
        </w:rPr>
        <w:t>1</w:t>
      </w:r>
      <w:r>
        <w:rPr>
          <w:rFonts w:hint="cs"/>
          <w:rtl/>
          <w:lang w:bidi="he-IL"/>
        </w:rPr>
        <w:t xml:space="preserve"> ל-</w:t>
      </w:r>
      <w:r w:rsidRPr="000F5A4E">
        <w:rPr>
          <w:rFonts w:hint="cs"/>
          <w:b/>
          <w:bCs/>
          <w:rtl/>
          <w:lang w:bidi="he-IL"/>
        </w:rPr>
        <w:t>12</w:t>
      </w:r>
      <w:r>
        <w:rPr>
          <w:rFonts w:hint="cs"/>
          <w:rtl/>
          <w:lang w:bidi="he-IL"/>
        </w:rPr>
        <w:t xml:space="preserve"> במצב </w:t>
      </w:r>
      <w:r w:rsidRPr="000F5A4E">
        <w:rPr>
          <w:rFonts w:hint="cs"/>
          <w:b/>
          <w:bCs/>
          <w:color w:val="0000FF"/>
          <w:rtl/>
          <w:lang w:bidi="he-IL"/>
        </w:rPr>
        <w:t>לפנה"צ/אחה"צ</w:t>
      </w:r>
      <w:r>
        <w:rPr>
          <w:rFonts w:hint="cs"/>
          <w:rtl/>
          <w:lang w:bidi="he-IL"/>
        </w:rPr>
        <w:t xml:space="preserve"> ו-</w:t>
      </w:r>
      <w:r w:rsidRPr="000F5A4E">
        <w:rPr>
          <w:rFonts w:hint="cs"/>
          <w:b/>
          <w:bCs/>
          <w:rtl/>
          <w:lang w:bidi="he-IL"/>
        </w:rPr>
        <w:t>0</w:t>
      </w:r>
      <w:r>
        <w:rPr>
          <w:rFonts w:hint="cs"/>
          <w:rtl/>
          <w:lang w:bidi="he-IL"/>
        </w:rPr>
        <w:t xml:space="preserve"> ל-</w:t>
      </w:r>
      <w:r w:rsidRPr="000F5A4E">
        <w:rPr>
          <w:rFonts w:hint="cs"/>
          <w:b/>
          <w:bCs/>
          <w:rtl/>
          <w:lang w:bidi="he-IL"/>
        </w:rPr>
        <w:t>11</w:t>
      </w:r>
      <w:r>
        <w:rPr>
          <w:rFonts w:hint="cs"/>
          <w:rtl/>
          <w:lang w:bidi="he-IL"/>
        </w:rPr>
        <w:t xml:space="preserve"> ב</w:t>
      </w:r>
      <w:r w:rsidRPr="000F5A4E">
        <w:rPr>
          <w:rFonts w:hint="cs"/>
          <w:b/>
          <w:bCs/>
          <w:rtl/>
          <w:lang w:bidi="he-IL"/>
        </w:rPr>
        <w:t>שעון זמני</w:t>
      </w:r>
      <w:r>
        <w:rPr>
          <w:rFonts w:hint="cs"/>
          <w:rtl/>
          <w:lang w:bidi="he-IL"/>
        </w:rPr>
        <w:t>.</w:t>
      </w:r>
    </w:p>
    <w:p w14:paraId="19F7C011" w14:textId="77777777" w:rsidR="006427DA" w:rsidRDefault="006427DA" w:rsidP="006427DA">
      <w:pPr>
        <w:bidi/>
        <w:rPr>
          <w:rtl/>
          <w:lang w:bidi="he-IL"/>
        </w:rPr>
      </w:pPr>
      <w:r>
        <w:rPr>
          <w:rFonts w:hint="cs"/>
          <w:rtl/>
          <w:lang w:bidi="he-IL"/>
        </w:rPr>
        <w:t xml:space="preserve">ניתן להכניס מספר שלם בין </w:t>
      </w:r>
      <w:r w:rsidRPr="006427DA">
        <w:rPr>
          <w:rFonts w:hint="cs"/>
          <w:b/>
          <w:bCs/>
          <w:rtl/>
          <w:lang w:bidi="he-IL"/>
        </w:rPr>
        <w:t>0</w:t>
      </w:r>
      <w:r>
        <w:rPr>
          <w:rFonts w:hint="cs"/>
          <w:rtl/>
          <w:lang w:bidi="he-IL"/>
        </w:rPr>
        <w:t xml:space="preserve"> ל-</w:t>
      </w:r>
      <w:r w:rsidRPr="006427DA">
        <w:rPr>
          <w:rFonts w:hint="cs"/>
          <w:b/>
          <w:bCs/>
          <w:rtl/>
          <w:lang w:bidi="he-IL"/>
        </w:rPr>
        <w:t>59</w:t>
      </w:r>
      <w:r>
        <w:rPr>
          <w:rFonts w:hint="cs"/>
          <w:rtl/>
          <w:lang w:bidi="he-IL"/>
        </w:rPr>
        <w:t xml:space="preserve"> לשדה </w:t>
      </w:r>
      <w:r w:rsidRPr="006427DA">
        <w:rPr>
          <w:rFonts w:hint="cs"/>
          <w:b/>
          <w:bCs/>
          <w:color w:val="0000FF"/>
          <w:rtl/>
          <w:lang w:bidi="he-IL"/>
        </w:rPr>
        <w:t>דקות</w:t>
      </w:r>
      <w:r>
        <w:rPr>
          <w:rFonts w:hint="cs"/>
          <w:rtl/>
          <w:lang w:bidi="he-IL"/>
        </w:rPr>
        <w:t>.</w:t>
      </w:r>
    </w:p>
    <w:p w14:paraId="509003D9" w14:textId="77777777" w:rsidR="006427DA" w:rsidRPr="00FF675B" w:rsidRDefault="006427DA" w:rsidP="006427DA">
      <w:pPr>
        <w:bidi/>
        <w:rPr>
          <w:rtl/>
          <w:lang w:bidi="he-IL"/>
        </w:rPr>
      </w:pPr>
      <w:r w:rsidRPr="006427DA">
        <w:rPr>
          <w:rFonts w:hint="cs"/>
          <w:b/>
          <w:bCs/>
          <w:color w:val="0000FF"/>
          <w:rtl/>
          <w:lang w:bidi="he-IL"/>
        </w:rPr>
        <w:t>שניות</w:t>
      </w:r>
      <w:r>
        <w:rPr>
          <w:rFonts w:hint="cs"/>
          <w:rtl/>
          <w:lang w:bidi="he-IL"/>
        </w:rPr>
        <w:t xml:space="preserve"> יכול להיות כל מספר (כולל שברים עשרוניים) מאפס אך פחות מ-60.</w:t>
      </w:r>
    </w:p>
    <w:p w14:paraId="3FF07419" w14:textId="77777777" w:rsidR="006427DA" w:rsidRDefault="006427DA" w:rsidP="0047282D">
      <w:pPr>
        <w:bidi/>
        <w:jc w:val="both"/>
        <w:rPr>
          <w:rtl/>
          <w:lang w:bidi="he-IL"/>
        </w:rPr>
      </w:pPr>
      <w:r>
        <w:rPr>
          <w:rFonts w:hint="cs"/>
          <w:rtl/>
          <w:lang w:bidi="he-IL"/>
        </w:rPr>
        <w:t xml:space="preserve">במסגרת </w:t>
      </w:r>
      <w:r w:rsidRPr="00447D8B">
        <w:rPr>
          <w:rFonts w:hint="cs"/>
          <w:b/>
          <w:bCs/>
          <w:color w:val="0000FF"/>
          <w:rtl/>
          <w:lang w:bidi="he-IL"/>
        </w:rPr>
        <w:t>אופן</w:t>
      </w:r>
      <w:r w:rsidR="00447D8B">
        <w:rPr>
          <w:rFonts w:hint="cs"/>
          <w:rtl/>
          <w:lang w:bidi="he-IL"/>
        </w:rPr>
        <w:t xml:space="preserve">, בחר </w:t>
      </w:r>
      <w:r w:rsidR="00447D8B" w:rsidRPr="000F5A4E">
        <w:rPr>
          <w:rFonts w:hint="cs"/>
          <w:b/>
          <w:bCs/>
          <w:color w:val="0000FF"/>
          <w:rtl/>
          <w:lang w:bidi="he-IL"/>
        </w:rPr>
        <w:t>לפנה"צ/אחה"צ</w:t>
      </w:r>
      <w:r w:rsidR="00447D8B">
        <w:rPr>
          <w:rFonts w:hint="cs"/>
          <w:rtl/>
          <w:lang w:bidi="he-IL"/>
        </w:rPr>
        <w:t xml:space="preserve"> לשעון 12 שעות ו-</w:t>
      </w:r>
      <w:r w:rsidR="00447D8B" w:rsidRPr="000F5A4E">
        <w:rPr>
          <w:rFonts w:hint="cs"/>
          <w:b/>
          <w:bCs/>
          <w:color w:val="0000FF"/>
          <w:rtl/>
          <w:lang w:bidi="he-IL"/>
        </w:rPr>
        <w:t>24 שעות</w:t>
      </w:r>
      <w:r w:rsidR="00447D8B">
        <w:rPr>
          <w:rFonts w:hint="cs"/>
          <w:rtl/>
          <w:lang w:bidi="he-IL"/>
        </w:rPr>
        <w:t xml:space="preserve"> לשעון 24 שעות. </w:t>
      </w:r>
      <w:r w:rsidR="00447D8B" w:rsidRPr="00447D8B">
        <w:rPr>
          <w:rFonts w:hint="cs"/>
          <w:b/>
          <w:bCs/>
          <w:rtl/>
          <w:lang w:bidi="he-IL"/>
        </w:rPr>
        <w:t>שעון זמני</w:t>
      </w:r>
      <w:r w:rsidR="00447D8B">
        <w:rPr>
          <w:rFonts w:hint="cs"/>
          <w:rtl/>
          <w:lang w:bidi="he-IL"/>
        </w:rPr>
        <w:t xml:space="preserve"> הוא כהגדה של 12 דעות לכן מסגרת ה</w:t>
      </w:r>
      <w:r w:rsidR="00447D8B" w:rsidRPr="00447D8B">
        <w:rPr>
          <w:rFonts w:hint="cs"/>
          <w:b/>
          <w:bCs/>
          <w:color w:val="0000FF"/>
          <w:rtl/>
          <w:lang w:bidi="he-IL"/>
        </w:rPr>
        <w:t>אופן</w:t>
      </w:r>
      <w:r w:rsidR="00447D8B">
        <w:rPr>
          <w:rFonts w:hint="cs"/>
          <w:rtl/>
          <w:lang w:bidi="he-IL"/>
        </w:rPr>
        <w:t xml:space="preserve"> לא פעיל ל</w:t>
      </w:r>
      <w:r w:rsidR="00447D8B" w:rsidRPr="00447D8B">
        <w:rPr>
          <w:rFonts w:hint="cs"/>
          <w:b/>
          <w:bCs/>
          <w:rtl/>
          <w:lang w:bidi="he-IL"/>
        </w:rPr>
        <w:t>שעון זמני</w:t>
      </w:r>
      <w:r w:rsidR="00447D8B">
        <w:rPr>
          <w:rFonts w:hint="cs"/>
          <w:rtl/>
          <w:lang w:bidi="he-IL"/>
        </w:rPr>
        <w:t>.</w:t>
      </w:r>
    </w:p>
    <w:p w14:paraId="06A2BBE0" w14:textId="77777777" w:rsidR="00447D8B" w:rsidRDefault="00447D8B" w:rsidP="0047282D">
      <w:pPr>
        <w:bidi/>
        <w:jc w:val="both"/>
        <w:rPr>
          <w:rtl/>
          <w:lang w:bidi="he-IL"/>
        </w:rPr>
      </w:pPr>
      <w:r>
        <w:rPr>
          <w:rFonts w:hint="cs"/>
          <w:rtl/>
          <w:lang w:bidi="he-IL"/>
        </w:rPr>
        <w:t>משתמשים במסגרת ה</w:t>
      </w:r>
      <w:r w:rsidRPr="000F5A4E">
        <w:rPr>
          <w:rFonts w:hint="cs"/>
          <w:b/>
          <w:bCs/>
          <w:color w:val="0000FF"/>
          <w:rtl/>
          <w:lang w:bidi="he-IL"/>
        </w:rPr>
        <w:t>לפנה"צ/אחה"צ</w:t>
      </w:r>
      <w:r>
        <w:rPr>
          <w:rFonts w:hint="cs"/>
          <w:rtl/>
          <w:lang w:bidi="he-IL"/>
        </w:rPr>
        <w:t xml:space="preserve"> עבור שעון 12 שעות כדי לבחור </w:t>
      </w:r>
      <w:r w:rsidRPr="00447D8B">
        <w:rPr>
          <w:rFonts w:hint="cs"/>
          <w:b/>
          <w:bCs/>
          <w:color w:val="0000FF"/>
          <w:rtl/>
          <w:lang w:bidi="he-IL"/>
        </w:rPr>
        <w:t>לפנה"צ</w:t>
      </w:r>
      <w:r>
        <w:rPr>
          <w:rFonts w:hint="cs"/>
          <w:rtl/>
          <w:lang w:bidi="he-IL"/>
        </w:rPr>
        <w:t xml:space="preserve"> או </w:t>
      </w:r>
      <w:r w:rsidRPr="00447D8B">
        <w:rPr>
          <w:rFonts w:hint="cs"/>
          <w:b/>
          <w:bCs/>
          <w:color w:val="0000FF"/>
          <w:rtl/>
          <w:lang w:bidi="he-IL"/>
        </w:rPr>
        <w:t>אחה"צ</w:t>
      </w:r>
      <w:r>
        <w:rPr>
          <w:rFonts w:hint="cs"/>
          <w:rtl/>
          <w:lang w:bidi="he-IL"/>
        </w:rPr>
        <w:t>. ב</w:t>
      </w:r>
      <w:r w:rsidRPr="00447D8B">
        <w:rPr>
          <w:rFonts w:hint="cs"/>
          <w:b/>
          <w:bCs/>
          <w:rtl/>
          <w:lang w:bidi="he-IL"/>
        </w:rPr>
        <w:t>שעון זמני</w:t>
      </w:r>
      <w:r>
        <w:rPr>
          <w:rFonts w:hint="cs"/>
          <w:rtl/>
          <w:lang w:bidi="he-IL"/>
        </w:rPr>
        <w:t xml:space="preserve"> משתמשים בה לבחור </w:t>
      </w:r>
      <w:r w:rsidRPr="00447D8B">
        <w:rPr>
          <w:rFonts w:hint="cs"/>
          <w:b/>
          <w:bCs/>
          <w:color w:val="0000FF"/>
          <w:rtl/>
          <w:lang w:bidi="he-IL"/>
        </w:rPr>
        <w:t>יום</w:t>
      </w:r>
      <w:r>
        <w:rPr>
          <w:rFonts w:hint="cs"/>
          <w:rtl/>
          <w:lang w:bidi="he-IL"/>
        </w:rPr>
        <w:t xml:space="preserve"> או </w:t>
      </w:r>
      <w:r w:rsidRPr="00447D8B">
        <w:rPr>
          <w:rFonts w:hint="cs"/>
          <w:b/>
          <w:bCs/>
          <w:color w:val="0000FF"/>
          <w:rtl/>
          <w:lang w:bidi="he-IL"/>
        </w:rPr>
        <w:t>לילה</w:t>
      </w:r>
      <w:r>
        <w:rPr>
          <w:rFonts w:hint="cs"/>
          <w:rtl/>
          <w:lang w:bidi="he-IL"/>
        </w:rPr>
        <w:t>.</w:t>
      </w:r>
    </w:p>
    <w:p w14:paraId="2C0E3D38" w14:textId="77777777" w:rsidR="00447D8B" w:rsidRDefault="00447D8B" w:rsidP="0047282D">
      <w:pPr>
        <w:bidi/>
        <w:jc w:val="both"/>
        <w:rPr>
          <w:rtl/>
          <w:lang w:bidi="he-IL"/>
        </w:rPr>
      </w:pPr>
      <w:r>
        <w:rPr>
          <w:rFonts w:hint="cs"/>
          <w:rtl/>
          <w:lang w:bidi="he-IL"/>
        </w:rPr>
        <w:lastRenderedPageBreak/>
        <w:t xml:space="preserve">משתמשים במסגרת </w:t>
      </w:r>
      <w:r w:rsidRPr="007F7212">
        <w:rPr>
          <w:rFonts w:hint="cs"/>
          <w:b/>
          <w:bCs/>
          <w:color w:val="0000FF"/>
          <w:rtl/>
          <w:lang w:bidi="he-IL"/>
        </w:rPr>
        <w:t>מקרה</w:t>
      </w:r>
      <w:r>
        <w:rPr>
          <w:rFonts w:hint="cs"/>
          <w:rtl/>
          <w:lang w:bidi="he-IL"/>
        </w:rPr>
        <w:t xml:space="preserve"> למקרים בודדים שבם שעה חלה פעמיים באותו יום. לדוגה, אם יום גרגוריאני מתחיל ב- 08:00</w:t>
      </w:r>
      <w:r w:rsidRPr="00447D8B">
        <w:rPr>
          <w:rFonts w:hint="cs"/>
          <w:b/>
          <w:bCs/>
          <w:rtl/>
          <w:lang w:bidi="he-IL"/>
        </w:rPr>
        <w:t xml:space="preserve"> </w:t>
      </w:r>
      <w:r>
        <w:rPr>
          <w:rFonts w:hint="cs"/>
          <w:b/>
          <w:bCs/>
          <w:rtl/>
          <w:lang w:bidi="he-IL"/>
        </w:rPr>
        <w:t>זמן כוכבי גר</w:t>
      </w:r>
      <w:r w:rsidR="007F7212">
        <w:rPr>
          <w:rFonts w:hint="cs"/>
          <w:b/>
          <w:bCs/>
          <w:rtl/>
          <w:lang w:bidi="he-IL"/>
        </w:rPr>
        <w:t>י</w:t>
      </w:r>
      <w:r>
        <w:rPr>
          <w:rFonts w:hint="cs"/>
          <w:b/>
          <w:bCs/>
          <w:rtl/>
          <w:lang w:bidi="he-IL"/>
        </w:rPr>
        <w:t>ניץ' ממוצע</w:t>
      </w:r>
      <w:r w:rsidR="007F7212">
        <w:rPr>
          <w:rFonts w:hint="cs"/>
          <w:rtl/>
          <w:lang w:bidi="he-IL"/>
        </w:rPr>
        <w:t>, כעבור 23 שעות 56 דקות השעה שוב 08:00</w:t>
      </w:r>
      <w:r w:rsidR="007F7212" w:rsidRPr="007F7212">
        <w:rPr>
          <w:rFonts w:hint="cs"/>
          <w:b/>
          <w:bCs/>
          <w:rtl/>
          <w:lang w:bidi="he-IL"/>
        </w:rPr>
        <w:t xml:space="preserve"> </w:t>
      </w:r>
      <w:r w:rsidR="007F7212">
        <w:rPr>
          <w:rFonts w:hint="cs"/>
          <w:b/>
          <w:bCs/>
          <w:rtl/>
          <w:lang w:bidi="he-IL"/>
        </w:rPr>
        <w:t>זמן כוכבי גריניץ' ממוצע</w:t>
      </w:r>
      <w:r w:rsidR="007F7212">
        <w:rPr>
          <w:rFonts w:hint="cs"/>
          <w:rtl/>
          <w:lang w:bidi="he-IL"/>
        </w:rPr>
        <w:t xml:space="preserve">. לכן השעה 08:02 </w:t>
      </w:r>
      <w:r w:rsidR="007F7212">
        <w:rPr>
          <w:rFonts w:hint="cs"/>
          <w:b/>
          <w:bCs/>
          <w:rtl/>
          <w:lang w:bidi="he-IL"/>
        </w:rPr>
        <w:t>זמן כוכבי גריניץ' ממוצע</w:t>
      </w:r>
      <w:r w:rsidR="007F7212">
        <w:rPr>
          <w:rFonts w:hint="cs"/>
          <w:rtl/>
          <w:lang w:bidi="he-IL"/>
        </w:rPr>
        <w:t xml:space="preserve"> חלה פעמיים באותו יום ויש צורך לבחור </w:t>
      </w:r>
      <w:r w:rsidR="007F7212" w:rsidRPr="007F7212">
        <w:rPr>
          <w:rFonts w:hint="cs"/>
          <w:b/>
          <w:bCs/>
          <w:color w:val="0000FF"/>
          <w:rtl/>
          <w:lang w:bidi="he-IL"/>
        </w:rPr>
        <w:t>פעם ראשונה</w:t>
      </w:r>
      <w:r w:rsidR="007F7212">
        <w:rPr>
          <w:rFonts w:hint="cs"/>
          <w:rtl/>
          <w:lang w:bidi="he-IL"/>
        </w:rPr>
        <w:t xml:space="preserve"> או </w:t>
      </w:r>
      <w:r w:rsidR="007F7212" w:rsidRPr="007F7212">
        <w:rPr>
          <w:rFonts w:hint="cs"/>
          <w:b/>
          <w:bCs/>
          <w:color w:val="0000FF"/>
          <w:rtl/>
          <w:lang w:bidi="he-IL"/>
        </w:rPr>
        <w:t>פעם שנייה</w:t>
      </w:r>
      <w:r w:rsidR="007F7212">
        <w:rPr>
          <w:rFonts w:hint="cs"/>
          <w:rtl/>
          <w:lang w:bidi="he-IL"/>
        </w:rPr>
        <w:t xml:space="preserve">. זה יכול לקרות בלוח </w:t>
      </w:r>
      <w:r w:rsidR="007F7212" w:rsidRPr="007F7212">
        <w:rPr>
          <w:rFonts w:hint="cs"/>
          <w:b/>
          <w:bCs/>
          <w:rtl/>
          <w:lang w:bidi="he-IL"/>
        </w:rPr>
        <w:t>גרגוריאני</w:t>
      </w:r>
      <w:r w:rsidR="007F7212">
        <w:rPr>
          <w:rFonts w:hint="cs"/>
          <w:rtl/>
          <w:lang w:bidi="he-IL"/>
        </w:rPr>
        <w:t xml:space="preserve"> או </w:t>
      </w:r>
      <w:r w:rsidR="007F7212" w:rsidRPr="007F7212">
        <w:rPr>
          <w:rFonts w:hint="cs"/>
          <w:b/>
          <w:bCs/>
          <w:rtl/>
          <w:lang w:bidi="he-IL"/>
        </w:rPr>
        <w:t>יוליאני</w:t>
      </w:r>
      <w:r w:rsidR="007F7212">
        <w:rPr>
          <w:rFonts w:hint="cs"/>
          <w:rtl/>
          <w:lang w:bidi="he-IL"/>
        </w:rPr>
        <w:t xml:space="preserve"> עם </w:t>
      </w:r>
      <w:r w:rsidR="007F7212">
        <w:rPr>
          <w:rFonts w:hint="cs"/>
          <w:b/>
          <w:bCs/>
          <w:rtl/>
          <w:lang w:bidi="he-IL"/>
        </w:rPr>
        <w:t>זמן כוכבי גריניץ' ממוצע</w:t>
      </w:r>
      <w:r w:rsidR="007F7212">
        <w:rPr>
          <w:rFonts w:hint="cs"/>
          <w:rtl/>
          <w:lang w:bidi="he-IL"/>
        </w:rPr>
        <w:t xml:space="preserve">, </w:t>
      </w:r>
      <w:r w:rsidR="007F7212" w:rsidRPr="00FF675B">
        <w:rPr>
          <w:rFonts w:hint="cs"/>
          <w:b/>
          <w:bCs/>
          <w:rtl/>
          <w:lang w:bidi="he-IL"/>
        </w:rPr>
        <w:t>זמן כוכבי מקומי</w:t>
      </w:r>
      <w:r w:rsidR="007F7212">
        <w:rPr>
          <w:rFonts w:hint="cs"/>
          <w:rtl/>
          <w:lang w:bidi="he-IL"/>
        </w:rPr>
        <w:t>, ו</w:t>
      </w:r>
      <w:r w:rsidR="007F7212" w:rsidRPr="000F5A4E">
        <w:rPr>
          <w:rFonts w:hint="cs"/>
          <w:b/>
          <w:bCs/>
          <w:rtl/>
          <w:lang w:bidi="he-IL"/>
        </w:rPr>
        <w:t>שעון זמני</w:t>
      </w:r>
      <w:r w:rsidR="007F7212">
        <w:rPr>
          <w:rFonts w:hint="cs"/>
          <w:rtl/>
          <w:lang w:bidi="he-IL"/>
        </w:rPr>
        <w:t>. זה גם קורה ב</w:t>
      </w:r>
      <w:r w:rsidR="007F7212" w:rsidRPr="007F7212">
        <w:rPr>
          <w:rFonts w:hint="cs"/>
          <w:b/>
          <w:bCs/>
          <w:rtl/>
          <w:lang w:bidi="he-IL"/>
        </w:rPr>
        <w:t>שעון מקומי</w:t>
      </w:r>
      <w:r w:rsidR="007F7212">
        <w:rPr>
          <w:rFonts w:hint="cs"/>
          <w:rtl/>
          <w:lang w:bidi="he-IL"/>
        </w:rPr>
        <w:t xml:space="preserve"> בשעה שחוזר על עצמו בזמן המעבר משעון קיץ לשעון חורף. בלוח </w:t>
      </w:r>
      <w:r w:rsidR="007F7212" w:rsidRPr="007F7212">
        <w:rPr>
          <w:rFonts w:hint="cs"/>
          <w:b/>
          <w:bCs/>
          <w:rtl/>
          <w:lang w:bidi="he-IL"/>
        </w:rPr>
        <w:t>עברי</w:t>
      </w:r>
      <w:r w:rsidR="007F7212">
        <w:rPr>
          <w:rFonts w:hint="cs"/>
          <w:rtl/>
          <w:lang w:bidi="he-IL"/>
        </w:rPr>
        <w:t xml:space="preserve"> או </w:t>
      </w:r>
      <w:r w:rsidR="007F7212" w:rsidRPr="007F7212">
        <w:rPr>
          <w:rFonts w:hint="cs"/>
          <w:b/>
          <w:bCs/>
          <w:rtl/>
          <w:lang w:bidi="he-IL"/>
        </w:rPr>
        <w:t>מוסלמי</w:t>
      </w:r>
      <w:r w:rsidR="007F7212">
        <w:rPr>
          <w:rFonts w:hint="cs"/>
          <w:rtl/>
          <w:lang w:bidi="he-IL"/>
        </w:rPr>
        <w:t xml:space="preserve"> זה יכול לקרות בכל סוג זמן למעט </w:t>
      </w:r>
      <w:r w:rsidR="007F7212" w:rsidRPr="007F7212">
        <w:rPr>
          <w:rFonts w:hint="cs"/>
          <w:b/>
          <w:bCs/>
          <w:rtl/>
          <w:lang w:bidi="he-IL"/>
        </w:rPr>
        <w:t>שעון מקומי</w:t>
      </w:r>
      <w:r w:rsidR="007F7212">
        <w:rPr>
          <w:rFonts w:hint="cs"/>
          <w:rtl/>
          <w:lang w:bidi="he-IL"/>
        </w:rPr>
        <w:t>.</w:t>
      </w:r>
    </w:p>
    <w:p w14:paraId="394F53B4" w14:textId="77777777" w:rsidR="00E30B29" w:rsidRPr="00E30B29" w:rsidRDefault="00E30B29" w:rsidP="00E30B29">
      <w:pPr>
        <w:bidi/>
        <w:jc w:val="both"/>
        <w:rPr>
          <w:rtl/>
          <w:lang w:bidi="he-IL"/>
        </w:rPr>
      </w:pPr>
      <w:r>
        <w:rPr>
          <w:rFonts w:hint="cs"/>
          <w:rtl/>
          <w:lang w:bidi="he-IL"/>
        </w:rPr>
        <w:t xml:space="preserve">השתמש במסגרת </w:t>
      </w:r>
      <w:r>
        <w:rPr>
          <w:rFonts w:hint="cs"/>
          <w:b/>
          <w:bCs/>
          <w:color w:val="0000FF"/>
          <w:rtl/>
          <w:lang w:bidi="he-IL"/>
        </w:rPr>
        <w:t>אזור זמן בעת מעבר השעון</w:t>
      </w:r>
      <w:r>
        <w:rPr>
          <w:rFonts w:hint="cs"/>
          <w:b/>
          <w:bCs/>
          <w:rtl/>
          <w:lang w:bidi="he-IL"/>
        </w:rPr>
        <w:t xml:space="preserve"> </w:t>
      </w:r>
      <w:r>
        <w:rPr>
          <w:rFonts w:hint="cs"/>
          <w:rtl/>
          <w:lang w:bidi="he-IL"/>
        </w:rPr>
        <w:t>לבחור את השעה שחוזר על עצמו ב</w:t>
      </w:r>
      <w:r>
        <w:rPr>
          <w:rFonts w:hint="cs"/>
          <w:b/>
          <w:bCs/>
          <w:rtl/>
          <w:lang w:bidi="he-IL"/>
        </w:rPr>
        <w:t>שעון מקומי</w:t>
      </w:r>
      <w:r>
        <w:rPr>
          <w:rFonts w:hint="cs"/>
          <w:rtl/>
          <w:lang w:bidi="he-IL"/>
        </w:rPr>
        <w:t xml:space="preserve"> בהעברה משעון קיץ לשעון חורף. בחר </w:t>
      </w:r>
      <w:r>
        <w:rPr>
          <w:rFonts w:hint="cs"/>
          <w:b/>
          <w:bCs/>
          <w:color w:val="0000FF"/>
          <w:rtl/>
          <w:lang w:bidi="he-IL"/>
        </w:rPr>
        <w:t>שעון קיץ בזמן מעבר השעון</w:t>
      </w:r>
      <w:r>
        <w:rPr>
          <w:rFonts w:hint="cs"/>
          <w:rtl/>
          <w:lang w:bidi="he-IL"/>
        </w:rPr>
        <w:t xml:space="preserve"> לפעם הראשונה ו</w:t>
      </w:r>
      <w:r>
        <w:rPr>
          <w:rFonts w:hint="cs"/>
          <w:b/>
          <w:bCs/>
          <w:color w:val="0000FF"/>
          <w:rtl/>
          <w:lang w:bidi="he-IL"/>
        </w:rPr>
        <w:t>שעון חורף בזמן מעבר השעון</w:t>
      </w:r>
      <w:r>
        <w:rPr>
          <w:rFonts w:hint="cs"/>
          <w:rtl/>
          <w:lang w:bidi="he-IL"/>
        </w:rPr>
        <w:t xml:space="preserve"> לפעם השנייה.</w:t>
      </w:r>
    </w:p>
    <w:p w14:paraId="334AE95F" w14:textId="77777777" w:rsidR="00F31681" w:rsidRDefault="0059551A" w:rsidP="0059551A">
      <w:pPr>
        <w:pStyle w:val="Heading2"/>
        <w:bidi/>
        <w:rPr>
          <w:lang w:bidi="he-IL"/>
        </w:rPr>
      </w:pPr>
      <w:bookmarkStart w:id="18" w:name="_Toc532285296"/>
      <w:r>
        <w:rPr>
          <w:rFonts w:hint="cs"/>
          <w:rtl/>
          <w:lang w:bidi="he-IL"/>
        </w:rPr>
        <w:t>חלון התאריך</w:t>
      </w:r>
      <w:bookmarkEnd w:id="18"/>
    </w:p>
    <w:p w14:paraId="5BE7B834" w14:textId="77777777" w:rsidR="00DB6BA9" w:rsidRDefault="00DB6BA9" w:rsidP="00DB6BA9">
      <w:pPr>
        <w:bidi/>
        <w:rPr>
          <w:rtl/>
          <w:lang w:bidi="he-IL"/>
        </w:rPr>
      </w:pPr>
      <w:r>
        <w:rPr>
          <w:rFonts w:hint="cs"/>
          <w:rtl/>
          <w:lang w:bidi="he-IL"/>
        </w:rPr>
        <w:t xml:space="preserve">לחץ על </w:t>
      </w:r>
      <w:r w:rsidRPr="00AC5C08">
        <w:rPr>
          <w:rFonts w:hint="cs"/>
          <w:b/>
          <w:bCs/>
          <w:color w:val="0000FF"/>
          <w:rtl/>
          <w:lang w:bidi="he-IL"/>
        </w:rPr>
        <w:t>החלף</w:t>
      </w:r>
      <w:r>
        <w:rPr>
          <w:rFonts w:hint="cs"/>
          <w:rtl/>
          <w:lang w:bidi="he-IL"/>
        </w:rPr>
        <w:t xml:space="preserve"> ליד שעה במסגרת </w:t>
      </w:r>
      <w:r w:rsidRPr="00AC5C08">
        <w:rPr>
          <w:rFonts w:hint="cs"/>
          <w:b/>
          <w:bCs/>
          <w:color w:val="0000FF"/>
          <w:rtl/>
          <w:lang w:bidi="he-IL"/>
        </w:rPr>
        <w:t>נתונים</w:t>
      </w:r>
      <w:r>
        <w:rPr>
          <w:rFonts w:hint="cs"/>
          <w:rtl/>
          <w:lang w:bidi="he-IL"/>
        </w:rPr>
        <w:t xml:space="preserve"> לשנות את ה</w:t>
      </w:r>
      <w:r>
        <w:rPr>
          <w:rFonts w:hint="cs"/>
          <w:b/>
          <w:bCs/>
          <w:color w:val="0000FF"/>
          <w:rtl/>
          <w:lang w:bidi="he-IL"/>
        </w:rPr>
        <w:t>תאריך</w:t>
      </w:r>
      <w:r>
        <w:rPr>
          <w:rFonts w:hint="cs"/>
          <w:rtl/>
          <w:lang w:bidi="he-IL"/>
        </w:rPr>
        <w:t>.</w:t>
      </w:r>
    </w:p>
    <w:p w14:paraId="639282CC" w14:textId="77777777" w:rsidR="00DB6BA9" w:rsidRDefault="00DB6BA9" w:rsidP="0047282D">
      <w:pPr>
        <w:bidi/>
        <w:jc w:val="both"/>
        <w:rPr>
          <w:rtl/>
          <w:lang w:bidi="he-IL"/>
        </w:rPr>
      </w:pPr>
      <w:r>
        <w:rPr>
          <w:rFonts w:hint="cs"/>
          <w:rtl/>
          <w:lang w:bidi="he-IL"/>
        </w:rPr>
        <w:t>כברירת מחדל ה</w:t>
      </w:r>
      <w:r>
        <w:rPr>
          <w:rFonts w:hint="cs"/>
          <w:b/>
          <w:bCs/>
          <w:color w:val="0000FF"/>
          <w:rtl/>
          <w:lang w:bidi="he-IL"/>
        </w:rPr>
        <w:t>תאריך</w:t>
      </w:r>
      <w:r>
        <w:rPr>
          <w:rFonts w:hint="cs"/>
          <w:rtl/>
          <w:lang w:bidi="he-IL"/>
        </w:rPr>
        <w:t xml:space="preserve"> הוא התאריך ה</w:t>
      </w:r>
      <w:r w:rsidRPr="00DB6BA9">
        <w:rPr>
          <w:rFonts w:hint="cs"/>
          <w:b/>
          <w:bCs/>
          <w:rtl/>
          <w:lang w:bidi="he-IL"/>
        </w:rPr>
        <w:t>גרגוריאני</w:t>
      </w:r>
      <w:r>
        <w:rPr>
          <w:rFonts w:hint="cs"/>
          <w:rtl/>
          <w:lang w:bidi="he-IL"/>
        </w:rPr>
        <w:t xml:space="preserve"> לפי השעון המקומי</w:t>
      </w:r>
      <w:r w:rsidRPr="00AC5C08">
        <w:rPr>
          <w:rFonts w:hint="cs"/>
          <w:b/>
          <w:bCs/>
          <w:rtl/>
          <w:lang w:bidi="he-IL"/>
        </w:rPr>
        <w:t xml:space="preserve"> </w:t>
      </w:r>
      <w:r>
        <w:rPr>
          <w:rFonts w:hint="cs"/>
          <w:rtl/>
          <w:lang w:bidi="he-IL"/>
        </w:rPr>
        <w:t>שהורץ התוכנה בשעון 24 שעות.</w:t>
      </w:r>
    </w:p>
    <w:p w14:paraId="06B0B922" w14:textId="77777777" w:rsidR="00DB6BA9" w:rsidRDefault="00DB6BA9" w:rsidP="0047282D">
      <w:pPr>
        <w:bidi/>
        <w:jc w:val="both"/>
        <w:rPr>
          <w:rtl/>
          <w:lang w:bidi="he-IL"/>
        </w:rPr>
      </w:pPr>
      <w:r>
        <w:rPr>
          <w:rFonts w:hint="cs"/>
          <w:rtl/>
          <w:lang w:bidi="he-IL"/>
        </w:rPr>
        <w:t>ניתן לבחור את סוג התאריך מ</w:t>
      </w:r>
      <w:r w:rsidRPr="00DB6BA9">
        <w:rPr>
          <w:rFonts w:hint="cs"/>
          <w:b/>
          <w:bCs/>
          <w:rtl/>
          <w:lang w:bidi="he-IL"/>
        </w:rPr>
        <w:t>קבוע</w:t>
      </w:r>
      <w:r>
        <w:rPr>
          <w:rFonts w:hint="cs"/>
          <w:rtl/>
          <w:lang w:bidi="he-IL"/>
        </w:rPr>
        <w:t xml:space="preserve">, </w:t>
      </w:r>
      <w:r w:rsidRPr="00DB6BA9">
        <w:rPr>
          <w:rFonts w:hint="cs"/>
          <w:b/>
          <w:bCs/>
          <w:rtl/>
          <w:lang w:bidi="he-IL"/>
        </w:rPr>
        <w:t>יום יוליאני</w:t>
      </w:r>
      <w:r>
        <w:rPr>
          <w:rFonts w:hint="cs"/>
          <w:rtl/>
          <w:lang w:bidi="he-IL"/>
        </w:rPr>
        <w:t xml:space="preserve">, </w:t>
      </w:r>
      <w:r w:rsidRPr="00DB6BA9">
        <w:rPr>
          <w:rFonts w:hint="cs"/>
          <w:b/>
          <w:bCs/>
          <w:rtl/>
          <w:lang w:bidi="he-IL"/>
        </w:rPr>
        <w:t>יום יוליאני אפמריס</w:t>
      </w:r>
      <w:r>
        <w:rPr>
          <w:rFonts w:hint="cs"/>
          <w:rtl/>
          <w:lang w:bidi="he-IL"/>
        </w:rPr>
        <w:t xml:space="preserve">, </w:t>
      </w:r>
      <w:r w:rsidRPr="00DB6BA9">
        <w:rPr>
          <w:rFonts w:hint="cs"/>
          <w:b/>
          <w:bCs/>
          <w:rtl/>
          <w:lang w:bidi="he-IL"/>
        </w:rPr>
        <w:t>יום יוליאני מתוקן</w:t>
      </w:r>
      <w:r>
        <w:rPr>
          <w:rFonts w:hint="cs"/>
          <w:rtl/>
          <w:lang w:bidi="he-IL"/>
        </w:rPr>
        <w:t xml:space="preserve">, </w:t>
      </w:r>
      <w:r w:rsidRPr="00DB6BA9">
        <w:rPr>
          <w:rFonts w:hint="cs"/>
          <w:b/>
          <w:bCs/>
          <w:rtl/>
          <w:lang w:bidi="he-IL"/>
        </w:rPr>
        <w:t>יוליאני</w:t>
      </w:r>
      <w:r>
        <w:rPr>
          <w:rFonts w:hint="cs"/>
          <w:rtl/>
          <w:lang w:bidi="he-IL"/>
        </w:rPr>
        <w:t xml:space="preserve">, </w:t>
      </w:r>
      <w:r w:rsidRPr="00DB6BA9">
        <w:rPr>
          <w:rFonts w:hint="cs"/>
          <w:b/>
          <w:bCs/>
          <w:rtl/>
          <w:lang w:bidi="he-IL"/>
        </w:rPr>
        <w:t>גרגוריאני</w:t>
      </w:r>
      <w:r>
        <w:rPr>
          <w:rFonts w:hint="cs"/>
          <w:rtl/>
          <w:lang w:bidi="he-IL"/>
        </w:rPr>
        <w:t xml:space="preserve">, </w:t>
      </w:r>
      <w:r w:rsidRPr="00DB6BA9">
        <w:rPr>
          <w:rFonts w:hint="cs"/>
          <w:b/>
          <w:bCs/>
          <w:rtl/>
          <w:lang w:bidi="he-IL"/>
        </w:rPr>
        <w:t>עברי</w:t>
      </w:r>
      <w:r>
        <w:rPr>
          <w:rFonts w:hint="cs"/>
          <w:rtl/>
          <w:lang w:bidi="he-IL"/>
        </w:rPr>
        <w:t xml:space="preserve"> ו</w:t>
      </w:r>
      <w:r w:rsidRPr="00DB6BA9">
        <w:rPr>
          <w:rFonts w:hint="cs"/>
          <w:b/>
          <w:bCs/>
          <w:rtl/>
          <w:lang w:bidi="he-IL"/>
        </w:rPr>
        <w:t>מוסלמי</w:t>
      </w:r>
      <w:r>
        <w:rPr>
          <w:rFonts w:hint="cs"/>
          <w:rtl/>
          <w:lang w:bidi="he-IL"/>
        </w:rPr>
        <w:t>. ניתן לחלק את סוגי התאריך לשתי קבוצות: סידורי ולוח שנה. תאריך סידורי (</w:t>
      </w:r>
      <w:r w:rsidRPr="00DB6BA9">
        <w:rPr>
          <w:rFonts w:hint="cs"/>
          <w:b/>
          <w:bCs/>
          <w:rtl/>
          <w:lang w:bidi="he-IL"/>
        </w:rPr>
        <w:t>קבוע</w:t>
      </w:r>
      <w:r>
        <w:rPr>
          <w:rFonts w:hint="cs"/>
          <w:rtl/>
          <w:lang w:bidi="he-IL"/>
        </w:rPr>
        <w:t xml:space="preserve">, </w:t>
      </w:r>
      <w:r w:rsidRPr="00DB6BA9">
        <w:rPr>
          <w:rFonts w:hint="cs"/>
          <w:b/>
          <w:bCs/>
          <w:rtl/>
          <w:lang w:bidi="he-IL"/>
        </w:rPr>
        <w:t>יום יוליאני</w:t>
      </w:r>
      <w:r>
        <w:rPr>
          <w:rFonts w:hint="cs"/>
          <w:rtl/>
          <w:lang w:bidi="he-IL"/>
        </w:rPr>
        <w:t xml:space="preserve">, </w:t>
      </w:r>
      <w:r w:rsidRPr="00DB6BA9">
        <w:rPr>
          <w:rFonts w:hint="cs"/>
          <w:b/>
          <w:bCs/>
          <w:rtl/>
          <w:lang w:bidi="he-IL"/>
        </w:rPr>
        <w:t>יום יוליאני אפמריס</w:t>
      </w:r>
      <w:r>
        <w:rPr>
          <w:rFonts w:hint="cs"/>
          <w:rtl/>
          <w:lang w:bidi="he-IL"/>
        </w:rPr>
        <w:t xml:space="preserve"> ו</w:t>
      </w:r>
      <w:r w:rsidRPr="00DB6BA9">
        <w:rPr>
          <w:rFonts w:hint="cs"/>
          <w:b/>
          <w:bCs/>
          <w:rtl/>
          <w:lang w:bidi="he-IL"/>
        </w:rPr>
        <w:t>יום יוליאני מתוקן</w:t>
      </w:r>
      <w:r>
        <w:rPr>
          <w:rFonts w:hint="cs"/>
          <w:rtl/>
          <w:lang w:bidi="he-IL"/>
        </w:rPr>
        <w:t>) הם מספרים לפי מספר הימים (וחלקים מהם) מזמן קבוע מסוים. לתאריך לפי לוח שנה (</w:t>
      </w:r>
      <w:r w:rsidRPr="00DB6BA9">
        <w:rPr>
          <w:rFonts w:hint="cs"/>
          <w:b/>
          <w:bCs/>
          <w:rtl/>
          <w:lang w:bidi="he-IL"/>
        </w:rPr>
        <w:t>יוליאני</w:t>
      </w:r>
      <w:r>
        <w:rPr>
          <w:rFonts w:hint="cs"/>
          <w:rtl/>
          <w:lang w:bidi="he-IL"/>
        </w:rPr>
        <w:t xml:space="preserve">, </w:t>
      </w:r>
      <w:r w:rsidRPr="00DB6BA9">
        <w:rPr>
          <w:rFonts w:hint="cs"/>
          <w:b/>
          <w:bCs/>
          <w:rtl/>
          <w:lang w:bidi="he-IL"/>
        </w:rPr>
        <w:t>גרגוריאני</w:t>
      </w:r>
      <w:r>
        <w:rPr>
          <w:rFonts w:hint="cs"/>
          <w:rtl/>
          <w:lang w:bidi="he-IL"/>
        </w:rPr>
        <w:t xml:space="preserve">, </w:t>
      </w:r>
      <w:r w:rsidRPr="00DB6BA9">
        <w:rPr>
          <w:rFonts w:hint="cs"/>
          <w:b/>
          <w:bCs/>
          <w:rtl/>
          <w:lang w:bidi="he-IL"/>
        </w:rPr>
        <w:t>עברי</w:t>
      </w:r>
      <w:r>
        <w:rPr>
          <w:rFonts w:hint="cs"/>
          <w:rtl/>
          <w:lang w:bidi="he-IL"/>
        </w:rPr>
        <w:t xml:space="preserve"> ו</w:t>
      </w:r>
      <w:r w:rsidRPr="00DB6BA9">
        <w:rPr>
          <w:rFonts w:hint="cs"/>
          <w:b/>
          <w:bCs/>
          <w:rtl/>
          <w:lang w:bidi="he-IL"/>
        </w:rPr>
        <w:t>מוסלמי</w:t>
      </w:r>
      <w:r>
        <w:rPr>
          <w:rFonts w:hint="cs"/>
          <w:rtl/>
          <w:lang w:bidi="he-IL"/>
        </w:rPr>
        <w:t xml:space="preserve">) יש מרכיב של יום שמחולק לתאריך, </w:t>
      </w:r>
      <w:r w:rsidRPr="002D1256">
        <w:rPr>
          <w:rFonts w:hint="cs"/>
          <w:b/>
          <w:bCs/>
          <w:color w:val="0000FF"/>
          <w:rtl/>
          <w:lang w:bidi="he-IL"/>
        </w:rPr>
        <w:t>חודש</w:t>
      </w:r>
      <w:r>
        <w:rPr>
          <w:rFonts w:hint="cs"/>
          <w:rtl/>
          <w:lang w:bidi="he-IL"/>
        </w:rPr>
        <w:t xml:space="preserve"> ו</w:t>
      </w:r>
      <w:r w:rsidRPr="002D1256">
        <w:rPr>
          <w:rFonts w:hint="cs"/>
          <w:b/>
          <w:bCs/>
          <w:color w:val="0000FF"/>
          <w:rtl/>
          <w:lang w:bidi="he-IL"/>
        </w:rPr>
        <w:t>שנה</w:t>
      </w:r>
      <w:r>
        <w:rPr>
          <w:rFonts w:hint="cs"/>
          <w:rtl/>
          <w:lang w:bidi="he-IL"/>
        </w:rPr>
        <w:t xml:space="preserve"> שסופר רק ימים שלמים והוא מופרד ממרכיב ה</w:t>
      </w:r>
      <w:r w:rsidRPr="002D1256">
        <w:rPr>
          <w:rFonts w:hint="cs"/>
          <w:b/>
          <w:bCs/>
          <w:color w:val="0000FF"/>
          <w:rtl/>
          <w:lang w:bidi="he-IL"/>
        </w:rPr>
        <w:t>שעה</w:t>
      </w:r>
      <w:r>
        <w:rPr>
          <w:rFonts w:hint="cs"/>
          <w:rtl/>
          <w:lang w:bidi="he-IL"/>
        </w:rPr>
        <w:t xml:space="preserve"> שסופר</w:t>
      </w:r>
      <w:r w:rsidR="002D1256">
        <w:rPr>
          <w:rFonts w:hint="cs"/>
          <w:rtl/>
          <w:lang w:bidi="he-IL"/>
        </w:rPr>
        <w:t xml:space="preserve"> חלקים של היום.</w:t>
      </w:r>
    </w:p>
    <w:p w14:paraId="44BB0BD8" w14:textId="77777777" w:rsidR="002D1256" w:rsidRDefault="002D1256" w:rsidP="0047282D">
      <w:pPr>
        <w:bidi/>
        <w:jc w:val="both"/>
        <w:rPr>
          <w:rtl/>
          <w:lang w:bidi="he-IL"/>
        </w:rPr>
      </w:pPr>
      <w:r w:rsidRPr="002D1256">
        <w:rPr>
          <w:rFonts w:hint="cs"/>
          <w:b/>
          <w:bCs/>
          <w:rtl/>
          <w:lang w:bidi="he-IL"/>
        </w:rPr>
        <w:t>קבוע</w:t>
      </w:r>
      <w:r>
        <w:rPr>
          <w:rFonts w:hint="cs"/>
          <w:rtl/>
          <w:lang w:bidi="he-IL"/>
        </w:rPr>
        <w:t xml:space="preserve"> הוא תאריך סידורי שסופר ימי השמש מ-2 בינואר 1 יוליאני בשעה 00:00 זמן אוניברסאלי מותאם.</w:t>
      </w:r>
    </w:p>
    <w:p w14:paraId="56C223AD" w14:textId="77777777" w:rsidR="002D1256" w:rsidRDefault="002D1256" w:rsidP="0047282D">
      <w:pPr>
        <w:bidi/>
        <w:jc w:val="both"/>
        <w:rPr>
          <w:rtl/>
          <w:lang w:bidi="he-IL"/>
        </w:rPr>
      </w:pPr>
      <w:r>
        <w:rPr>
          <w:rFonts w:hint="cs"/>
          <w:b/>
          <w:bCs/>
          <w:rtl/>
          <w:lang w:bidi="he-IL"/>
        </w:rPr>
        <w:t>יום יוליאני</w:t>
      </w:r>
      <w:r>
        <w:rPr>
          <w:rFonts w:hint="cs"/>
          <w:rtl/>
          <w:lang w:bidi="he-IL"/>
        </w:rPr>
        <w:t xml:space="preserve"> הוא תאריך סידורי שסופר ימי השמש מ-1 בינואר 4713 לפה"ס יוליאני בשעה 12:00 זמן אוניברסאלי מותאם.</w:t>
      </w:r>
    </w:p>
    <w:p w14:paraId="70DF8540" w14:textId="77777777" w:rsidR="002D1256" w:rsidRDefault="002D1256" w:rsidP="0047282D">
      <w:pPr>
        <w:bidi/>
        <w:jc w:val="both"/>
        <w:rPr>
          <w:rtl/>
          <w:lang w:bidi="he-IL"/>
        </w:rPr>
      </w:pPr>
      <w:r>
        <w:rPr>
          <w:rFonts w:hint="cs"/>
          <w:b/>
          <w:bCs/>
          <w:rtl/>
          <w:lang w:bidi="he-IL"/>
        </w:rPr>
        <w:t>יום יוליאני אפמריס</w:t>
      </w:r>
      <w:r>
        <w:rPr>
          <w:rFonts w:hint="cs"/>
          <w:rtl/>
          <w:lang w:bidi="he-IL"/>
        </w:rPr>
        <w:t xml:space="preserve"> הוא תאריך סידורי שסופר ימי אפמריס מ-1 בינואר 4713 לפה"ס יוליאני אפמריס בשעה 12:00 זמן אוניברסאלי מותאם. יום אפמריס תמיד 24 שעות לעומת יום שמש שמתארך בכ-4 מילישניות במאה שנים אם שינוים קטנים. ההפרש בימינו קצת מעבר דקה והלך וגדל. ההפרש היה גדול יותר בעבר, שעות אחדות לפני 3000 שנה.</w:t>
      </w:r>
    </w:p>
    <w:p w14:paraId="4A07ED8C" w14:textId="77777777" w:rsidR="00DB6BA9" w:rsidRDefault="002D1256" w:rsidP="0047282D">
      <w:pPr>
        <w:bidi/>
        <w:jc w:val="both"/>
        <w:rPr>
          <w:rtl/>
          <w:lang w:bidi="he-IL"/>
        </w:rPr>
      </w:pPr>
      <w:r>
        <w:rPr>
          <w:rFonts w:hint="cs"/>
          <w:b/>
          <w:bCs/>
          <w:rtl/>
          <w:lang w:bidi="he-IL"/>
        </w:rPr>
        <w:t>יום יוליאני מתוקן</w:t>
      </w:r>
      <w:r>
        <w:rPr>
          <w:rFonts w:hint="cs"/>
          <w:rtl/>
          <w:lang w:bidi="he-IL"/>
        </w:rPr>
        <w:t xml:space="preserve"> הוא תאריך סידורי שסופר ימי השמש מ-17 בנובמבר 1858 גרגוריאני בשעה 00:00 זמן אוניברסאלי מותאם. משתמשים בו כדי לקטון את יום היוליאני ב-2400000.5 כדי שיהיה קל יותר לשימוש.</w:t>
      </w:r>
    </w:p>
    <w:p w14:paraId="2D30F318" w14:textId="77777777" w:rsidR="002D1256" w:rsidRDefault="002D1256" w:rsidP="00265266">
      <w:pPr>
        <w:bidi/>
        <w:jc w:val="both"/>
        <w:rPr>
          <w:rtl/>
          <w:lang w:bidi="he-IL"/>
        </w:rPr>
      </w:pPr>
      <w:r>
        <w:rPr>
          <w:rFonts w:hint="cs"/>
          <w:rtl/>
          <w:lang w:bidi="he-IL"/>
        </w:rPr>
        <w:t>לוח השנה ה</w:t>
      </w:r>
      <w:r w:rsidRPr="0015786E">
        <w:rPr>
          <w:rFonts w:hint="cs"/>
          <w:b/>
          <w:bCs/>
          <w:rtl/>
          <w:lang w:bidi="he-IL"/>
        </w:rPr>
        <w:t>יוליאני</w:t>
      </w:r>
      <w:r>
        <w:rPr>
          <w:rFonts w:hint="cs"/>
          <w:rtl/>
          <w:lang w:bidi="he-IL"/>
        </w:rPr>
        <w:t xml:space="preserve"> מורכב מ-12 חודשים (ינואר עד דצמבר) שמחולקים ל-28 עד 31 יום כלהלן: ינואר 31, פברואר 28 (29 בשנה מעוברת), </w:t>
      </w:r>
      <w:r w:rsidR="0015786E">
        <w:rPr>
          <w:rFonts w:hint="cs"/>
          <w:rtl/>
          <w:lang w:bidi="he-IL"/>
        </w:rPr>
        <w:t>מרץ 31, אפריל 30, מאי 31, יוני 30, יולי 31, אוגוסט 31, ספטמבר 30, אוקטובר 31, נובמבר 30 ודצמבר 31. כל שנה שהוא כפולה של ארבע היא מעוברת. הלוח היוליאני נכנס לתוקף בשנה 4</w:t>
      </w:r>
      <w:r w:rsidR="00265266">
        <w:rPr>
          <w:rFonts w:hint="cs"/>
          <w:rtl/>
          <w:lang w:bidi="he-IL"/>
        </w:rPr>
        <w:t>6</w:t>
      </w:r>
      <w:r w:rsidR="0015786E">
        <w:rPr>
          <w:rFonts w:hint="cs"/>
          <w:rtl/>
          <w:lang w:bidi="he-IL"/>
        </w:rPr>
        <w:t xml:space="preserve"> </w:t>
      </w:r>
      <w:r w:rsidR="00265266">
        <w:rPr>
          <w:rFonts w:hint="cs"/>
          <w:rtl/>
          <w:lang w:bidi="he-IL"/>
        </w:rPr>
        <w:t xml:space="preserve">לפנה"ס אולם צורת השנים המעוברות לא נרבע סופית עד 5 לספירה (ויש אומרים 1 לספירה) </w:t>
      </w:r>
      <w:r w:rsidR="0015786E">
        <w:rPr>
          <w:rFonts w:hint="cs"/>
          <w:rtl/>
          <w:lang w:bidi="he-IL"/>
        </w:rPr>
        <w:t xml:space="preserve">והיה בשימוש ברוב העולם עד שהוחלף בהדרגה בין המאות 16 עד 29. רבים מהנוצרים האורתודוקסים עדיין משתמשים בו לצרכי דת וכן יש חקלאים מצפון אפריקה שעדיין משתמשים בו. יש שימוש רב בלוח היוליאני למדוד תאריכים היסטוריים אפילו בדיעבד לפני שנה </w:t>
      </w:r>
      <w:r w:rsidR="00265266">
        <w:rPr>
          <w:rFonts w:hint="cs"/>
          <w:rtl/>
          <w:lang w:bidi="he-IL"/>
        </w:rPr>
        <w:t>5 לספירה</w:t>
      </w:r>
      <w:r w:rsidR="0015786E">
        <w:rPr>
          <w:rFonts w:hint="cs"/>
          <w:rtl/>
          <w:lang w:bidi="he-IL"/>
        </w:rPr>
        <w:t>. לפני שנה אחד ניתן להשתמש בשנה אפס או שנה שלילי. לחילופין ניתן להשתמש במספר חיובי ולהוסיף לפנה"ס.</w:t>
      </w:r>
    </w:p>
    <w:p w14:paraId="49EAB463" w14:textId="77777777" w:rsidR="0015786E" w:rsidRDefault="0015786E" w:rsidP="0047282D">
      <w:pPr>
        <w:bidi/>
        <w:jc w:val="both"/>
        <w:rPr>
          <w:rtl/>
          <w:lang w:bidi="he-IL"/>
        </w:rPr>
      </w:pPr>
      <w:r>
        <w:rPr>
          <w:rFonts w:hint="cs"/>
          <w:rtl/>
          <w:lang w:bidi="he-IL"/>
        </w:rPr>
        <w:t>לוח השנה ה</w:t>
      </w:r>
      <w:r w:rsidRPr="00B04E16">
        <w:rPr>
          <w:rFonts w:hint="cs"/>
          <w:b/>
          <w:bCs/>
          <w:rtl/>
          <w:lang w:bidi="he-IL"/>
        </w:rPr>
        <w:t>גרגוריאני</w:t>
      </w:r>
      <w:r>
        <w:rPr>
          <w:rFonts w:hint="cs"/>
          <w:rtl/>
          <w:lang w:bidi="he-IL"/>
        </w:rPr>
        <w:t xml:space="preserve"> הוא כמו הלוח היוליאני אלה שאין שנה מעוברת בכפולה של 100 שאינו כפולה של 400. אמצו את הלוח בעולם בין המאות 16 ו-20 אך ניתן להשתמש בו בדיעבד לתאריכים לפי זה.</w:t>
      </w:r>
    </w:p>
    <w:p w14:paraId="4C171D8B" w14:textId="77777777" w:rsidR="007B295A" w:rsidRDefault="007B295A" w:rsidP="0047282D">
      <w:pPr>
        <w:bidi/>
        <w:jc w:val="both"/>
        <w:rPr>
          <w:rtl/>
          <w:lang w:bidi="he-IL"/>
        </w:rPr>
      </w:pPr>
      <w:r>
        <w:rPr>
          <w:rFonts w:hint="cs"/>
          <w:rtl/>
          <w:lang w:bidi="he-IL"/>
        </w:rPr>
        <w:t>לוח השנה ה</w:t>
      </w:r>
      <w:r w:rsidRPr="00B04E16">
        <w:rPr>
          <w:rFonts w:hint="cs"/>
          <w:b/>
          <w:bCs/>
          <w:rtl/>
          <w:lang w:bidi="he-IL"/>
        </w:rPr>
        <w:t>עברי</w:t>
      </w:r>
      <w:r>
        <w:rPr>
          <w:rFonts w:hint="cs"/>
          <w:rtl/>
          <w:lang w:bidi="he-IL"/>
        </w:rPr>
        <w:t xml:space="preserve"> מורכב מ-12 חודשים ברוב השנים עם תוספת של חודש בשנה מעוברת.</w:t>
      </w:r>
      <w:r w:rsidR="00916615">
        <w:rPr>
          <w:rFonts w:hint="cs"/>
          <w:rtl/>
          <w:lang w:bidi="he-IL"/>
        </w:rPr>
        <w:t xml:space="preserve"> במקור הלוח העברי נקבע לפי תצפיות וצפוי לחזור לשיטת התצפיות בעתיד לבוא אך למשך כ-1600 שנה הוא נקבע לפי חשבון.</w:t>
      </w:r>
      <w:r>
        <w:rPr>
          <w:rFonts w:hint="cs"/>
          <w:rtl/>
          <w:lang w:bidi="he-IL"/>
        </w:rPr>
        <w:t xml:space="preserve"> </w:t>
      </w:r>
      <w:r w:rsidR="00916615">
        <w:rPr>
          <w:rFonts w:hint="cs"/>
          <w:rtl/>
          <w:lang w:bidi="he-IL"/>
        </w:rPr>
        <w:t>היום העברי מתחיל בשקיעה. התוכנה משתמש בלוח המחושב</w:t>
      </w:r>
      <w:r w:rsidR="002235D3">
        <w:rPr>
          <w:rFonts w:hint="cs"/>
          <w:rtl/>
          <w:lang w:bidi="he-IL"/>
        </w:rPr>
        <w:t xml:space="preserve"> אפילו עבור תאריכים קדומים לפני הלוח המחושב. סופרים את החודשים מניסן אבל השנים מתחלפים בתשרי. לחודשים יש מספרי ימים כלהלן: ניסן 30, אייר 29, סיוָן 30, תמוז 29, אב 30, אלול 29, תשרי 30, חשוָן 29 או 30, כסלו 29 או 30, טבת </w:t>
      </w:r>
      <w:r w:rsidR="002235D3">
        <w:rPr>
          <w:rFonts w:hint="cs"/>
          <w:rtl/>
          <w:lang w:bidi="he-IL"/>
        </w:rPr>
        <w:lastRenderedPageBreak/>
        <w:t xml:space="preserve">29, שבט 30, אדר 29 (בשנה מעוברת אדר א' 30). בשנה מעוברת מוסיפים את אדר ב' עם 29 יום. אורכי חשוָן וכסלו מותאמים לאורך השנה. אם לכסלו יש 29 יום יש גם לחשוָן 29 יום. </w:t>
      </w:r>
      <w:r w:rsidR="00000FB4">
        <w:rPr>
          <w:rFonts w:hint="cs"/>
          <w:rtl/>
          <w:lang w:bidi="he-IL"/>
        </w:rPr>
        <w:t>מעברים את השנה שבע פעמים במחזור של 19 שנה בשנים 3, 6, 8, 11, 14, 17 ו-19.</w:t>
      </w:r>
    </w:p>
    <w:p w14:paraId="2DD546B2" w14:textId="77777777" w:rsidR="00000FB4" w:rsidRDefault="00000FB4" w:rsidP="0047282D">
      <w:pPr>
        <w:bidi/>
        <w:jc w:val="both"/>
        <w:rPr>
          <w:rtl/>
          <w:lang w:bidi="he-IL"/>
        </w:rPr>
      </w:pPr>
      <w:r>
        <w:rPr>
          <w:rFonts w:hint="cs"/>
          <w:rtl/>
          <w:lang w:bidi="he-IL"/>
        </w:rPr>
        <w:t>הלוח ה</w:t>
      </w:r>
      <w:r w:rsidRPr="00B04E16">
        <w:rPr>
          <w:rFonts w:hint="cs"/>
          <w:b/>
          <w:bCs/>
          <w:rtl/>
          <w:lang w:bidi="he-IL"/>
        </w:rPr>
        <w:t>מוסלמי</w:t>
      </w:r>
      <w:r>
        <w:rPr>
          <w:rFonts w:hint="cs"/>
          <w:rtl/>
          <w:lang w:bidi="he-IL"/>
        </w:rPr>
        <w:t xml:space="preserve"> בתוך התוכנה הוא הלוח המוסלמי האריתמטי שמשמש לצרכים אזרחיים. הלוח הדתי נקבע לפי תצפית וגורמים נוספים ולא בהכרח מתאם את הלוח האריתמטי. יש 12 חודשים (ממוחרם</w:t>
      </w:r>
      <w:r w:rsidR="00B04E16">
        <w:rPr>
          <w:rFonts w:hint="cs"/>
          <w:rtl/>
          <w:lang w:bidi="he-IL"/>
        </w:rPr>
        <w:t xml:space="preserve"> עד דו אל-היג'ה) בשנה שהוא קצר קצת ולכן בלתי תלוי בשנת השמש. הלוח המוסלמי במתכונת הנוכחית מאז שנת 10. לחודשים יש 29 או 30 יום ולפי הלוח האריתמטי אורכם הם: מוחרם 30, צפר 29, רביה אל-אוול 30, רביה א-ת'אני 29, ג'ומאדא אל-אולה 30, ג'ומאדא א-ת'אניה 29, רג'ב 30, שעבאן 29, שוואל 30, ד'ו אל-קעדה 29 וד'ו אל-היג'ה 29 בשנה 'פשוטה' ו-30 בשנה 'מעוברת'. לד'ו אל-היג'ה יש 30 יום 11 פעמים במחזור של 30 שנה בלוח האריתמטי. שנים אלא מוכנים 'מעוברות' וחלים בשנים 2, 5, 7, 10, 13, 16, 18, 21, 24, 26 ו-29 של המחזור.</w:t>
      </w:r>
    </w:p>
    <w:p w14:paraId="6A05F566" w14:textId="77777777" w:rsidR="00B04E16" w:rsidRDefault="00B04E16" w:rsidP="0047282D">
      <w:pPr>
        <w:bidi/>
        <w:jc w:val="both"/>
        <w:rPr>
          <w:rtl/>
          <w:lang w:bidi="he-IL"/>
        </w:rPr>
      </w:pPr>
      <w:r>
        <w:rPr>
          <w:rFonts w:hint="cs"/>
          <w:rtl/>
          <w:lang w:bidi="he-IL"/>
        </w:rPr>
        <w:t xml:space="preserve">ניתן לשנות את </w:t>
      </w:r>
      <w:r w:rsidRPr="0016697A">
        <w:rPr>
          <w:rFonts w:hint="cs"/>
          <w:b/>
          <w:bCs/>
          <w:color w:val="0000FF"/>
          <w:rtl/>
          <w:lang w:bidi="he-IL"/>
        </w:rPr>
        <w:t>מספר יום</w:t>
      </w:r>
      <w:r w:rsidRPr="0016697A">
        <w:rPr>
          <w:rFonts w:hint="cs"/>
          <w:b/>
          <w:bCs/>
          <w:rtl/>
          <w:lang w:bidi="he-IL"/>
        </w:rPr>
        <w:t xml:space="preserve"> </w:t>
      </w:r>
      <w:r w:rsidRPr="0016697A">
        <w:rPr>
          <w:rFonts w:hint="cs"/>
          <w:rtl/>
          <w:lang w:bidi="he-IL"/>
        </w:rPr>
        <w:t>ה</w:t>
      </w:r>
      <w:r w:rsidRPr="0016697A">
        <w:rPr>
          <w:rFonts w:hint="cs"/>
          <w:b/>
          <w:bCs/>
          <w:color w:val="0000FF"/>
          <w:rtl/>
          <w:lang w:bidi="he-IL"/>
        </w:rPr>
        <w:t>סידורי</w:t>
      </w:r>
      <w:r>
        <w:rPr>
          <w:rFonts w:hint="cs"/>
          <w:rtl/>
          <w:lang w:bidi="he-IL"/>
        </w:rPr>
        <w:t xml:space="preserve"> רק עבור תאריך </w:t>
      </w:r>
      <w:r w:rsidR="0016697A">
        <w:rPr>
          <w:rFonts w:hint="cs"/>
          <w:rtl/>
          <w:lang w:bidi="he-IL"/>
        </w:rPr>
        <w:t xml:space="preserve">סידורי: </w:t>
      </w:r>
      <w:r w:rsidR="0016697A" w:rsidRPr="00DB6BA9">
        <w:rPr>
          <w:rFonts w:hint="cs"/>
          <w:b/>
          <w:bCs/>
          <w:rtl/>
          <w:lang w:bidi="he-IL"/>
        </w:rPr>
        <w:t>קבוע</w:t>
      </w:r>
      <w:r w:rsidR="0016697A">
        <w:rPr>
          <w:rFonts w:hint="cs"/>
          <w:rtl/>
          <w:lang w:bidi="he-IL"/>
        </w:rPr>
        <w:t xml:space="preserve">, </w:t>
      </w:r>
      <w:r w:rsidR="0016697A" w:rsidRPr="00DB6BA9">
        <w:rPr>
          <w:rFonts w:hint="cs"/>
          <w:b/>
          <w:bCs/>
          <w:rtl/>
          <w:lang w:bidi="he-IL"/>
        </w:rPr>
        <w:t>יום יוליאני</w:t>
      </w:r>
      <w:r w:rsidR="0016697A">
        <w:rPr>
          <w:rFonts w:hint="cs"/>
          <w:rtl/>
          <w:lang w:bidi="he-IL"/>
        </w:rPr>
        <w:t xml:space="preserve">, </w:t>
      </w:r>
      <w:r w:rsidR="0016697A" w:rsidRPr="00DB6BA9">
        <w:rPr>
          <w:rFonts w:hint="cs"/>
          <w:b/>
          <w:bCs/>
          <w:rtl/>
          <w:lang w:bidi="he-IL"/>
        </w:rPr>
        <w:t>יום יוליאני אפמריס</w:t>
      </w:r>
      <w:r w:rsidR="0016697A">
        <w:rPr>
          <w:rFonts w:hint="cs"/>
          <w:rtl/>
          <w:lang w:bidi="he-IL"/>
        </w:rPr>
        <w:t xml:space="preserve"> ו</w:t>
      </w:r>
      <w:r w:rsidR="0016697A" w:rsidRPr="00DB6BA9">
        <w:rPr>
          <w:rFonts w:hint="cs"/>
          <w:b/>
          <w:bCs/>
          <w:rtl/>
          <w:lang w:bidi="he-IL"/>
        </w:rPr>
        <w:t>יום יוליאני מתוקן</w:t>
      </w:r>
      <w:r w:rsidR="0016697A">
        <w:rPr>
          <w:rFonts w:hint="cs"/>
          <w:rtl/>
          <w:lang w:bidi="he-IL"/>
        </w:rPr>
        <w:t xml:space="preserve">. הכנס את מספר הימים מאז מקור התאריך. הימים הם לפי השמש הממוצע למעט , </w:t>
      </w:r>
      <w:r w:rsidR="0016697A" w:rsidRPr="00DB6BA9">
        <w:rPr>
          <w:rFonts w:hint="cs"/>
          <w:b/>
          <w:bCs/>
          <w:rtl/>
          <w:lang w:bidi="he-IL"/>
        </w:rPr>
        <w:t>יום יוליאני אפמריס</w:t>
      </w:r>
      <w:r w:rsidR="0016697A">
        <w:rPr>
          <w:rFonts w:hint="cs"/>
          <w:rtl/>
          <w:lang w:bidi="he-IL"/>
        </w:rPr>
        <w:t xml:space="preserve"> שמשתמש בימי אפמריס. שברירי יום מייצגים את השעה. מקורי התאריך הם זמן תחילת הספירה: קבוע, 2 בינואר 1 יוליאני 00:00 זמן אוניברסאלי מותאם;</w:t>
      </w:r>
      <w:r w:rsidR="00F460EF">
        <w:rPr>
          <w:rFonts w:hint="cs"/>
          <w:rtl/>
          <w:lang w:bidi="he-IL"/>
        </w:rPr>
        <w:t xml:space="preserve"> </w:t>
      </w:r>
      <w:r w:rsidR="0016697A" w:rsidRPr="00DB6BA9">
        <w:rPr>
          <w:rFonts w:hint="cs"/>
          <w:b/>
          <w:bCs/>
          <w:rtl/>
          <w:lang w:bidi="he-IL"/>
        </w:rPr>
        <w:t>יום יוליאני</w:t>
      </w:r>
      <w:r w:rsidR="0016697A">
        <w:rPr>
          <w:rFonts w:hint="cs"/>
          <w:rtl/>
          <w:lang w:bidi="he-IL"/>
        </w:rPr>
        <w:t xml:space="preserve"> 1 בינואר 4713 לפנה"ס יוליאני 12:00</w:t>
      </w:r>
      <w:r w:rsidR="0016697A" w:rsidRPr="0016697A">
        <w:rPr>
          <w:rFonts w:hint="cs"/>
          <w:rtl/>
          <w:lang w:bidi="he-IL"/>
        </w:rPr>
        <w:t xml:space="preserve"> </w:t>
      </w:r>
      <w:r w:rsidR="0016697A">
        <w:rPr>
          <w:rFonts w:hint="cs"/>
          <w:rtl/>
          <w:lang w:bidi="he-IL"/>
        </w:rPr>
        <w:t>זמן אוניברסאלי מותאם;</w:t>
      </w:r>
      <w:r w:rsidR="00F460EF">
        <w:rPr>
          <w:rFonts w:hint="cs"/>
          <w:rtl/>
          <w:lang w:bidi="he-IL"/>
        </w:rPr>
        <w:t xml:space="preserve"> </w:t>
      </w:r>
      <w:r w:rsidR="0016697A" w:rsidRPr="00DB6BA9">
        <w:rPr>
          <w:rFonts w:hint="cs"/>
          <w:b/>
          <w:bCs/>
          <w:rtl/>
          <w:lang w:bidi="he-IL"/>
        </w:rPr>
        <w:t>יום יוליאני אפמריס</w:t>
      </w:r>
      <w:r w:rsidR="0016697A">
        <w:rPr>
          <w:rFonts w:hint="cs"/>
          <w:rtl/>
          <w:lang w:bidi="he-IL"/>
        </w:rPr>
        <w:t>;</w:t>
      </w:r>
      <w:r w:rsidR="0016697A" w:rsidRPr="0016697A">
        <w:rPr>
          <w:rFonts w:hint="cs"/>
          <w:rtl/>
          <w:lang w:bidi="he-IL"/>
        </w:rPr>
        <w:t xml:space="preserve"> </w:t>
      </w:r>
      <w:r w:rsidR="0016697A">
        <w:rPr>
          <w:rFonts w:hint="cs"/>
          <w:rtl/>
          <w:lang w:bidi="he-IL"/>
        </w:rPr>
        <w:t>בינואר 4713 לפנה"ס יוליאני 12:00</w:t>
      </w:r>
      <w:r w:rsidR="0016697A" w:rsidRPr="0016697A">
        <w:rPr>
          <w:rFonts w:hint="cs"/>
          <w:rtl/>
          <w:lang w:bidi="he-IL"/>
        </w:rPr>
        <w:t xml:space="preserve"> </w:t>
      </w:r>
      <w:r w:rsidR="0016697A">
        <w:rPr>
          <w:rFonts w:hint="cs"/>
          <w:rtl/>
          <w:lang w:bidi="he-IL"/>
        </w:rPr>
        <w:t>זמן אפמריס; ו</w:t>
      </w:r>
      <w:r w:rsidR="0016697A" w:rsidRPr="00DB6BA9">
        <w:rPr>
          <w:rFonts w:hint="cs"/>
          <w:b/>
          <w:bCs/>
          <w:rtl/>
          <w:lang w:bidi="he-IL"/>
        </w:rPr>
        <w:t>יום יוליאני מתוקן</w:t>
      </w:r>
      <w:r w:rsidR="0016697A">
        <w:rPr>
          <w:rFonts w:hint="cs"/>
          <w:rtl/>
          <w:lang w:bidi="he-IL"/>
        </w:rPr>
        <w:t xml:space="preserve"> 17 בנובמבר 1858 גרגוריאני 00:00</w:t>
      </w:r>
      <w:r w:rsidR="0016697A" w:rsidRPr="0016697A">
        <w:rPr>
          <w:rFonts w:hint="cs"/>
          <w:rtl/>
          <w:lang w:bidi="he-IL"/>
        </w:rPr>
        <w:t xml:space="preserve"> </w:t>
      </w:r>
      <w:r w:rsidR="0016697A">
        <w:rPr>
          <w:rFonts w:hint="cs"/>
          <w:rtl/>
          <w:lang w:bidi="he-IL"/>
        </w:rPr>
        <w:t>זמן אוניברסאלי מותאם.</w:t>
      </w:r>
    </w:p>
    <w:p w14:paraId="01A448FD" w14:textId="77777777" w:rsidR="0016697A" w:rsidRDefault="0016697A" w:rsidP="0047282D">
      <w:pPr>
        <w:bidi/>
        <w:jc w:val="both"/>
        <w:rPr>
          <w:rtl/>
          <w:lang w:bidi="he-IL"/>
        </w:rPr>
      </w:pPr>
      <w:r>
        <w:rPr>
          <w:rFonts w:hint="cs"/>
          <w:rtl/>
          <w:lang w:bidi="he-IL"/>
        </w:rPr>
        <w:t xml:space="preserve">ניתן לשנות את </w:t>
      </w:r>
      <w:r w:rsidR="00362751">
        <w:rPr>
          <w:rFonts w:hint="cs"/>
          <w:rtl/>
          <w:lang w:bidi="he-IL"/>
        </w:rPr>
        <w:t>ה</w:t>
      </w:r>
      <w:r w:rsidRPr="00362751">
        <w:rPr>
          <w:rFonts w:hint="cs"/>
          <w:b/>
          <w:bCs/>
          <w:color w:val="0000FF"/>
          <w:rtl/>
          <w:lang w:bidi="he-IL"/>
        </w:rPr>
        <w:t>תאריך בחודש</w:t>
      </w:r>
      <w:r>
        <w:rPr>
          <w:rFonts w:hint="cs"/>
          <w:rtl/>
          <w:lang w:bidi="he-IL"/>
        </w:rPr>
        <w:t xml:space="preserve"> עבור תאריך לוח שנה: </w:t>
      </w:r>
      <w:r w:rsidRPr="00DB6BA9">
        <w:rPr>
          <w:rFonts w:hint="cs"/>
          <w:b/>
          <w:bCs/>
          <w:rtl/>
          <w:lang w:bidi="he-IL"/>
        </w:rPr>
        <w:t>יוליאני</w:t>
      </w:r>
      <w:r>
        <w:rPr>
          <w:rFonts w:hint="cs"/>
          <w:rtl/>
          <w:lang w:bidi="he-IL"/>
        </w:rPr>
        <w:t xml:space="preserve">, </w:t>
      </w:r>
      <w:r w:rsidRPr="00DB6BA9">
        <w:rPr>
          <w:rFonts w:hint="cs"/>
          <w:b/>
          <w:bCs/>
          <w:rtl/>
          <w:lang w:bidi="he-IL"/>
        </w:rPr>
        <w:t>גרגוריאני</w:t>
      </w:r>
      <w:r>
        <w:rPr>
          <w:rFonts w:hint="cs"/>
          <w:rtl/>
          <w:lang w:bidi="he-IL"/>
        </w:rPr>
        <w:t xml:space="preserve">, </w:t>
      </w:r>
      <w:r w:rsidRPr="00DB6BA9">
        <w:rPr>
          <w:rFonts w:hint="cs"/>
          <w:b/>
          <w:bCs/>
          <w:rtl/>
          <w:lang w:bidi="he-IL"/>
        </w:rPr>
        <w:t>עברי</w:t>
      </w:r>
      <w:r>
        <w:rPr>
          <w:rFonts w:hint="cs"/>
          <w:rtl/>
          <w:lang w:bidi="he-IL"/>
        </w:rPr>
        <w:t xml:space="preserve"> ו</w:t>
      </w:r>
      <w:r w:rsidRPr="00DB6BA9">
        <w:rPr>
          <w:rFonts w:hint="cs"/>
          <w:b/>
          <w:bCs/>
          <w:rtl/>
          <w:lang w:bidi="he-IL"/>
        </w:rPr>
        <w:t>מוסלמי</w:t>
      </w:r>
      <w:r>
        <w:rPr>
          <w:rFonts w:hint="cs"/>
          <w:rtl/>
          <w:lang w:bidi="he-IL"/>
        </w:rPr>
        <w:t>. ניתן להכניס מספרים שלמים מ-1 עד 28 עד 31 לפי מספר ימים בחודש.</w:t>
      </w:r>
    </w:p>
    <w:p w14:paraId="1690B9DA" w14:textId="77777777" w:rsidR="00362751" w:rsidRDefault="00362751" w:rsidP="0047282D">
      <w:pPr>
        <w:bidi/>
        <w:jc w:val="both"/>
        <w:rPr>
          <w:rtl/>
          <w:lang w:bidi="he-IL"/>
        </w:rPr>
      </w:pPr>
      <w:r>
        <w:rPr>
          <w:rFonts w:hint="cs"/>
          <w:rtl/>
          <w:lang w:bidi="he-IL"/>
        </w:rPr>
        <w:t>ניתן לבחור את ה</w:t>
      </w:r>
      <w:r w:rsidRPr="00362751">
        <w:rPr>
          <w:rFonts w:hint="cs"/>
          <w:b/>
          <w:bCs/>
          <w:color w:val="0000FF"/>
          <w:rtl/>
          <w:lang w:bidi="he-IL"/>
        </w:rPr>
        <w:t>חודש</w:t>
      </w:r>
      <w:r w:rsidRPr="00362751">
        <w:rPr>
          <w:rFonts w:hint="cs"/>
          <w:rtl/>
          <w:lang w:bidi="he-IL"/>
        </w:rPr>
        <w:t xml:space="preserve"> </w:t>
      </w:r>
      <w:r>
        <w:rPr>
          <w:rFonts w:hint="cs"/>
          <w:rtl/>
          <w:lang w:bidi="he-IL"/>
        </w:rPr>
        <w:t xml:space="preserve">עבור תאריך לוח שנה: </w:t>
      </w:r>
      <w:r w:rsidRPr="00DB6BA9">
        <w:rPr>
          <w:rFonts w:hint="cs"/>
          <w:b/>
          <w:bCs/>
          <w:rtl/>
          <w:lang w:bidi="he-IL"/>
        </w:rPr>
        <w:t>יוליאני</w:t>
      </w:r>
      <w:r>
        <w:rPr>
          <w:rFonts w:hint="cs"/>
          <w:rtl/>
          <w:lang w:bidi="he-IL"/>
        </w:rPr>
        <w:t xml:space="preserve">, </w:t>
      </w:r>
      <w:r w:rsidRPr="00DB6BA9">
        <w:rPr>
          <w:rFonts w:hint="cs"/>
          <w:b/>
          <w:bCs/>
          <w:rtl/>
          <w:lang w:bidi="he-IL"/>
        </w:rPr>
        <w:t>גרגוריאני</w:t>
      </w:r>
      <w:r>
        <w:rPr>
          <w:rFonts w:hint="cs"/>
          <w:rtl/>
          <w:lang w:bidi="he-IL"/>
        </w:rPr>
        <w:t xml:space="preserve">, </w:t>
      </w:r>
      <w:r w:rsidRPr="00DB6BA9">
        <w:rPr>
          <w:rFonts w:hint="cs"/>
          <w:b/>
          <w:bCs/>
          <w:rtl/>
          <w:lang w:bidi="he-IL"/>
        </w:rPr>
        <w:t>עברי</w:t>
      </w:r>
      <w:r>
        <w:rPr>
          <w:rFonts w:hint="cs"/>
          <w:rtl/>
          <w:lang w:bidi="he-IL"/>
        </w:rPr>
        <w:t xml:space="preserve"> ו</w:t>
      </w:r>
      <w:r w:rsidRPr="00DB6BA9">
        <w:rPr>
          <w:rFonts w:hint="cs"/>
          <w:b/>
          <w:bCs/>
          <w:rtl/>
          <w:lang w:bidi="he-IL"/>
        </w:rPr>
        <w:t>מוסלמי</w:t>
      </w:r>
      <w:r>
        <w:rPr>
          <w:rFonts w:hint="cs"/>
          <w:rtl/>
          <w:lang w:bidi="he-IL"/>
        </w:rPr>
        <w:t>. רשימה המתאימה לסוג התאריך יופיע. בחר את החודש מהרשימה. אדר ב' מותרת רק בשנים עבריות מעוברות.</w:t>
      </w:r>
    </w:p>
    <w:p w14:paraId="49368C8E" w14:textId="77777777" w:rsidR="00362751" w:rsidRDefault="00362751" w:rsidP="0047282D">
      <w:pPr>
        <w:bidi/>
        <w:jc w:val="both"/>
        <w:rPr>
          <w:rtl/>
          <w:lang w:bidi="he-IL"/>
        </w:rPr>
      </w:pPr>
      <w:r>
        <w:rPr>
          <w:rFonts w:hint="cs"/>
          <w:rtl/>
          <w:lang w:bidi="he-IL"/>
        </w:rPr>
        <w:t>ניתן לבחור את ה</w:t>
      </w:r>
      <w:r w:rsidRPr="00362751">
        <w:rPr>
          <w:rFonts w:hint="cs"/>
          <w:b/>
          <w:bCs/>
          <w:color w:val="0000FF"/>
          <w:rtl/>
          <w:lang w:bidi="he-IL"/>
        </w:rPr>
        <w:t>שנה</w:t>
      </w:r>
      <w:r>
        <w:rPr>
          <w:rFonts w:hint="cs"/>
          <w:rtl/>
          <w:lang w:bidi="he-IL"/>
        </w:rPr>
        <w:t xml:space="preserve"> עבור תאריך לוח שנה: </w:t>
      </w:r>
      <w:r w:rsidRPr="00DB6BA9">
        <w:rPr>
          <w:rFonts w:hint="cs"/>
          <w:b/>
          <w:bCs/>
          <w:rtl/>
          <w:lang w:bidi="he-IL"/>
        </w:rPr>
        <w:t>יוליאני</w:t>
      </w:r>
      <w:r>
        <w:rPr>
          <w:rFonts w:hint="cs"/>
          <w:rtl/>
          <w:lang w:bidi="he-IL"/>
        </w:rPr>
        <w:t xml:space="preserve">, </w:t>
      </w:r>
      <w:r w:rsidRPr="00DB6BA9">
        <w:rPr>
          <w:rFonts w:hint="cs"/>
          <w:b/>
          <w:bCs/>
          <w:rtl/>
          <w:lang w:bidi="he-IL"/>
        </w:rPr>
        <w:t>גרגוריאני</w:t>
      </w:r>
      <w:r>
        <w:rPr>
          <w:rFonts w:hint="cs"/>
          <w:rtl/>
          <w:lang w:bidi="he-IL"/>
        </w:rPr>
        <w:t xml:space="preserve">, </w:t>
      </w:r>
      <w:r w:rsidRPr="00DB6BA9">
        <w:rPr>
          <w:rFonts w:hint="cs"/>
          <w:b/>
          <w:bCs/>
          <w:rtl/>
          <w:lang w:bidi="he-IL"/>
        </w:rPr>
        <w:t>עברי</w:t>
      </w:r>
      <w:r>
        <w:rPr>
          <w:rFonts w:hint="cs"/>
          <w:rtl/>
          <w:lang w:bidi="he-IL"/>
        </w:rPr>
        <w:t xml:space="preserve"> ו</w:t>
      </w:r>
      <w:r w:rsidRPr="00DB6BA9">
        <w:rPr>
          <w:rFonts w:hint="cs"/>
          <w:b/>
          <w:bCs/>
          <w:rtl/>
          <w:lang w:bidi="he-IL"/>
        </w:rPr>
        <w:t>מוסלמי</w:t>
      </w:r>
      <w:r>
        <w:rPr>
          <w:rFonts w:hint="cs"/>
          <w:rtl/>
          <w:lang w:bidi="he-IL"/>
        </w:rPr>
        <w:t xml:space="preserve">. בחר מספר שלם עד לגודל כ-30000. עבור שנים פחות מאחד, השתמש באפס ומספר שלילי עם אפשרות </w:t>
      </w:r>
      <w:r w:rsidRPr="00362751">
        <w:rPr>
          <w:rFonts w:hint="cs"/>
          <w:b/>
          <w:bCs/>
          <w:color w:val="0000FF"/>
          <w:rtl/>
          <w:lang w:bidi="he-IL"/>
        </w:rPr>
        <w:t>לספירה</w:t>
      </w:r>
      <w:r>
        <w:rPr>
          <w:rFonts w:hint="cs"/>
          <w:rtl/>
          <w:lang w:bidi="he-IL"/>
        </w:rPr>
        <w:t xml:space="preserve"> או מספר חיובי עם אפשרות </w:t>
      </w:r>
      <w:r w:rsidRPr="00362751">
        <w:rPr>
          <w:rFonts w:hint="cs"/>
          <w:b/>
          <w:bCs/>
          <w:color w:val="0000FF"/>
          <w:rtl/>
          <w:lang w:bidi="he-IL"/>
        </w:rPr>
        <w:t>לפנה"ס</w:t>
      </w:r>
      <w:r>
        <w:rPr>
          <w:rFonts w:hint="cs"/>
          <w:rtl/>
          <w:lang w:bidi="he-IL"/>
        </w:rPr>
        <w:t>. באופן עקרוני אין לפנה"ס בלוחות העברי ומוסלמי אך התוכנה מאפשר את זה. שים לב שהשנה לפני 1 לספירה היא 0 או 1 לפנה"ס והשנה לפני שה היא 1- או 2 לפנה"ס.</w:t>
      </w:r>
    </w:p>
    <w:p w14:paraId="4CBAF6F1" w14:textId="77777777" w:rsidR="00362751" w:rsidRDefault="00CD74BA" w:rsidP="00362751">
      <w:pPr>
        <w:bidi/>
        <w:rPr>
          <w:rtl/>
          <w:lang w:bidi="he-IL"/>
        </w:rPr>
      </w:pPr>
      <w:r>
        <w:rPr>
          <w:rFonts w:hint="cs"/>
          <w:rtl/>
          <w:lang w:bidi="he-IL"/>
        </w:rPr>
        <w:t>ניתן להשתמש באפשרות</w:t>
      </w:r>
      <w:r w:rsidR="007E166A">
        <w:rPr>
          <w:rFonts w:hint="cs"/>
          <w:rtl/>
          <w:lang w:bidi="he-IL"/>
        </w:rPr>
        <w:t xml:space="preserve"> </w:t>
      </w:r>
      <w:r w:rsidR="007E166A" w:rsidRPr="007E166A">
        <w:rPr>
          <w:rFonts w:hint="cs"/>
          <w:b/>
          <w:bCs/>
          <w:color w:val="0000FF"/>
          <w:rtl/>
          <w:lang w:bidi="he-IL"/>
        </w:rPr>
        <w:t>לפנה"ס</w:t>
      </w:r>
      <w:r w:rsidR="007E166A">
        <w:rPr>
          <w:rFonts w:hint="cs"/>
          <w:rtl/>
          <w:lang w:bidi="he-IL"/>
        </w:rPr>
        <w:t xml:space="preserve"> עבור שנים לפני 1 כמפורט לעיל.</w:t>
      </w:r>
    </w:p>
    <w:p w14:paraId="3BA06B7F" w14:textId="77777777" w:rsidR="007E166A" w:rsidRPr="0016697A" w:rsidRDefault="007E166A" w:rsidP="007E166A">
      <w:pPr>
        <w:bidi/>
        <w:rPr>
          <w:lang w:bidi="he-IL"/>
        </w:rPr>
      </w:pPr>
      <w:r>
        <w:rPr>
          <w:rFonts w:hint="cs"/>
          <w:rtl/>
          <w:lang w:bidi="he-IL"/>
        </w:rPr>
        <w:t xml:space="preserve">השתמש באפשרות </w:t>
      </w:r>
      <w:r w:rsidRPr="007E166A">
        <w:rPr>
          <w:rFonts w:hint="cs"/>
          <w:b/>
          <w:bCs/>
          <w:color w:val="0000FF"/>
          <w:rtl/>
          <w:lang w:bidi="he-IL"/>
        </w:rPr>
        <w:t>לספירה</w:t>
      </w:r>
      <w:r>
        <w:rPr>
          <w:rFonts w:hint="cs"/>
          <w:rtl/>
          <w:lang w:bidi="he-IL"/>
        </w:rPr>
        <w:t xml:space="preserve"> לשנים חיוביים או לבטא שנים קדומים כאפס ו מספרים שליליים.</w:t>
      </w:r>
    </w:p>
    <w:p w14:paraId="1448A8DA" w14:textId="77777777" w:rsidR="006440C4" w:rsidRDefault="0059551A" w:rsidP="0059551A">
      <w:pPr>
        <w:pStyle w:val="Heading2"/>
        <w:bidi/>
        <w:rPr>
          <w:lang w:bidi="he-IL"/>
        </w:rPr>
      </w:pPr>
      <w:bookmarkStart w:id="19" w:name="_Toc532285297"/>
      <w:r>
        <w:rPr>
          <w:rFonts w:hint="cs"/>
          <w:rtl/>
          <w:lang w:bidi="he-IL"/>
        </w:rPr>
        <w:t>חלון המקום</w:t>
      </w:r>
      <w:bookmarkEnd w:id="19"/>
    </w:p>
    <w:p w14:paraId="42827223" w14:textId="77777777" w:rsidR="00945844" w:rsidRDefault="00945844" w:rsidP="00945844">
      <w:pPr>
        <w:bidi/>
        <w:rPr>
          <w:rtl/>
          <w:lang w:bidi="he-IL"/>
        </w:rPr>
      </w:pPr>
      <w:r>
        <w:rPr>
          <w:rFonts w:hint="cs"/>
          <w:rtl/>
          <w:lang w:bidi="he-IL"/>
        </w:rPr>
        <w:t xml:space="preserve">לחץ על </w:t>
      </w:r>
      <w:r w:rsidRPr="00AC5C08">
        <w:rPr>
          <w:rFonts w:hint="cs"/>
          <w:b/>
          <w:bCs/>
          <w:color w:val="0000FF"/>
          <w:rtl/>
          <w:lang w:bidi="he-IL"/>
        </w:rPr>
        <w:t>החלף</w:t>
      </w:r>
      <w:r>
        <w:rPr>
          <w:rFonts w:hint="cs"/>
          <w:rtl/>
          <w:lang w:bidi="he-IL"/>
        </w:rPr>
        <w:t xml:space="preserve"> ליד </w:t>
      </w:r>
      <w:r w:rsidRPr="00945844">
        <w:rPr>
          <w:rFonts w:hint="cs"/>
          <w:b/>
          <w:bCs/>
          <w:color w:val="0000FF"/>
          <w:rtl/>
          <w:lang w:bidi="he-IL"/>
        </w:rPr>
        <w:t>שעה</w:t>
      </w:r>
      <w:r>
        <w:rPr>
          <w:rFonts w:hint="cs"/>
          <w:rtl/>
          <w:lang w:bidi="he-IL"/>
        </w:rPr>
        <w:t xml:space="preserve"> במסגרת </w:t>
      </w:r>
      <w:r w:rsidRPr="00AC5C08">
        <w:rPr>
          <w:rFonts w:hint="cs"/>
          <w:b/>
          <w:bCs/>
          <w:color w:val="0000FF"/>
          <w:rtl/>
          <w:lang w:bidi="he-IL"/>
        </w:rPr>
        <w:t>נתונים</w:t>
      </w:r>
      <w:r>
        <w:rPr>
          <w:rFonts w:hint="cs"/>
          <w:rtl/>
          <w:lang w:bidi="he-IL"/>
        </w:rPr>
        <w:t xml:space="preserve"> לשנות את ה</w:t>
      </w:r>
      <w:r>
        <w:rPr>
          <w:rFonts w:hint="cs"/>
          <w:b/>
          <w:bCs/>
          <w:color w:val="0000FF"/>
          <w:rtl/>
          <w:lang w:bidi="he-IL"/>
        </w:rPr>
        <w:t>תאריך</w:t>
      </w:r>
      <w:r>
        <w:rPr>
          <w:rFonts w:hint="cs"/>
          <w:rtl/>
          <w:lang w:bidi="he-IL"/>
        </w:rPr>
        <w:t>.</w:t>
      </w:r>
    </w:p>
    <w:p w14:paraId="2161725F" w14:textId="77777777" w:rsidR="00945844" w:rsidRDefault="00945844" w:rsidP="00A5754A">
      <w:pPr>
        <w:bidi/>
        <w:jc w:val="both"/>
        <w:rPr>
          <w:rtl/>
          <w:lang w:bidi="he-IL"/>
        </w:rPr>
      </w:pPr>
      <w:r>
        <w:rPr>
          <w:rFonts w:hint="cs"/>
          <w:rtl/>
          <w:lang w:bidi="he-IL"/>
        </w:rPr>
        <w:t xml:space="preserve">כברירת מחדל המקום הוא </w:t>
      </w:r>
      <w:r w:rsidRPr="00945844">
        <w:rPr>
          <w:rFonts w:hint="cs"/>
          <w:b/>
          <w:bCs/>
          <w:rtl/>
          <w:lang w:bidi="he-IL"/>
        </w:rPr>
        <w:t>הר הבית</w:t>
      </w:r>
      <w:r>
        <w:rPr>
          <w:rFonts w:hint="cs"/>
          <w:rtl/>
          <w:lang w:bidi="he-IL"/>
        </w:rPr>
        <w:t xml:space="preserve">, </w:t>
      </w:r>
      <w:r w:rsidRPr="00945844">
        <w:rPr>
          <w:rFonts w:hint="cs"/>
          <w:b/>
          <w:bCs/>
          <w:rtl/>
          <w:lang w:bidi="he-IL"/>
        </w:rPr>
        <w:t>ירושלים</w:t>
      </w:r>
      <w:r>
        <w:rPr>
          <w:rFonts w:hint="cs"/>
          <w:rtl/>
          <w:lang w:bidi="he-IL"/>
        </w:rPr>
        <w:t xml:space="preserve">, </w:t>
      </w:r>
      <w:r w:rsidRPr="00945844">
        <w:rPr>
          <w:rFonts w:hint="cs"/>
          <w:b/>
          <w:bCs/>
          <w:rtl/>
          <w:lang w:bidi="he-IL"/>
        </w:rPr>
        <w:t>ישראל</w:t>
      </w:r>
      <w:r>
        <w:rPr>
          <w:rFonts w:hint="cs"/>
          <w:rtl/>
          <w:lang w:bidi="he-IL"/>
        </w:rPr>
        <w:t xml:space="preserve"> </w:t>
      </w:r>
      <w:r w:rsidRPr="00945844">
        <w:rPr>
          <w:rFonts w:hint="cs"/>
          <w:b/>
          <w:bCs/>
          <w:rtl/>
          <w:lang w:bidi="he-IL"/>
        </w:rPr>
        <w:t>"</w:t>
      </w:r>
      <w:r w:rsidR="00A5754A">
        <w:rPr>
          <w:rFonts w:hint="cs"/>
          <w:b/>
          <w:bCs/>
          <w:rtl/>
          <w:lang w:bidi="he-IL"/>
        </w:rPr>
        <w:t>42</w:t>
      </w:r>
      <w:r w:rsidRPr="00945844">
        <w:rPr>
          <w:rFonts w:hint="cs"/>
          <w:b/>
          <w:bCs/>
          <w:rtl/>
          <w:lang w:bidi="he-IL"/>
        </w:rPr>
        <w:t>'</w:t>
      </w:r>
      <w:r w:rsidR="00A5754A">
        <w:rPr>
          <w:rFonts w:hint="cs"/>
          <w:b/>
          <w:bCs/>
          <w:rtl/>
          <w:lang w:bidi="he-IL"/>
        </w:rPr>
        <w:t>31</w:t>
      </w:r>
      <w:r w:rsidRPr="00945844">
        <w:rPr>
          <w:rFonts w:hint="cs"/>
          <w:b/>
          <w:bCs/>
          <w:rtl/>
          <w:lang w:bidi="he-IL"/>
        </w:rPr>
        <w:t>°</w:t>
      </w:r>
      <w:r w:rsidR="00A5754A">
        <w:rPr>
          <w:rFonts w:hint="cs"/>
          <w:b/>
          <w:bCs/>
          <w:rtl/>
          <w:lang w:bidi="he-IL"/>
        </w:rPr>
        <w:t>46</w:t>
      </w:r>
      <w:r w:rsidRPr="00945844">
        <w:rPr>
          <w:rFonts w:hint="cs"/>
          <w:b/>
          <w:bCs/>
          <w:rtl/>
          <w:lang w:bidi="he-IL"/>
        </w:rPr>
        <w:t xml:space="preserve"> צ'</w:t>
      </w:r>
      <w:r>
        <w:rPr>
          <w:rFonts w:hint="cs"/>
          <w:rtl/>
          <w:lang w:bidi="he-IL"/>
        </w:rPr>
        <w:t xml:space="preserve">, </w:t>
      </w:r>
      <w:r w:rsidRPr="00945844">
        <w:rPr>
          <w:rFonts w:hint="cs"/>
          <w:b/>
          <w:bCs/>
          <w:rtl/>
          <w:lang w:bidi="he-IL"/>
        </w:rPr>
        <w:t>"</w:t>
      </w:r>
      <w:r w:rsidR="00A5754A">
        <w:rPr>
          <w:rFonts w:hint="cs"/>
          <w:b/>
          <w:bCs/>
          <w:rtl/>
          <w:lang w:bidi="he-IL"/>
        </w:rPr>
        <w:t>08</w:t>
      </w:r>
      <w:r w:rsidRPr="00945844">
        <w:rPr>
          <w:rFonts w:hint="cs"/>
          <w:b/>
          <w:bCs/>
          <w:rtl/>
          <w:lang w:bidi="he-IL"/>
        </w:rPr>
        <w:t>'</w:t>
      </w:r>
      <w:r w:rsidR="00A5754A">
        <w:rPr>
          <w:rFonts w:hint="cs"/>
          <w:b/>
          <w:bCs/>
          <w:rtl/>
          <w:lang w:bidi="he-IL"/>
        </w:rPr>
        <w:t>35</w:t>
      </w:r>
      <w:r w:rsidRPr="00945844">
        <w:rPr>
          <w:rFonts w:hint="cs"/>
          <w:b/>
          <w:bCs/>
          <w:rtl/>
          <w:lang w:bidi="he-IL"/>
        </w:rPr>
        <w:t>°</w:t>
      </w:r>
      <w:r w:rsidR="00A5754A">
        <w:rPr>
          <w:rFonts w:hint="cs"/>
          <w:b/>
          <w:bCs/>
          <w:rtl/>
          <w:lang w:bidi="he-IL"/>
        </w:rPr>
        <w:t>14</w:t>
      </w:r>
      <w:r w:rsidRPr="00945844">
        <w:rPr>
          <w:rFonts w:hint="cs"/>
          <w:b/>
          <w:bCs/>
          <w:rtl/>
          <w:lang w:bidi="he-IL"/>
        </w:rPr>
        <w:t xml:space="preserve"> מז</w:t>
      </w:r>
      <w:r>
        <w:rPr>
          <w:rFonts w:hint="cs"/>
          <w:b/>
          <w:bCs/>
          <w:rtl/>
          <w:lang w:bidi="he-IL"/>
        </w:rPr>
        <w:t>רח</w:t>
      </w:r>
      <w:r>
        <w:rPr>
          <w:rFonts w:hint="cs"/>
          <w:rtl/>
          <w:lang w:bidi="he-IL"/>
        </w:rPr>
        <w:t xml:space="preserve">, גובה </w:t>
      </w:r>
      <w:r w:rsidR="00A5754A">
        <w:rPr>
          <w:rFonts w:hint="cs"/>
          <w:b/>
          <w:bCs/>
          <w:rtl/>
          <w:lang w:bidi="he-IL"/>
        </w:rPr>
        <w:t>744</w:t>
      </w:r>
      <w:r w:rsidRPr="00945844">
        <w:rPr>
          <w:rFonts w:hint="eastAsia"/>
          <w:b/>
          <w:bCs/>
          <w:rtl/>
          <w:lang w:bidi="he-IL"/>
        </w:rPr>
        <w:t> </w:t>
      </w:r>
      <w:r w:rsidRPr="00945844">
        <w:rPr>
          <w:rFonts w:hint="cs"/>
          <w:b/>
          <w:bCs/>
          <w:rtl/>
          <w:lang w:bidi="he-IL"/>
        </w:rPr>
        <w:t>מ'</w:t>
      </w:r>
      <w:r>
        <w:rPr>
          <w:rFonts w:hint="cs"/>
          <w:rtl/>
          <w:lang w:bidi="he-IL"/>
        </w:rPr>
        <w:t xml:space="preserve"> באזור זמן ישראל.</w:t>
      </w:r>
    </w:p>
    <w:p w14:paraId="326D6F31" w14:textId="77777777" w:rsidR="00945844" w:rsidRDefault="00945844" w:rsidP="0047282D">
      <w:pPr>
        <w:bidi/>
        <w:jc w:val="both"/>
        <w:rPr>
          <w:rtl/>
          <w:lang w:bidi="he-IL"/>
        </w:rPr>
      </w:pPr>
      <w:r>
        <w:rPr>
          <w:rFonts w:hint="cs"/>
          <w:rtl/>
          <w:lang w:bidi="he-IL"/>
        </w:rPr>
        <w:t xml:space="preserve">במסגרת </w:t>
      </w:r>
      <w:r w:rsidRPr="00945844">
        <w:rPr>
          <w:rFonts w:hint="cs"/>
          <w:b/>
          <w:bCs/>
          <w:color w:val="0000FF"/>
          <w:rtl/>
          <w:lang w:bidi="he-IL"/>
        </w:rPr>
        <w:t>אופן הכנסת נתונים</w:t>
      </w:r>
      <w:r>
        <w:rPr>
          <w:rFonts w:hint="cs"/>
          <w:rtl/>
          <w:lang w:bidi="he-IL"/>
        </w:rPr>
        <w:t xml:space="preserve"> ניתן לבחור </w:t>
      </w:r>
      <w:r w:rsidRPr="00945844">
        <w:rPr>
          <w:rFonts w:hint="cs"/>
          <w:b/>
          <w:bCs/>
          <w:color w:val="0000FF"/>
          <w:rtl/>
          <w:lang w:bidi="he-IL"/>
        </w:rPr>
        <w:t>לפי שם</w:t>
      </w:r>
      <w:r>
        <w:rPr>
          <w:rFonts w:hint="cs"/>
          <w:rtl/>
          <w:lang w:bidi="he-IL"/>
        </w:rPr>
        <w:t xml:space="preserve"> ולהכניס את שם המקום (</w:t>
      </w:r>
      <w:r w:rsidRPr="00945844">
        <w:rPr>
          <w:rFonts w:hint="cs"/>
          <w:b/>
          <w:bCs/>
          <w:rtl/>
          <w:lang w:bidi="he-IL"/>
        </w:rPr>
        <w:t>מדינה</w:t>
      </w:r>
      <w:r>
        <w:rPr>
          <w:rFonts w:hint="cs"/>
          <w:rtl/>
          <w:lang w:bidi="he-IL"/>
        </w:rPr>
        <w:t xml:space="preserve">, </w:t>
      </w:r>
      <w:r w:rsidRPr="00945844">
        <w:rPr>
          <w:rFonts w:hint="cs"/>
          <w:b/>
          <w:bCs/>
          <w:rtl/>
          <w:lang w:bidi="he-IL"/>
        </w:rPr>
        <w:t>ישוב</w:t>
      </w:r>
      <w:r>
        <w:rPr>
          <w:rFonts w:hint="cs"/>
          <w:rtl/>
          <w:lang w:bidi="he-IL"/>
        </w:rPr>
        <w:t xml:space="preserve">, </w:t>
      </w:r>
      <w:r w:rsidRPr="00945844">
        <w:rPr>
          <w:rFonts w:hint="cs"/>
          <w:b/>
          <w:bCs/>
          <w:rtl/>
          <w:lang w:bidi="he-IL"/>
        </w:rPr>
        <w:t>שכונה</w:t>
      </w:r>
      <w:r>
        <w:rPr>
          <w:rFonts w:hint="cs"/>
          <w:rtl/>
          <w:lang w:bidi="he-IL"/>
        </w:rPr>
        <w:t xml:space="preserve">) או לבחור </w:t>
      </w:r>
      <w:r w:rsidRPr="00945844">
        <w:rPr>
          <w:rFonts w:hint="cs"/>
          <w:b/>
          <w:bCs/>
          <w:color w:val="0000FF"/>
          <w:rtl/>
          <w:lang w:bidi="he-IL"/>
        </w:rPr>
        <w:t>לפי רוחב/אורך</w:t>
      </w:r>
      <w:r>
        <w:rPr>
          <w:rFonts w:hint="cs"/>
          <w:rtl/>
          <w:lang w:bidi="he-IL"/>
        </w:rPr>
        <w:t xml:space="preserve"> ולהכניס את הרוחב ואת האורך. אם משנים את המקום </w:t>
      </w:r>
      <w:r w:rsidRPr="00945844">
        <w:rPr>
          <w:rFonts w:hint="cs"/>
          <w:b/>
          <w:bCs/>
          <w:color w:val="0000FF"/>
          <w:rtl/>
          <w:lang w:bidi="he-IL"/>
        </w:rPr>
        <w:t>לפי שם</w:t>
      </w:r>
      <w:r>
        <w:rPr>
          <w:rFonts w:hint="cs"/>
          <w:rtl/>
          <w:lang w:bidi="he-IL"/>
        </w:rPr>
        <w:t>, ה</w:t>
      </w:r>
      <w:r w:rsidRPr="00945844">
        <w:rPr>
          <w:rFonts w:hint="cs"/>
          <w:b/>
          <w:bCs/>
          <w:color w:val="0000FF"/>
          <w:rtl/>
          <w:lang w:bidi="he-IL"/>
        </w:rPr>
        <w:t>רוחב</w:t>
      </w:r>
      <w:r>
        <w:rPr>
          <w:rFonts w:hint="cs"/>
          <w:rtl/>
          <w:lang w:bidi="he-IL"/>
        </w:rPr>
        <w:t xml:space="preserve">, </w:t>
      </w:r>
      <w:r w:rsidRPr="00945844">
        <w:rPr>
          <w:rFonts w:hint="cs"/>
          <w:b/>
          <w:bCs/>
          <w:color w:val="0000FF"/>
          <w:rtl/>
          <w:lang w:bidi="he-IL"/>
        </w:rPr>
        <w:t>אורך</w:t>
      </w:r>
      <w:r>
        <w:rPr>
          <w:rFonts w:hint="cs"/>
          <w:rtl/>
          <w:lang w:bidi="he-IL"/>
        </w:rPr>
        <w:t xml:space="preserve"> ו</w:t>
      </w:r>
      <w:r w:rsidRPr="00945844">
        <w:rPr>
          <w:rFonts w:hint="cs"/>
          <w:b/>
          <w:bCs/>
          <w:color w:val="0000FF"/>
          <w:rtl/>
          <w:lang w:bidi="he-IL"/>
        </w:rPr>
        <w:t xml:space="preserve">גובה </w:t>
      </w:r>
      <w:r w:rsidR="009366DF">
        <w:rPr>
          <w:rFonts w:hint="cs"/>
          <w:b/>
          <w:bCs/>
          <w:color w:val="0000FF"/>
          <w:rtl/>
          <w:lang w:bidi="he-IL"/>
        </w:rPr>
        <w:t>מ</w:t>
      </w:r>
      <w:r w:rsidRPr="00945844">
        <w:rPr>
          <w:rFonts w:hint="cs"/>
          <w:b/>
          <w:bCs/>
          <w:color w:val="0000FF"/>
          <w:rtl/>
          <w:lang w:bidi="he-IL"/>
        </w:rPr>
        <w:t>על פני היָם</w:t>
      </w:r>
      <w:r>
        <w:rPr>
          <w:rFonts w:hint="cs"/>
          <w:rtl/>
          <w:lang w:bidi="he-IL"/>
        </w:rPr>
        <w:t xml:space="preserve"> מעודכן עם כל שינוי. אם משנים את המקום </w:t>
      </w:r>
      <w:r w:rsidRPr="00945844">
        <w:rPr>
          <w:rFonts w:hint="cs"/>
          <w:b/>
          <w:bCs/>
          <w:color w:val="0000FF"/>
          <w:rtl/>
          <w:lang w:bidi="he-IL"/>
        </w:rPr>
        <w:t>לפי רוחב/אורך</w:t>
      </w:r>
      <w:r>
        <w:rPr>
          <w:rFonts w:hint="cs"/>
          <w:rtl/>
          <w:lang w:bidi="he-IL"/>
        </w:rPr>
        <w:t>, שם המקום לא שייך.</w:t>
      </w:r>
    </w:p>
    <w:p w14:paraId="2B4F8BFC" w14:textId="77777777" w:rsidR="00945844" w:rsidRDefault="00945844" w:rsidP="0047282D">
      <w:pPr>
        <w:bidi/>
        <w:jc w:val="both"/>
        <w:rPr>
          <w:rtl/>
          <w:lang w:bidi="he-IL"/>
        </w:rPr>
      </w:pPr>
      <w:r>
        <w:rPr>
          <w:rFonts w:hint="cs"/>
          <w:rtl/>
          <w:lang w:bidi="he-IL"/>
        </w:rPr>
        <w:t>ניתן לשנות את ה</w:t>
      </w:r>
      <w:r w:rsidRPr="00AA2DE2">
        <w:rPr>
          <w:rFonts w:hint="cs"/>
          <w:b/>
          <w:bCs/>
          <w:color w:val="0000FF"/>
          <w:rtl/>
          <w:lang w:bidi="he-IL"/>
        </w:rPr>
        <w:t>מדינה</w:t>
      </w:r>
      <w:r>
        <w:rPr>
          <w:rFonts w:hint="cs"/>
          <w:rtl/>
          <w:lang w:bidi="he-IL"/>
        </w:rPr>
        <w:t xml:space="preserve"> לפי רשימה א-ב. אם ה</w:t>
      </w:r>
      <w:r w:rsidRPr="00AA2DE2">
        <w:rPr>
          <w:rFonts w:hint="cs"/>
          <w:b/>
          <w:bCs/>
          <w:color w:val="0000FF"/>
          <w:rtl/>
          <w:lang w:bidi="he-IL"/>
        </w:rPr>
        <w:t>מדינה</w:t>
      </w:r>
      <w:r>
        <w:rPr>
          <w:rFonts w:hint="cs"/>
          <w:rtl/>
          <w:lang w:bidi="he-IL"/>
        </w:rPr>
        <w:t xml:space="preserve"> לא ברשימה צריכים לשנות את ה</w:t>
      </w:r>
      <w:r w:rsidRPr="00AA2DE2">
        <w:rPr>
          <w:rFonts w:hint="cs"/>
          <w:b/>
          <w:bCs/>
          <w:color w:val="0000FF"/>
          <w:rtl/>
          <w:lang w:bidi="he-IL"/>
        </w:rPr>
        <w:t>רוחב</w:t>
      </w:r>
      <w:r>
        <w:rPr>
          <w:rFonts w:hint="cs"/>
          <w:rtl/>
          <w:lang w:bidi="he-IL"/>
        </w:rPr>
        <w:t xml:space="preserve">, </w:t>
      </w:r>
      <w:r w:rsidRPr="00AA2DE2">
        <w:rPr>
          <w:rFonts w:hint="cs"/>
          <w:b/>
          <w:bCs/>
          <w:color w:val="0000FF"/>
          <w:rtl/>
          <w:lang w:bidi="he-IL"/>
        </w:rPr>
        <w:t>אורך</w:t>
      </w:r>
      <w:r>
        <w:rPr>
          <w:rFonts w:hint="cs"/>
          <w:rtl/>
          <w:lang w:bidi="he-IL"/>
        </w:rPr>
        <w:t xml:space="preserve">, </w:t>
      </w:r>
      <w:r w:rsidRPr="00AA2DE2">
        <w:rPr>
          <w:rFonts w:hint="cs"/>
          <w:b/>
          <w:bCs/>
          <w:color w:val="0000FF"/>
          <w:rtl/>
          <w:lang w:bidi="he-IL"/>
        </w:rPr>
        <w:t xml:space="preserve">גובה </w:t>
      </w:r>
      <w:r w:rsidR="009366DF">
        <w:rPr>
          <w:rFonts w:hint="cs"/>
          <w:b/>
          <w:bCs/>
          <w:color w:val="0000FF"/>
          <w:rtl/>
          <w:lang w:bidi="he-IL"/>
        </w:rPr>
        <w:t>מ</w:t>
      </w:r>
      <w:r w:rsidRPr="00AA2DE2">
        <w:rPr>
          <w:rFonts w:hint="cs"/>
          <w:b/>
          <w:bCs/>
          <w:color w:val="0000FF"/>
          <w:rtl/>
          <w:lang w:bidi="he-IL"/>
        </w:rPr>
        <w:t>על פני היָם</w:t>
      </w:r>
      <w:r>
        <w:rPr>
          <w:rFonts w:hint="cs"/>
          <w:rtl/>
          <w:lang w:bidi="he-IL"/>
        </w:rPr>
        <w:t>, ו</w:t>
      </w:r>
      <w:r w:rsidRPr="00AA2DE2">
        <w:rPr>
          <w:rFonts w:hint="cs"/>
          <w:b/>
          <w:bCs/>
          <w:color w:val="0000FF"/>
          <w:rtl/>
          <w:lang w:bidi="he-IL"/>
        </w:rPr>
        <w:t xml:space="preserve">אזור </w:t>
      </w:r>
      <w:r w:rsidR="00AA2DE2" w:rsidRPr="00AA2DE2">
        <w:rPr>
          <w:rFonts w:hint="cs"/>
          <w:b/>
          <w:bCs/>
          <w:color w:val="0000FF"/>
          <w:rtl/>
          <w:lang w:bidi="he-IL"/>
        </w:rPr>
        <w:t>ז</w:t>
      </w:r>
      <w:r w:rsidRPr="00AA2DE2">
        <w:rPr>
          <w:rFonts w:hint="cs"/>
          <w:b/>
          <w:bCs/>
          <w:color w:val="0000FF"/>
          <w:rtl/>
          <w:lang w:bidi="he-IL"/>
        </w:rPr>
        <w:t>מן</w:t>
      </w:r>
      <w:r>
        <w:rPr>
          <w:rFonts w:hint="cs"/>
          <w:rtl/>
          <w:lang w:bidi="he-IL"/>
        </w:rPr>
        <w:t xml:space="preserve"> באופן ידני. אפילו עם אפשרות </w:t>
      </w:r>
      <w:r w:rsidRPr="00AA2DE2">
        <w:rPr>
          <w:rFonts w:hint="cs"/>
          <w:b/>
          <w:bCs/>
          <w:color w:val="0000FF"/>
          <w:rtl/>
          <w:lang w:bidi="he-IL"/>
        </w:rPr>
        <w:t>לפי רוחב/אורך</w:t>
      </w:r>
      <w:r>
        <w:rPr>
          <w:rFonts w:hint="cs"/>
          <w:rtl/>
          <w:lang w:bidi="he-IL"/>
        </w:rPr>
        <w:t xml:space="preserve"> ניתן לשנות את ה</w:t>
      </w:r>
      <w:r w:rsidRPr="00AA2DE2">
        <w:rPr>
          <w:rFonts w:hint="cs"/>
          <w:b/>
          <w:bCs/>
          <w:color w:val="0000FF"/>
          <w:rtl/>
          <w:lang w:bidi="he-IL"/>
        </w:rPr>
        <w:t>מדינה</w:t>
      </w:r>
      <w:r>
        <w:rPr>
          <w:rFonts w:hint="cs"/>
          <w:rtl/>
          <w:lang w:bidi="he-IL"/>
        </w:rPr>
        <w:t xml:space="preserve"> כדי לאפשר שימוש באזור זמן אוטומטי.</w:t>
      </w:r>
    </w:p>
    <w:p w14:paraId="25BA0C94" w14:textId="77777777" w:rsidR="00AA2DE2" w:rsidRDefault="00AA2DE2" w:rsidP="0047282D">
      <w:pPr>
        <w:bidi/>
        <w:jc w:val="both"/>
        <w:rPr>
          <w:rtl/>
          <w:lang w:bidi="he-IL"/>
        </w:rPr>
      </w:pPr>
      <w:r>
        <w:rPr>
          <w:rFonts w:hint="cs"/>
          <w:rtl/>
          <w:lang w:bidi="he-IL"/>
        </w:rPr>
        <w:t>ניתן לשנות את הישוב לפי רשימה א-ב. ישוב מתייחס גם למקומית לא מיושבים כמו הרים ופארקים. אם הישוב</w:t>
      </w:r>
      <w:r w:rsidRPr="00AA2DE2">
        <w:rPr>
          <w:rFonts w:hint="cs"/>
          <w:rtl/>
          <w:lang w:bidi="he-IL"/>
        </w:rPr>
        <w:t xml:space="preserve"> </w:t>
      </w:r>
      <w:r>
        <w:rPr>
          <w:rFonts w:hint="cs"/>
          <w:rtl/>
          <w:lang w:bidi="he-IL"/>
        </w:rPr>
        <w:t>לא ברשימה צריכים לשנות את ה</w:t>
      </w:r>
      <w:r w:rsidRPr="00AA2DE2">
        <w:rPr>
          <w:rFonts w:hint="cs"/>
          <w:b/>
          <w:bCs/>
          <w:color w:val="0000FF"/>
          <w:rtl/>
          <w:lang w:bidi="he-IL"/>
        </w:rPr>
        <w:t>רוחב</w:t>
      </w:r>
      <w:r>
        <w:rPr>
          <w:rFonts w:hint="cs"/>
          <w:rtl/>
          <w:lang w:bidi="he-IL"/>
        </w:rPr>
        <w:t xml:space="preserve">, </w:t>
      </w:r>
      <w:r w:rsidRPr="00AA2DE2">
        <w:rPr>
          <w:rFonts w:hint="cs"/>
          <w:b/>
          <w:bCs/>
          <w:color w:val="0000FF"/>
          <w:rtl/>
          <w:lang w:bidi="he-IL"/>
        </w:rPr>
        <w:t>אורך</w:t>
      </w:r>
      <w:r>
        <w:rPr>
          <w:rFonts w:hint="cs"/>
          <w:rtl/>
          <w:lang w:bidi="he-IL"/>
        </w:rPr>
        <w:t xml:space="preserve"> ו</w:t>
      </w:r>
      <w:r w:rsidRPr="00AA2DE2">
        <w:rPr>
          <w:rFonts w:hint="cs"/>
          <w:b/>
          <w:bCs/>
          <w:color w:val="0000FF"/>
          <w:rtl/>
          <w:lang w:bidi="he-IL"/>
        </w:rPr>
        <w:t xml:space="preserve">גובה </w:t>
      </w:r>
      <w:r w:rsidR="009366DF">
        <w:rPr>
          <w:rFonts w:hint="cs"/>
          <w:b/>
          <w:bCs/>
          <w:color w:val="0000FF"/>
          <w:rtl/>
          <w:lang w:bidi="he-IL"/>
        </w:rPr>
        <w:t>מ</w:t>
      </w:r>
      <w:r w:rsidRPr="00AA2DE2">
        <w:rPr>
          <w:rFonts w:hint="cs"/>
          <w:b/>
          <w:bCs/>
          <w:color w:val="0000FF"/>
          <w:rtl/>
          <w:lang w:bidi="he-IL"/>
        </w:rPr>
        <w:t>על פני היָם</w:t>
      </w:r>
      <w:r>
        <w:rPr>
          <w:rFonts w:hint="cs"/>
          <w:rtl/>
          <w:lang w:bidi="he-IL"/>
        </w:rPr>
        <w:t xml:space="preserve"> באופן ידני.</w:t>
      </w:r>
    </w:p>
    <w:p w14:paraId="6D814EEC" w14:textId="77777777" w:rsidR="00AA2DE2" w:rsidRDefault="00AA2DE2" w:rsidP="0047282D">
      <w:pPr>
        <w:bidi/>
        <w:jc w:val="both"/>
        <w:rPr>
          <w:rtl/>
          <w:lang w:bidi="he-IL"/>
        </w:rPr>
      </w:pPr>
      <w:r>
        <w:rPr>
          <w:rFonts w:hint="cs"/>
          <w:rtl/>
          <w:lang w:bidi="he-IL"/>
        </w:rPr>
        <w:t>ניתן לשנות את השכונה לפי רשימה א-ב. אם השכונה</w:t>
      </w:r>
      <w:r w:rsidRPr="00AA2DE2">
        <w:rPr>
          <w:rFonts w:hint="cs"/>
          <w:rtl/>
          <w:lang w:bidi="he-IL"/>
        </w:rPr>
        <w:t xml:space="preserve"> </w:t>
      </w:r>
      <w:r>
        <w:rPr>
          <w:rFonts w:hint="cs"/>
          <w:rtl/>
          <w:lang w:bidi="he-IL"/>
        </w:rPr>
        <w:t>לא ברשימה צריכים לשנות את ה</w:t>
      </w:r>
      <w:r w:rsidRPr="00AA2DE2">
        <w:rPr>
          <w:rFonts w:hint="cs"/>
          <w:b/>
          <w:bCs/>
          <w:color w:val="0000FF"/>
          <w:rtl/>
          <w:lang w:bidi="he-IL"/>
        </w:rPr>
        <w:t>רוחב</w:t>
      </w:r>
      <w:r>
        <w:rPr>
          <w:rFonts w:hint="cs"/>
          <w:rtl/>
          <w:lang w:bidi="he-IL"/>
        </w:rPr>
        <w:t xml:space="preserve">, </w:t>
      </w:r>
      <w:r w:rsidRPr="00AA2DE2">
        <w:rPr>
          <w:rFonts w:hint="cs"/>
          <w:b/>
          <w:bCs/>
          <w:color w:val="0000FF"/>
          <w:rtl/>
          <w:lang w:bidi="he-IL"/>
        </w:rPr>
        <w:t>אורך</w:t>
      </w:r>
      <w:r>
        <w:rPr>
          <w:rFonts w:hint="cs"/>
          <w:rtl/>
          <w:lang w:bidi="he-IL"/>
        </w:rPr>
        <w:t xml:space="preserve"> ו</w:t>
      </w:r>
      <w:r w:rsidRPr="00AA2DE2">
        <w:rPr>
          <w:rFonts w:hint="cs"/>
          <w:b/>
          <w:bCs/>
          <w:color w:val="0000FF"/>
          <w:rtl/>
          <w:lang w:bidi="he-IL"/>
        </w:rPr>
        <w:t xml:space="preserve">גובה </w:t>
      </w:r>
      <w:r w:rsidR="009366DF">
        <w:rPr>
          <w:rFonts w:hint="cs"/>
          <w:b/>
          <w:bCs/>
          <w:color w:val="0000FF"/>
          <w:rtl/>
          <w:lang w:bidi="he-IL"/>
        </w:rPr>
        <w:t>מ</w:t>
      </w:r>
      <w:r w:rsidRPr="00AA2DE2">
        <w:rPr>
          <w:rFonts w:hint="cs"/>
          <w:b/>
          <w:bCs/>
          <w:color w:val="0000FF"/>
          <w:rtl/>
          <w:lang w:bidi="he-IL"/>
        </w:rPr>
        <w:t>על פני היָם</w:t>
      </w:r>
      <w:r>
        <w:rPr>
          <w:rFonts w:hint="cs"/>
          <w:rtl/>
          <w:lang w:bidi="he-IL"/>
        </w:rPr>
        <w:t xml:space="preserve"> באופן ידני.</w:t>
      </w:r>
    </w:p>
    <w:p w14:paraId="14BDA6AD" w14:textId="77777777" w:rsidR="00AA2DE2" w:rsidRDefault="00AA2DE2" w:rsidP="00A5754A">
      <w:pPr>
        <w:bidi/>
        <w:jc w:val="both"/>
        <w:rPr>
          <w:rtl/>
          <w:lang w:bidi="he-IL"/>
        </w:rPr>
      </w:pPr>
      <w:r>
        <w:rPr>
          <w:rFonts w:hint="cs"/>
          <w:rtl/>
          <w:lang w:bidi="he-IL"/>
        </w:rPr>
        <w:t xml:space="preserve">במסגרת </w:t>
      </w:r>
      <w:r w:rsidRPr="00AA2DE2">
        <w:rPr>
          <w:rFonts w:hint="cs"/>
          <w:b/>
          <w:bCs/>
          <w:color w:val="0000FF"/>
          <w:rtl/>
          <w:lang w:bidi="he-IL"/>
        </w:rPr>
        <w:t xml:space="preserve">אופן </w:t>
      </w:r>
      <w:r w:rsidR="00A5754A">
        <w:rPr>
          <w:rFonts w:hint="cs"/>
          <w:b/>
          <w:bCs/>
          <w:color w:val="0000FF"/>
          <w:rtl/>
          <w:lang w:bidi="he-IL"/>
        </w:rPr>
        <w:t>עשרוני</w:t>
      </w:r>
      <w:r>
        <w:rPr>
          <w:rFonts w:hint="cs"/>
          <w:rtl/>
          <w:lang w:bidi="he-IL"/>
        </w:rPr>
        <w:t xml:space="preserve">, בחר את אפשרות </w:t>
      </w:r>
      <w:r w:rsidRPr="00AA2DE2">
        <w:rPr>
          <w:rFonts w:hint="cs"/>
          <w:b/>
          <w:bCs/>
          <w:color w:val="0000FF"/>
          <w:rtl/>
          <w:lang w:bidi="he-IL"/>
        </w:rPr>
        <w:t>°'"/ש"ד</w:t>
      </w:r>
      <w:r>
        <w:rPr>
          <w:rFonts w:hint="cs"/>
          <w:rtl/>
          <w:lang w:bidi="he-IL"/>
        </w:rPr>
        <w:t xml:space="preserve"> כדי להכניס את ה</w:t>
      </w:r>
      <w:r w:rsidRPr="00AA2DE2">
        <w:rPr>
          <w:rFonts w:hint="cs"/>
          <w:b/>
          <w:bCs/>
          <w:color w:val="0000FF"/>
          <w:rtl/>
          <w:lang w:bidi="he-IL"/>
        </w:rPr>
        <w:t>רוחב</w:t>
      </w:r>
      <w:r>
        <w:rPr>
          <w:rFonts w:hint="cs"/>
          <w:rtl/>
          <w:lang w:bidi="he-IL"/>
        </w:rPr>
        <w:t xml:space="preserve"> ואת ה</w:t>
      </w:r>
      <w:r w:rsidRPr="00AA2DE2">
        <w:rPr>
          <w:rFonts w:hint="cs"/>
          <w:b/>
          <w:bCs/>
          <w:color w:val="0000FF"/>
          <w:rtl/>
          <w:lang w:bidi="he-IL"/>
        </w:rPr>
        <w:t>אורך</w:t>
      </w:r>
      <w:r>
        <w:rPr>
          <w:rFonts w:hint="cs"/>
          <w:rtl/>
          <w:lang w:bidi="he-IL"/>
        </w:rPr>
        <w:t xml:space="preserve"> במעלות, דקות ושניות ואת </w:t>
      </w:r>
      <w:r w:rsidRPr="00AA2DE2">
        <w:rPr>
          <w:rFonts w:hint="cs"/>
          <w:b/>
          <w:bCs/>
          <w:color w:val="0000FF"/>
          <w:rtl/>
          <w:lang w:bidi="he-IL"/>
        </w:rPr>
        <w:t xml:space="preserve">אזור </w:t>
      </w:r>
      <w:r w:rsidRPr="00AA2DE2">
        <w:rPr>
          <w:rFonts w:hint="cs"/>
          <w:rtl/>
          <w:lang w:bidi="he-IL"/>
        </w:rPr>
        <w:t>ה</w:t>
      </w:r>
      <w:r w:rsidRPr="00AA2DE2">
        <w:rPr>
          <w:rFonts w:hint="cs"/>
          <w:b/>
          <w:bCs/>
          <w:color w:val="0000FF"/>
          <w:rtl/>
          <w:lang w:bidi="he-IL"/>
        </w:rPr>
        <w:t>זמן</w:t>
      </w:r>
      <w:r>
        <w:rPr>
          <w:rFonts w:hint="cs"/>
          <w:rtl/>
          <w:lang w:bidi="he-IL"/>
        </w:rPr>
        <w:t xml:space="preserve"> בשעות ודקות.</w:t>
      </w:r>
    </w:p>
    <w:p w14:paraId="4AB006E6" w14:textId="77777777" w:rsidR="00AA2DE2" w:rsidRDefault="00AA2DE2" w:rsidP="0047282D">
      <w:pPr>
        <w:bidi/>
        <w:jc w:val="both"/>
        <w:rPr>
          <w:rtl/>
          <w:lang w:bidi="he-IL"/>
        </w:rPr>
      </w:pPr>
      <w:r>
        <w:rPr>
          <w:rFonts w:hint="cs"/>
          <w:rtl/>
          <w:lang w:bidi="he-IL"/>
        </w:rPr>
        <w:lastRenderedPageBreak/>
        <w:t xml:space="preserve">בחר </w:t>
      </w:r>
      <w:r w:rsidRPr="00AA2DE2">
        <w:rPr>
          <w:rFonts w:hint="cs"/>
          <w:b/>
          <w:bCs/>
          <w:color w:val="0000FF"/>
          <w:rtl/>
          <w:lang w:bidi="he-IL"/>
        </w:rPr>
        <w:t>מעלות/שעות בלבד</w:t>
      </w:r>
      <w:r>
        <w:rPr>
          <w:rFonts w:hint="cs"/>
          <w:rtl/>
          <w:lang w:bidi="he-IL"/>
        </w:rPr>
        <w:t xml:space="preserve"> כדי להכניס את ה</w:t>
      </w:r>
      <w:r w:rsidRPr="00AA2DE2">
        <w:rPr>
          <w:rFonts w:hint="cs"/>
          <w:b/>
          <w:bCs/>
          <w:color w:val="0000FF"/>
          <w:rtl/>
          <w:lang w:bidi="he-IL"/>
        </w:rPr>
        <w:t>רוחב</w:t>
      </w:r>
      <w:r>
        <w:rPr>
          <w:rFonts w:hint="cs"/>
          <w:rtl/>
          <w:lang w:bidi="he-IL"/>
        </w:rPr>
        <w:t xml:space="preserve"> ואת ה</w:t>
      </w:r>
      <w:r w:rsidRPr="00AA2DE2">
        <w:rPr>
          <w:rFonts w:hint="cs"/>
          <w:b/>
          <w:bCs/>
          <w:color w:val="0000FF"/>
          <w:rtl/>
          <w:lang w:bidi="he-IL"/>
        </w:rPr>
        <w:t>אורך</w:t>
      </w:r>
      <w:r>
        <w:rPr>
          <w:rFonts w:hint="cs"/>
          <w:rtl/>
          <w:lang w:bidi="he-IL"/>
        </w:rPr>
        <w:t xml:space="preserve"> במעלות </w:t>
      </w:r>
      <w:r w:rsidR="00DE086D">
        <w:rPr>
          <w:rFonts w:hint="cs"/>
          <w:rtl/>
          <w:lang w:bidi="he-IL"/>
        </w:rPr>
        <w:t>דצימליות</w:t>
      </w:r>
      <w:r>
        <w:rPr>
          <w:rFonts w:hint="cs"/>
          <w:rtl/>
          <w:lang w:bidi="he-IL"/>
        </w:rPr>
        <w:t xml:space="preserve"> ואת </w:t>
      </w:r>
      <w:r w:rsidRPr="00AA2DE2">
        <w:rPr>
          <w:rFonts w:hint="cs"/>
          <w:b/>
          <w:bCs/>
          <w:color w:val="0000FF"/>
          <w:rtl/>
          <w:lang w:bidi="he-IL"/>
        </w:rPr>
        <w:t xml:space="preserve">אזור </w:t>
      </w:r>
      <w:r w:rsidRPr="00AA2DE2">
        <w:rPr>
          <w:rFonts w:hint="cs"/>
          <w:rtl/>
          <w:lang w:bidi="he-IL"/>
        </w:rPr>
        <w:t>ה</w:t>
      </w:r>
      <w:r w:rsidRPr="00AA2DE2">
        <w:rPr>
          <w:rFonts w:hint="cs"/>
          <w:b/>
          <w:bCs/>
          <w:color w:val="0000FF"/>
          <w:rtl/>
          <w:lang w:bidi="he-IL"/>
        </w:rPr>
        <w:t>זמן</w:t>
      </w:r>
      <w:r>
        <w:rPr>
          <w:rFonts w:hint="cs"/>
          <w:rtl/>
          <w:lang w:bidi="he-IL"/>
        </w:rPr>
        <w:t xml:space="preserve"> בשעות </w:t>
      </w:r>
      <w:r w:rsidR="00DE086D">
        <w:rPr>
          <w:rFonts w:hint="cs"/>
          <w:rtl/>
          <w:lang w:bidi="he-IL"/>
        </w:rPr>
        <w:t>דצימליות</w:t>
      </w:r>
      <w:r>
        <w:rPr>
          <w:rFonts w:hint="cs"/>
          <w:rtl/>
          <w:lang w:bidi="he-IL"/>
        </w:rPr>
        <w:t>.</w:t>
      </w:r>
    </w:p>
    <w:p w14:paraId="5E058D67" w14:textId="77777777" w:rsidR="00DE086D" w:rsidRDefault="00DE086D" w:rsidP="0047282D">
      <w:pPr>
        <w:bidi/>
        <w:jc w:val="both"/>
        <w:rPr>
          <w:rtl/>
          <w:lang w:bidi="he-IL"/>
        </w:rPr>
      </w:pPr>
      <w:r>
        <w:rPr>
          <w:rFonts w:hint="cs"/>
          <w:rtl/>
          <w:lang w:bidi="he-IL"/>
        </w:rPr>
        <w:t>ה</w:t>
      </w:r>
      <w:r w:rsidRPr="00DE086D">
        <w:rPr>
          <w:rFonts w:hint="cs"/>
          <w:b/>
          <w:bCs/>
          <w:color w:val="0000FF"/>
          <w:rtl/>
          <w:lang w:bidi="he-IL"/>
        </w:rPr>
        <w:t>רוחב</w:t>
      </w:r>
      <w:r>
        <w:rPr>
          <w:rFonts w:hint="cs"/>
          <w:rtl/>
          <w:lang w:bidi="he-IL"/>
        </w:rPr>
        <w:t xml:space="preserve"> הוא הרוחב הגיאוגרפי. שינוי ה</w:t>
      </w:r>
      <w:r w:rsidRPr="00DE086D">
        <w:rPr>
          <w:rFonts w:hint="cs"/>
          <w:b/>
          <w:bCs/>
          <w:color w:val="0000FF"/>
          <w:rtl/>
          <w:lang w:bidi="he-IL"/>
        </w:rPr>
        <w:t>רוחב</w:t>
      </w:r>
      <w:r>
        <w:rPr>
          <w:rFonts w:hint="cs"/>
          <w:rtl/>
          <w:lang w:bidi="he-IL"/>
        </w:rPr>
        <w:t xml:space="preserve"> מבטל את שייכות שם המקום. אם אפשרות </w:t>
      </w:r>
      <w:r w:rsidRPr="00DE086D">
        <w:rPr>
          <w:rFonts w:hint="cs"/>
          <w:b/>
          <w:bCs/>
          <w:color w:val="0000FF"/>
          <w:rtl/>
          <w:lang w:bidi="he-IL"/>
        </w:rPr>
        <w:t>°'"/ש"ד</w:t>
      </w:r>
      <w:r>
        <w:rPr>
          <w:rFonts w:hint="cs"/>
          <w:rtl/>
          <w:lang w:bidi="he-IL"/>
        </w:rPr>
        <w:t>, הכנס מעלות שלמות (</w:t>
      </w:r>
      <w:r w:rsidRPr="00DE086D">
        <w:rPr>
          <w:rFonts w:hint="cs"/>
          <w:b/>
          <w:bCs/>
          <w:color w:val="0000FF"/>
          <w:rtl/>
          <w:lang w:bidi="he-IL"/>
        </w:rPr>
        <w:t>°</w:t>
      </w:r>
      <w:r>
        <w:rPr>
          <w:rFonts w:hint="cs"/>
          <w:rtl/>
          <w:lang w:bidi="he-IL"/>
        </w:rPr>
        <w:t>) 0-90, דקות שלמות (</w:t>
      </w:r>
      <w:r w:rsidRPr="005E16FB">
        <w:rPr>
          <w:rFonts w:hint="cs"/>
          <w:b/>
          <w:bCs/>
          <w:color w:val="0000FF"/>
          <w:rtl/>
          <w:lang w:bidi="he-IL"/>
        </w:rPr>
        <w:t>'</w:t>
      </w:r>
      <w:r>
        <w:rPr>
          <w:rFonts w:hint="cs"/>
          <w:rtl/>
          <w:lang w:bidi="he-IL"/>
        </w:rPr>
        <w:t>) 0-59 ושניות (</w:t>
      </w:r>
      <w:r w:rsidRPr="005E16FB">
        <w:rPr>
          <w:rFonts w:hint="cs"/>
          <w:b/>
          <w:bCs/>
          <w:color w:val="0000FF"/>
          <w:rtl/>
          <w:lang w:bidi="he-IL"/>
        </w:rPr>
        <w:t>"</w:t>
      </w:r>
      <w:r>
        <w:rPr>
          <w:rFonts w:hint="cs"/>
          <w:rtl/>
          <w:lang w:bidi="he-IL"/>
        </w:rPr>
        <w:t xml:space="preserve">) מ-0 עד פחות מ-60. אם אפשרות </w:t>
      </w:r>
      <w:r w:rsidRPr="005E16FB">
        <w:rPr>
          <w:rFonts w:hint="cs"/>
          <w:b/>
          <w:bCs/>
          <w:color w:val="0000FF"/>
          <w:rtl/>
          <w:lang w:bidi="he-IL"/>
        </w:rPr>
        <w:t>מעלות/שעות בלבד</w:t>
      </w:r>
      <w:r>
        <w:rPr>
          <w:rFonts w:hint="cs"/>
          <w:rtl/>
          <w:lang w:bidi="he-IL"/>
        </w:rPr>
        <w:t>, הכנס מספר דצימלי 0-90 עבור מעלות (</w:t>
      </w:r>
      <w:r w:rsidRPr="005E16FB">
        <w:rPr>
          <w:rFonts w:hint="cs"/>
          <w:b/>
          <w:bCs/>
          <w:color w:val="0000FF"/>
          <w:rtl/>
          <w:lang w:bidi="he-IL"/>
        </w:rPr>
        <w:t>°</w:t>
      </w:r>
      <w:r>
        <w:rPr>
          <w:rFonts w:hint="cs"/>
          <w:rtl/>
          <w:lang w:bidi="he-IL"/>
        </w:rPr>
        <w:t xml:space="preserve">). בחר אפשרות </w:t>
      </w:r>
      <w:r w:rsidRPr="005E16FB">
        <w:rPr>
          <w:rFonts w:hint="cs"/>
          <w:b/>
          <w:bCs/>
          <w:color w:val="0000FF"/>
          <w:rtl/>
          <w:lang w:bidi="he-IL"/>
        </w:rPr>
        <w:t>צפון</w:t>
      </w:r>
      <w:r>
        <w:rPr>
          <w:rFonts w:hint="cs"/>
          <w:rtl/>
          <w:lang w:bidi="he-IL"/>
        </w:rPr>
        <w:t xml:space="preserve"> או </w:t>
      </w:r>
      <w:r w:rsidRPr="005E16FB">
        <w:rPr>
          <w:rFonts w:hint="cs"/>
          <w:b/>
          <w:bCs/>
          <w:color w:val="0000FF"/>
          <w:rtl/>
          <w:lang w:bidi="he-IL"/>
        </w:rPr>
        <w:t>דרום</w:t>
      </w:r>
      <w:r>
        <w:rPr>
          <w:rFonts w:hint="cs"/>
          <w:rtl/>
          <w:lang w:bidi="he-IL"/>
        </w:rPr>
        <w:t>.</w:t>
      </w:r>
    </w:p>
    <w:p w14:paraId="160E9F2F" w14:textId="77777777" w:rsidR="005E16FB" w:rsidRDefault="005E16FB" w:rsidP="0047282D">
      <w:pPr>
        <w:bidi/>
        <w:jc w:val="both"/>
        <w:rPr>
          <w:rtl/>
          <w:lang w:bidi="he-IL"/>
        </w:rPr>
      </w:pPr>
      <w:r>
        <w:rPr>
          <w:rFonts w:hint="cs"/>
          <w:rtl/>
          <w:lang w:bidi="he-IL"/>
        </w:rPr>
        <w:t>ה</w:t>
      </w:r>
      <w:r>
        <w:rPr>
          <w:rFonts w:hint="cs"/>
          <w:b/>
          <w:bCs/>
          <w:color w:val="0000FF"/>
          <w:rtl/>
          <w:lang w:bidi="he-IL"/>
        </w:rPr>
        <w:t>אורך</w:t>
      </w:r>
      <w:r>
        <w:rPr>
          <w:rFonts w:hint="cs"/>
          <w:rtl/>
          <w:lang w:bidi="he-IL"/>
        </w:rPr>
        <w:t xml:space="preserve"> הוא הרוחב הגיאוגרפי. שינוי ה</w:t>
      </w:r>
      <w:r>
        <w:rPr>
          <w:rFonts w:hint="cs"/>
          <w:b/>
          <w:bCs/>
          <w:color w:val="0000FF"/>
          <w:rtl/>
          <w:lang w:bidi="he-IL"/>
        </w:rPr>
        <w:t>אורך</w:t>
      </w:r>
      <w:r>
        <w:rPr>
          <w:rFonts w:hint="cs"/>
          <w:rtl/>
          <w:lang w:bidi="he-IL"/>
        </w:rPr>
        <w:t xml:space="preserve"> מבטל את שייכות שם המקום. אם אפשרות </w:t>
      </w:r>
      <w:r w:rsidRPr="00DE086D">
        <w:rPr>
          <w:rFonts w:hint="cs"/>
          <w:b/>
          <w:bCs/>
          <w:color w:val="0000FF"/>
          <w:rtl/>
          <w:lang w:bidi="he-IL"/>
        </w:rPr>
        <w:t>°'"/ש"ד</w:t>
      </w:r>
      <w:r>
        <w:rPr>
          <w:rFonts w:hint="cs"/>
          <w:rtl/>
          <w:lang w:bidi="he-IL"/>
        </w:rPr>
        <w:t>, הכנס מעלות שלמות (</w:t>
      </w:r>
      <w:r w:rsidRPr="00DE086D">
        <w:rPr>
          <w:rFonts w:hint="cs"/>
          <w:b/>
          <w:bCs/>
          <w:color w:val="0000FF"/>
          <w:rtl/>
          <w:lang w:bidi="he-IL"/>
        </w:rPr>
        <w:t>°</w:t>
      </w:r>
      <w:r>
        <w:rPr>
          <w:rFonts w:hint="cs"/>
          <w:rtl/>
          <w:lang w:bidi="he-IL"/>
        </w:rPr>
        <w:t>) 0-90, דקות שלמות (</w:t>
      </w:r>
      <w:r w:rsidRPr="005E16FB">
        <w:rPr>
          <w:rFonts w:hint="cs"/>
          <w:b/>
          <w:bCs/>
          <w:color w:val="0000FF"/>
          <w:rtl/>
          <w:lang w:bidi="he-IL"/>
        </w:rPr>
        <w:t>'</w:t>
      </w:r>
      <w:r>
        <w:rPr>
          <w:rFonts w:hint="cs"/>
          <w:rtl/>
          <w:lang w:bidi="he-IL"/>
        </w:rPr>
        <w:t>) 0-59 ושניות (</w:t>
      </w:r>
      <w:r w:rsidRPr="005E16FB">
        <w:rPr>
          <w:rFonts w:hint="cs"/>
          <w:b/>
          <w:bCs/>
          <w:color w:val="0000FF"/>
          <w:rtl/>
          <w:lang w:bidi="he-IL"/>
        </w:rPr>
        <w:t>"</w:t>
      </w:r>
      <w:r>
        <w:rPr>
          <w:rFonts w:hint="cs"/>
          <w:rtl/>
          <w:lang w:bidi="he-IL"/>
        </w:rPr>
        <w:t xml:space="preserve">) מ-0 עד פחות מ-60. אם אפשרות </w:t>
      </w:r>
      <w:r w:rsidRPr="005E16FB">
        <w:rPr>
          <w:rFonts w:hint="cs"/>
          <w:b/>
          <w:bCs/>
          <w:color w:val="0000FF"/>
          <w:rtl/>
          <w:lang w:bidi="he-IL"/>
        </w:rPr>
        <w:t>מעלות/שעות בלבד</w:t>
      </w:r>
      <w:r>
        <w:rPr>
          <w:rFonts w:hint="cs"/>
          <w:rtl/>
          <w:lang w:bidi="he-IL"/>
        </w:rPr>
        <w:t>, הכנס מספר דצימלי 0-180 עבור מעלות (</w:t>
      </w:r>
      <w:r w:rsidRPr="005E16FB">
        <w:rPr>
          <w:rFonts w:hint="cs"/>
          <w:b/>
          <w:bCs/>
          <w:color w:val="0000FF"/>
          <w:rtl/>
          <w:lang w:bidi="he-IL"/>
        </w:rPr>
        <w:t>°</w:t>
      </w:r>
      <w:r>
        <w:rPr>
          <w:rFonts w:hint="cs"/>
          <w:rtl/>
          <w:lang w:bidi="he-IL"/>
        </w:rPr>
        <w:t xml:space="preserve">). בחר אפשרות </w:t>
      </w:r>
      <w:r>
        <w:rPr>
          <w:rFonts w:hint="cs"/>
          <w:b/>
          <w:bCs/>
          <w:color w:val="0000FF"/>
          <w:rtl/>
          <w:lang w:bidi="he-IL"/>
        </w:rPr>
        <w:t>מזרח</w:t>
      </w:r>
      <w:r>
        <w:rPr>
          <w:rFonts w:hint="cs"/>
          <w:rtl/>
          <w:lang w:bidi="he-IL"/>
        </w:rPr>
        <w:t xml:space="preserve"> או </w:t>
      </w:r>
      <w:r>
        <w:rPr>
          <w:rFonts w:hint="cs"/>
          <w:b/>
          <w:bCs/>
          <w:color w:val="0000FF"/>
          <w:rtl/>
          <w:lang w:bidi="he-IL"/>
        </w:rPr>
        <w:t>מערב</w:t>
      </w:r>
      <w:r>
        <w:rPr>
          <w:rFonts w:hint="cs"/>
          <w:rtl/>
          <w:lang w:bidi="he-IL"/>
        </w:rPr>
        <w:t xml:space="preserve">. עבור </w:t>
      </w:r>
      <w:r w:rsidRPr="005E16FB">
        <w:rPr>
          <w:rFonts w:hint="cs"/>
          <w:b/>
          <w:bCs/>
          <w:color w:val="0000FF"/>
          <w:rtl/>
          <w:lang w:bidi="he-IL"/>
        </w:rPr>
        <w:t>אורך</w:t>
      </w:r>
      <w:r>
        <w:rPr>
          <w:rFonts w:hint="cs"/>
          <w:rtl/>
          <w:lang w:bidi="he-IL"/>
        </w:rPr>
        <w:t xml:space="preserve"> °180, הכיוון חייב להיות </w:t>
      </w:r>
      <w:r w:rsidRPr="005E16FB">
        <w:rPr>
          <w:rFonts w:hint="cs"/>
          <w:b/>
          <w:bCs/>
          <w:color w:val="0000FF"/>
          <w:rtl/>
          <w:lang w:bidi="he-IL"/>
        </w:rPr>
        <w:t>מערב</w:t>
      </w:r>
      <w:r>
        <w:rPr>
          <w:rFonts w:hint="cs"/>
          <w:rtl/>
          <w:lang w:bidi="he-IL"/>
        </w:rPr>
        <w:t>.</w:t>
      </w:r>
    </w:p>
    <w:p w14:paraId="49FD7DBA" w14:textId="77777777" w:rsidR="005E16FB" w:rsidRDefault="001B6D15" w:rsidP="0047282D">
      <w:pPr>
        <w:bidi/>
        <w:jc w:val="both"/>
        <w:rPr>
          <w:lang w:bidi="he-IL"/>
        </w:rPr>
      </w:pPr>
      <w:r w:rsidRPr="009366DF">
        <w:rPr>
          <w:rFonts w:hint="cs"/>
          <w:b/>
          <w:bCs/>
          <w:color w:val="0000FF"/>
          <w:rtl/>
          <w:lang w:bidi="he-IL"/>
        </w:rPr>
        <w:t xml:space="preserve">גובה </w:t>
      </w:r>
      <w:r w:rsidR="009366DF" w:rsidRPr="009366DF">
        <w:rPr>
          <w:rFonts w:hint="cs"/>
          <w:b/>
          <w:bCs/>
          <w:color w:val="0000FF"/>
          <w:rtl/>
          <w:lang w:bidi="he-IL"/>
        </w:rPr>
        <w:t>מ</w:t>
      </w:r>
      <w:r w:rsidRPr="009366DF">
        <w:rPr>
          <w:rFonts w:hint="cs"/>
          <w:b/>
          <w:bCs/>
          <w:color w:val="0000FF"/>
          <w:rtl/>
          <w:lang w:bidi="he-IL"/>
        </w:rPr>
        <w:t>על פני היָם</w:t>
      </w:r>
      <w:r>
        <w:rPr>
          <w:rFonts w:hint="cs"/>
          <w:rtl/>
          <w:lang w:bidi="he-IL"/>
        </w:rPr>
        <w:t xml:space="preserve"> נמדדת במטרים וניתן להגדירה בין 1000- ו-100000. שינוי </w:t>
      </w:r>
      <w:r w:rsidRPr="009366DF">
        <w:rPr>
          <w:rFonts w:hint="cs"/>
          <w:b/>
          <w:bCs/>
          <w:color w:val="0000FF"/>
          <w:rtl/>
          <w:lang w:bidi="he-IL"/>
        </w:rPr>
        <w:t xml:space="preserve">גובה </w:t>
      </w:r>
      <w:r w:rsidR="009366DF" w:rsidRPr="009366DF">
        <w:rPr>
          <w:rFonts w:hint="cs"/>
          <w:b/>
          <w:bCs/>
          <w:color w:val="0000FF"/>
          <w:rtl/>
          <w:lang w:bidi="he-IL"/>
        </w:rPr>
        <w:t>מ</w:t>
      </w:r>
      <w:r w:rsidRPr="009366DF">
        <w:rPr>
          <w:rFonts w:hint="cs"/>
          <w:b/>
          <w:bCs/>
          <w:color w:val="0000FF"/>
          <w:rtl/>
          <w:lang w:bidi="he-IL"/>
        </w:rPr>
        <w:t>על פני היָם</w:t>
      </w:r>
      <w:r w:rsidR="009366DF">
        <w:rPr>
          <w:rFonts w:hint="cs"/>
          <w:rtl/>
          <w:lang w:bidi="he-IL"/>
        </w:rPr>
        <w:t xml:space="preserve"> אינו מבטל את שם המקום אלא משפיע על נתוני מזג האוויר האוטומטי, בהיקות השמיים וזמני זריחה ושקיעה מעבר לפני היָם.</w:t>
      </w:r>
    </w:p>
    <w:p w14:paraId="1CCD367E" w14:textId="77777777" w:rsidR="00611085" w:rsidRDefault="00611085" w:rsidP="0047282D">
      <w:pPr>
        <w:bidi/>
        <w:jc w:val="both"/>
        <w:rPr>
          <w:rtl/>
          <w:lang w:bidi="he-IL"/>
        </w:rPr>
      </w:pPr>
      <w:r>
        <w:rPr>
          <w:rFonts w:hint="cs"/>
          <w:rtl/>
          <w:lang w:bidi="he-IL"/>
        </w:rPr>
        <w:t xml:space="preserve">מסגרת </w:t>
      </w:r>
      <w:r w:rsidRPr="00611085">
        <w:rPr>
          <w:rFonts w:hint="cs"/>
          <w:b/>
          <w:bCs/>
          <w:color w:val="0000FF"/>
          <w:rtl/>
          <w:lang w:bidi="he-IL"/>
        </w:rPr>
        <w:t>אזור זמן</w:t>
      </w:r>
      <w:r>
        <w:rPr>
          <w:rFonts w:hint="cs"/>
          <w:rtl/>
          <w:lang w:bidi="he-IL"/>
        </w:rPr>
        <w:t xml:space="preserve"> מכיל נתונים להגדרה ידענית של </w:t>
      </w:r>
      <w:bookmarkStart w:id="20" w:name="OLE_LINK4"/>
      <w:bookmarkStart w:id="21" w:name="OLE_LINK5"/>
      <w:r w:rsidRPr="00611085">
        <w:rPr>
          <w:rFonts w:hint="cs"/>
          <w:b/>
          <w:bCs/>
          <w:color w:val="0000FF"/>
          <w:rtl/>
          <w:lang w:bidi="he-IL"/>
        </w:rPr>
        <w:t xml:space="preserve">אזור </w:t>
      </w:r>
      <w:r w:rsidRPr="00611085">
        <w:rPr>
          <w:rFonts w:hint="cs"/>
          <w:rtl/>
          <w:lang w:bidi="he-IL"/>
        </w:rPr>
        <w:t>ה</w:t>
      </w:r>
      <w:r w:rsidRPr="00611085">
        <w:rPr>
          <w:rFonts w:hint="cs"/>
          <w:b/>
          <w:bCs/>
          <w:color w:val="0000FF"/>
          <w:rtl/>
          <w:lang w:bidi="he-IL"/>
        </w:rPr>
        <w:t>זמן</w:t>
      </w:r>
      <w:bookmarkEnd w:id="20"/>
      <w:bookmarkEnd w:id="21"/>
      <w:r>
        <w:rPr>
          <w:rFonts w:hint="cs"/>
          <w:rtl/>
          <w:lang w:bidi="he-IL"/>
        </w:rPr>
        <w:t xml:space="preserve">. אם נבחר אפשרות </w:t>
      </w:r>
      <w:r w:rsidRPr="006F117A">
        <w:rPr>
          <w:rFonts w:hint="cs"/>
          <w:b/>
          <w:bCs/>
          <w:color w:val="0000FF"/>
          <w:rtl/>
          <w:lang w:bidi="he-IL"/>
        </w:rPr>
        <w:t>אוטומטי</w:t>
      </w:r>
      <w:r>
        <w:rPr>
          <w:rFonts w:hint="cs"/>
          <w:rtl/>
          <w:lang w:bidi="he-IL"/>
        </w:rPr>
        <w:t xml:space="preserve"> בתת-מסגרת </w:t>
      </w:r>
      <w:r w:rsidRPr="006F117A">
        <w:rPr>
          <w:rFonts w:hint="cs"/>
          <w:b/>
          <w:bCs/>
          <w:color w:val="0000FF"/>
          <w:rtl/>
          <w:lang w:bidi="he-IL"/>
        </w:rPr>
        <w:t>אזור זמן אוטומטי</w:t>
      </w:r>
      <w:r>
        <w:rPr>
          <w:rFonts w:hint="cs"/>
          <w:rtl/>
          <w:lang w:bidi="he-IL"/>
        </w:rPr>
        <w:t xml:space="preserve">, אזור הזמן כולל </w:t>
      </w:r>
      <w:r w:rsidRPr="006F117A">
        <w:rPr>
          <w:rFonts w:hint="cs"/>
          <w:b/>
          <w:bCs/>
          <w:color w:val="0000FF"/>
          <w:rtl/>
          <w:lang w:bidi="he-IL"/>
        </w:rPr>
        <w:t>שעון קיץ</w:t>
      </w:r>
      <w:r>
        <w:rPr>
          <w:rFonts w:hint="cs"/>
          <w:rtl/>
          <w:lang w:bidi="he-IL"/>
        </w:rPr>
        <w:t xml:space="preserve"> ייבחר אוטומטי לפי המדינה. אם נבחר אפשרות </w:t>
      </w:r>
      <w:r w:rsidRPr="006F117A">
        <w:rPr>
          <w:rFonts w:hint="cs"/>
          <w:b/>
          <w:bCs/>
          <w:color w:val="0000FF"/>
          <w:rtl/>
          <w:lang w:bidi="he-IL"/>
        </w:rPr>
        <w:t>ידני</w:t>
      </w:r>
      <w:r>
        <w:rPr>
          <w:rFonts w:hint="cs"/>
          <w:rtl/>
          <w:lang w:bidi="he-IL"/>
        </w:rPr>
        <w:t>, ישתמשו לכל הנתונים במסגרת אזור זמן.</w:t>
      </w:r>
    </w:p>
    <w:p w14:paraId="07B04529" w14:textId="77777777" w:rsidR="00611085" w:rsidRDefault="006F117A" w:rsidP="00A5754A">
      <w:pPr>
        <w:bidi/>
        <w:jc w:val="both"/>
        <w:rPr>
          <w:rtl/>
          <w:lang w:bidi="he-IL"/>
        </w:rPr>
      </w:pPr>
      <w:r>
        <w:rPr>
          <w:rFonts w:hint="cs"/>
          <w:rtl/>
          <w:lang w:bidi="he-IL"/>
        </w:rPr>
        <w:t xml:space="preserve">את </w:t>
      </w:r>
      <w:r w:rsidR="00481C9C" w:rsidRPr="00611085">
        <w:rPr>
          <w:rFonts w:hint="cs"/>
          <w:b/>
          <w:bCs/>
          <w:color w:val="0000FF"/>
          <w:rtl/>
          <w:lang w:bidi="he-IL"/>
        </w:rPr>
        <w:t xml:space="preserve">אזור </w:t>
      </w:r>
      <w:r w:rsidR="00481C9C" w:rsidRPr="00611085">
        <w:rPr>
          <w:rFonts w:hint="cs"/>
          <w:rtl/>
          <w:lang w:bidi="he-IL"/>
        </w:rPr>
        <w:t>ה</w:t>
      </w:r>
      <w:r w:rsidR="00481C9C" w:rsidRPr="00611085">
        <w:rPr>
          <w:rFonts w:hint="cs"/>
          <w:b/>
          <w:bCs/>
          <w:color w:val="0000FF"/>
          <w:rtl/>
          <w:lang w:bidi="he-IL"/>
        </w:rPr>
        <w:t>זמן</w:t>
      </w:r>
      <w:r w:rsidR="00481C9C">
        <w:rPr>
          <w:rFonts w:hint="cs"/>
          <w:rtl/>
          <w:lang w:bidi="he-IL"/>
        </w:rPr>
        <w:t xml:space="preserve"> </w:t>
      </w:r>
      <w:r>
        <w:rPr>
          <w:rFonts w:hint="cs"/>
          <w:rtl/>
          <w:lang w:bidi="he-IL"/>
        </w:rPr>
        <w:t>הידעני הוכנס לפי שעות (</w:t>
      </w:r>
      <w:r w:rsidRPr="00481C9C">
        <w:rPr>
          <w:rFonts w:hint="cs"/>
          <w:b/>
          <w:bCs/>
          <w:color w:val="0000FF"/>
          <w:rtl/>
          <w:lang w:bidi="he-IL"/>
        </w:rPr>
        <w:t>ש'</w:t>
      </w:r>
      <w:r>
        <w:rPr>
          <w:rFonts w:hint="cs"/>
          <w:rtl/>
          <w:lang w:bidi="he-IL"/>
        </w:rPr>
        <w:t>) ודקות (</w:t>
      </w:r>
      <w:r w:rsidRPr="00481C9C">
        <w:rPr>
          <w:rFonts w:hint="cs"/>
          <w:b/>
          <w:bCs/>
          <w:color w:val="0000FF"/>
          <w:rtl/>
          <w:lang w:bidi="he-IL"/>
        </w:rPr>
        <w:t>ד'</w:t>
      </w:r>
      <w:r>
        <w:rPr>
          <w:rFonts w:hint="cs"/>
          <w:rtl/>
          <w:lang w:bidi="he-IL"/>
        </w:rPr>
        <w:t xml:space="preserve">) </w:t>
      </w:r>
      <w:r w:rsidR="00481C9C">
        <w:rPr>
          <w:rFonts w:hint="cs"/>
          <w:rtl/>
          <w:lang w:bidi="he-IL"/>
        </w:rPr>
        <w:t>לפי אפשרות</w:t>
      </w:r>
      <w:r>
        <w:rPr>
          <w:rFonts w:hint="cs"/>
          <w:rtl/>
          <w:lang w:bidi="he-IL"/>
        </w:rPr>
        <w:t xml:space="preserve"> </w:t>
      </w:r>
      <w:r w:rsidRPr="00481C9C">
        <w:rPr>
          <w:rFonts w:hint="cs"/>
          <w:b/>
          <w:bCs/>
          <w:color w:val="0000FF"/>
          <w:rtl/>
          <w:lang w:bidi="he-IL"/>
        </w:rPr>
        <w:t>°'"/ש"ד</w:t>
      </w:r>
      <w:r>
        <w:rPr>
          <w:rFonts w:hint="cs"/>
          <w:rtl/>
          <w:lang w:bidi="he-IL"/>
        </w:rPr>
        <w:t xml:space="preserve">. השעות צריכות להיות שלמות מ-0 עד 14. הדקות חייבות להיות שלמות בין 0 ו-59. המקסימום הוא </w:t>
      </w:r>
      <w:r w:rsidRPr="00481C9C">
        <w:rPr>
          <w:rFonts w:hint="cs"/>
          <w:b/>
          <w:bCs/>
          <w:rtl/>
          <w:lang w:bidi="he-IL"/>
        </w:rPr>
        <w:t>14</w:t>
      </w:r>
      <w:r>
        <w:rPr>
          <w:rFonts w:hint="cs"/>
          <w:rtl/>
          <w:lang w:bidi="he-IL"/>
        </w:rPr>
        <w:t xml:space="preserve"> </w:t>
      </w:r>
      <w:r w:rsidRPr="00481C9C">
        <w:rPr>
          <w:rFonts w:hint="cs"/>
          <w:b/>
          <w:bCs/>
          <w:color w:val="0000FF"/>
          <w:rtl/>
          <w:lang w:bidi="he-IL"/>
        </w:rPr>
        <w:t>ש'</w:t>
      </w:r>
      <w:r>
        <w:rPr>
          <w:rFonts w:hint="cs"/>
          <w:rtl/>
          <w:lang w:bidi="he-IL"/>
        </w:rPr>
        <w:t xml:space="preserve"> </w:t>
      </w:r>
      <w:r w:rsidRPr="00481C9C">
        <w:rPr>
          <w:rFonts w:hint="cs"/>
          <w:b/>
          <w:bCs/>
          <w:rtl/>
          <w:lang w:bidi="he-IL"/>
        </w:rPr>
        <w:t>0</w:t>
      </w:r>
      <w:r>
        <w:rPr>
          <w:rFonts w:hint="cs"/>
          <w:rtl/>
          <w:lang w:bidi="he-IL"/>
        </w:rPr>
        <w:t xml:space="preserve"> </w:t>
      </w:r>
      <w:r w:rsidRPr="00481C9C">
        <w:rPr>
          <w:rFonts w:hint="cs"/>
          <w:b/>
          <w:bCs/>
          <w:color w:val="0000FF"/>
          <w:rtl/>
          <w:lang w:bidi="he-IL"/>
        </w:rPr>
        <w:t>ד'</w:t>
      </w:r>
      <w:r>
        <w:rPr>
          <w:rFonts w:hint="cs"/>
          <w:rtl/>
          <w:lang w:bidi="he-IL"/>
        </w:rPr>
        <w:t xml:space="preserve">. </w:t>
      </w:r>
      <w:r w:rsidR="00481C9C">
        <w:rPr>
          <w:rFonts w:hint="cs"/>
          <w:rtl/>
          <w:lang w:bidi="he-IL"/>
        </w:rPr>
        <w:t>אם אפשרות</w:t>
      </w:r>
      <w:r>
        <w:rPr>
          <w:rFonts w:hint="cs"/>
          <w:rtl/>
          <w:lang w:bidi="he-IL"/>
        </w:rPr>
        <w:t xml:space="preserve"> </w:t>
      </w:r>
      <w:r w:rsidRPr="00481C9C">
        <w:rPr>
          <w:rFonts w:hint="cs"/>
          <w:b/>
          <w:bCs/>
          <w:color w:val="0000FF"/>
          <w:rtl/>
          <w:lang w:bidi="he-IL"/>
        </w:rPr>
        <w:t>מעלות/שעות בלבד</w:t>
      </w:r>
      <w:r>
        <w:rPr>
          <w:rFonts w:hint="cs"/>
          <w:rtl/>
          <w:lang w:bidi="he-IL"/>
        </w:rPr>
        <w:t>, הכנס את השעות כ</w:t>
      </w:r>
      <w:r w:rsidR="00A5754A">
        <w:rPr>
          <w:rFonts w:hint="cs"/>
          <w:rtl/>
          <w:lang w:bidi="he-IL"/>
        </w:rPr>
        <w:t>עשרוני</w:t>
      </w:r>
      <w:r>
        <w:rPr>
          <w:rFonts w:hint="cs"/>
          <w:rtl/>
          <w:lang w:bidi="he-IL"/>
        </w:rPr>
        <w:t xml:space="preserve">. </w:t>
      </w:r>
      <w:r w:rsidR="00481C9C">
        <w:rPr>
          <w:rFonts w:hint="cs"/>
          <w:rtl/>
          <w:lang w:bidi="he-IL"/>
        </w:rPr>
        <w:t>בדרך כלל אזור זמן הוא מספר שלם של שעות אבל מדינות אחדות משתמשות בשבריר של שעות כמו הודו, 5.5 שעות.</w:t>
      </w:r>
    </w:p>
    <w:p w14:paraId="1059F104" w14:textId="77777777" w:rsidR="00481C9C" w:rsidRDefault="00481C9C" w:rsidP="00A5754A">
      <w:pPr>
        <w:bidi/>
        <w:jc w:val="both"/>
        <w:rPr>
          <w:rtl/>
          <w:lang w:bidi="he-IL"/>
        </w:rPr>
      </w:pPr>
      <w:r>
        <w:rPr>
          <w:rFonts w:hint="cs"/>
          <w:rtl/>
          <w:lang w:bidi="he-IL"/>
        </w:rPr>
        <w:t>בחר את ה</w:t>
      </w:r>
      <w:r w:rsidRPr="00481C9C">
        <w:rPr>
          <w:rFonts w:hint="cs"/>
          <w:b/>
          <w:bCs/>
          <w:color w:val="0000FF"/>
          <w:rtl/>
          <w:lang w:bidi="he-IL"/>
        </w:rPr>
        <w:t>כיוון</w:t>
      </w:r>
      <w:r>
        <w:rPr>
          <w:rFonts w:hint="cs"/>
          <w:rtl/>
          <w:lang w:bidi="he-IL"/>
        </w:rPr>
        <w:t xml:space="preserve">: </w:t>
      </w:r>
      <w:r w:rsidRPr="00481C9C">
        <w:rPr>
          <w:rFonts w:hint="cs"/>
          <w:b/>
          <w:bCs/>
          <w:color w:val="0000FF"/>
          <w:rtl/>
          <w:lang w:bidi="he-IL"/>
        </w:rPr>
        <w:t xml:space="preserve">מלפני </w:t>
      </w:r>
      <w:r w:rsidRPr="00481C9C">
        <w:rPr>
          <w:rFonts w:hint="cs"/>
          <w:b/>
          <w:bCs/>
          <w:color w:val="0000FF"/>
          <w:lang w:bidi="he-IL"/>
        </w:rPr>
        <w:t>UT</w:t>
      </w:r>
      <w:r>
        <w:rPr>
          <w:rFonts w:hint="cs"/>
          <w:rtl/>
          <w:lang w:bidi="he-IL"/>
        </w:rPr>
        <w:t xml:space="preserve"> (עבור רוב חצי הספרה המזרחית) או </w:t>
      </w:r>
      <w:r w:rsidR="00A5754A">
        <w:rPr>
          <w:rFonts w:hint="cs"/>
          <w:b/>
          <w:bCs/>
          <w:color w:val="0000FF"/>
          <w:rtl/>
          <w:lang w:bidi="he-IL"/>
        </w:rPr>
        <w:t>ל</w:t>
      </w:r>
      <w:r w:rsidRPr="00481C9C">
        <w:rPr>
          <w:rFonts w:hint="cs"/>
          <w:b/>
          <w:bCs/>
          <w:color w:val="0000FF"/>
          <w:rtl/>
          <w:lang w:bidi="he-IL"/>
        </w:rPr>
        <w:t xml:space="preserve">אחר </w:t>
      </w:r>
      <w:r w:rsidRPr="00481C9C">
        <w:rPr>
          <w:rFonts w:hint="cs"/>
          <w:b/>
          <w:bCs/>
          <w:color w:val="0000FF"/>
          <w:lang w:bidi="he-IL"/>
        </w:rPr>
        <w:t>UT</w:t>
      </w:r>
      <w:r>
        <w:rPr>
          <w:rFonts w:hint="cs"/>
          <w:rtl/>
          <w:lang w:bidi="he-IL"/>
        </w:rPr>
        <w:t xml:space="preserve"> (עבור רוב חצי הספרה המערבית).</w:t>
      </w:r>
    </w:p>
    <w:p w14:paraId="657FE5FE" w14:textId="77777777" w:rsidR="00481C9C" w:rsidRDefault="00481C9C" w:rsidP="0047282D">
      <w:pPr>
        <w:bidi/>
        <w:jc w:val="both"/>
        <w:rPr>
          <w:rtl/>
          <w:lang w:bidi="he-IL"/>
        </w:rPr>
      </w:pPr>
      <w:r>
        <w:rPr>
          <w:rFonts w:hint="cs"/>
          <w:rtl/>
          <w:lang w:bidi="he-IL"/>
        </w:rPr>
        <w:t xml:space="preserve">בחר אופן שעון הקיץ במסגרת </w:t>
      </w:r>
      <w:r w:rsidRPr="00481C9C">
        <w:rPr>
          <w:rFonts w:hint="cs"/>
          <w:b/>
          <w:bCs/>
          <w:color w:val="0000FF"/>
          <w:rtl/>
          <w:lang w:bidi="he-IL"/>
        </w:rPr>
        <w:t>שעון חורף/קיץ</w:t>
      </w:r>
      <w:r>
        <w:rPr>
          <w:rFonts w:hint="cs"/>
          <w:rtl/>
          <w:lang w:bidi="he-IL"/>
        </w:rPr>
        <w:t xml:space="preserve">: </w:t>
      </w:r>
      <w:r w:rsidRPr="00481C9C">
        <w:rPr>
          <w:rFonts w:hint="cs"/>
          <w:b/>
          <w:bCs/>
          <w:color w:val="0000FF"/>
          <w:rtl/>
          <w:lang w:bidi="he-IL"/>
        </w:rPr>
        <w:t>שעון חורף</w:t>
      </w:r>
      <w:r>
        <w:rPr>
          <w:rFonts w:hint="cs"/>
          <w:rtl/>
          <w:lang w:bidi="he-IL"/>
        </w:rPr>
        <w:t xml:space="preserve"> עבור שעון קבוע או שעון חורף ו</w:t>
      </w:r>
      <w:r w:rsidRPr="00481C9C">
        <w:rPr>
          <w:rFonts w:hint="cs"/>
          <w:b/>
          <w:bCs/>
          <w:color w:val="0000FF"/>
          <w:rtl/>
          <w:lang w:bidi="he-IL"/>
        </w:rPr>
        <w:t>שעון קיץ</w:t>
      </w:r>
      <w:r>
        <w:rPr>
          <w:rFonts w:hint="cs"/>
          <w:rtl/>
          <w:lang w:bidi="he-IL"/>
        </w:rPr>
        <w:t xml:space="preserve"> עבור שעון קיץ.</w:t>
      </w:r>
    </w:p>
    <w:p w14:paraId="76A71C4F" w14:textId="77777777" w:rsidR="00A33BD0" w:rsidRDefault="0059551A" w:rsidP="0059551A">
      <w:pPr>
        <w:pStyle w:val="Heading2"/>
        <w:bidi/>
        <w:rPr>
          <w:lang w:bidi="he-IL"/>
        </w:rPr>
      </w:pPr>
      <w:bookmarkStart w:id="22" w:name="_Toc532285298"/>
      <w:r>
        <w:rPr>
          <w:rFonts w:hint="cs"/>
          <w:rtl/>
          <w:lang w:bidi="he-IL"/>
        </w:rPr>
        <w:t>חלון מזג האוויר</w:t>
      </w:r>
      <w:bookmarkEnd w:id="22"/>
    </w:p>
    <w:p w14:paraId="03F5F724" w14:textId="77777777" w:rsidR="00481C9C" w:rsidRDefault="00481C9C" w:rsidP="0047282D">
      <w:pPr>
        <w:bidi/>
        <w:jc w:val="both"/>
        <w:rPr>
          <w:rtl/>
          <w:lang w:bidi="he-IL"/>
        </w:rPr>
      </w:pPr>
      <w:r>
        <w:rPr>
          <w:rFonts w:hint="cs"/>
          <w:rtl/>
          <w:lang w:bidi="he-IL"/>
        </w:rPr>
        <w:t xml:space="preserve">חלון </w:t>
      </w:r>
      <w:r w:rsidRPr="00481C9C">
        <w:rPr>
          <w:rFonts w:hint="cs"/>
          <w:b/>
          <w:bCs/>
          <w:color w:val="0000FF"/>
          <w:rtl/>
          <w:lang w:bidi="he-IL"/>
        </w:rPr>
        <w:t>מזג האוויר</w:t>
      </w:r>
      <w:r>
        <w:rPr>
          <w:rFonts w:hint="cs"/>
          <w:rtl/>
          <w:lang w:bidi="he-IL"/>
        </w:rPr>
        <w:t xml:space="preserve"> מגדיר את הדגם שמשמש לחשב את תנאי מזג האוויר בזמן התצפית. התאים משפיעים על גודל הכוכבי הנראה, בהיקות השמיים ושבירת האור.</w:t>
      </w:r>
    </w:p>
    <w:p w14:paraId="0E16DE0C" w14:textId="77777777" w:rsidR="00481C9C" w:rsidRDefault="00B83408" w:rsidP="00A5754A">
      <w:pPr>
        <w:bidi/>
        <w:jc w:val="both"/>
        <w:rPr>
          <w:lang w:bidi="he-IL"/>
        </w:rPr>
      </w:pPr>
      <w:r>
        <w:rPr>
          <w:rFonts w:hint="cs"/>
          <w:rtl/>
          <w:lang w:bidi="he-IL"/>
        </w:rPr>
        <w:t xml:space="preserve">כברירת מחדל דגם מזג האוויר הוא על </w:t>
      </w:r>
      <w:r w:rsidRPr="00B83408">
        <w:rPr>
          <w:rFonts w:hint="cs"/>
          <w:b/>
          <w:bCs/>
          <w:color w:val="0000FF"/>
          <w:rtl/>
          <w:lang w:bidi="he-IL"/>
        </w:rPr>
        <w:t>בסיס</w:t>
      </w:r>
      <w:r>
        <w:rPr>
          <w:rFonts w:hint="cs"/>
          <w:rtl/>
          <w:lang w:bidi="he-IL"/>
        </w:rPr>
        <w:t xml:space="preserve"> </w:t>
      </w:r>
      <w:r w:rsidRPr="00B83408">
        <w:rPr>
          <w:rFonts w:hint="cs"/>
          <w:b/>
          <w:bCs/>
          <w:rtl/>
          <w:lang w:bidi="he-IL"/>
        </w:rPr>
        <w:t>מקומי</w:t>
      </w:r>
      <w:r>
        <w:rPr>
          <w:rFonts w:hint="cs"/>
          <w:rtl/>
          <w:lang w:bidi="he-IL"/>
        </w:rPr>
        <w:t>. הנתונ</w:t>
      </w:r>
      <w:r w:rsidR="00A5754A">
        <w:rPr>
          <w:rFonts w:hint="cs"/>
          <w:rtl/>
          <w:lang w:bidi="he-IL"/>
        </w:rPr>
        <w:t>ים הלא פעילים שמש</w:t>
      </w:r>
      <w:r>
        <w:rPr>
          <w:rFonts w:hint="cs"/>
          <w:rtl/>
          <w:lang w:bidi="he-IL"/>
        </w:rPr>
        <w:t xml:space="preserve">מים </w:t>
      </w:r>
      <w:r w:rsidR="00A5754A">
        <w:rPr>
          <w:rFonts w:hint="cs"/>
          <w:rtl/>
          <w:lang w:bidi="he-IL"/>
        </w:rPr>
        <w:t xml:space="preserve">את </w:t>
      </w:r>
      <w:r>
        <w:rPr>
          <w:rFonts w:hint="cs"/>
          <w:rtl/>
          <w:lang w:bidi="he-IL"/>
        </w:rPr>
        <w:t xml:space="preserve">בסיסי </w:t>
      </w:r>
      <w:r w:rsidRPr="00B83408">
        <w:rPr>
          <w:rFonts w:hint="cs"/>
          <w:b/>
          <w:bCs/>
          <w:rtl/>
          <w:lang w:bidi="he-IL"/>
        </w:rPr>
        <w:t>ידני</w:t>
      </w:r>
      <w:r>
        <w:rPr>
          <w:rFonts w:hint="cs"/>
          <w:rtl/>
          <w:lang w:bidi="he-IL"/>
        </w:rPr>
        <w:t xml:space="preserve"> ו</w:t>
      </w:r>
      <w:r w:rsidRPr="00B83408">
        <w:rPr>
          <w:rFonts w:hint="cs"/>
          <w:b/>
          <w:bCs/>
          <w:rtl/>
          <w:lang w:bidi="he-IL"/>
        </w:rPr>
        <w:t>קבוע</w:t>
      </w:r>
      <w:r>
        <w:rPr>
          <w:rFonts w:hint="cs"/>
          <w:rtl/>
          <w:lang w:bidi="he-IL"/>
        </w:rPr>
        <w:t xml:space="preserve"> הם אלא של ירושלים.</w:t>
      </w:r>
    </w:p>
    <w:p w14:paraId="1E512E28" w14:textId="77777777" w:rsidR="002C6D2F" w:rsidRDefault="002C6D2F" w:rsidP="002C6D2F">
      <w:pPr>
        <w:bidi/>
        <w:rPr>
          <w:rtl/>
          <w:lang w:bidi="he-IL"/>
        </w:rPr>
      </w:pPr>
      <w:r w:rsidRPr="002C6D2F">
        <w:rPr>
          <w:rFonts w:hint="cs"/>
          <w:b/>
          <w:bCs/>
          <w:color w:val="0000FF"/>
          <w:rtl/>
          <w:lang w:bidi="he-IL"/>
        </w:rPr>
        <w:t>בסיס</w:t>
      </w:r>
      <w:r>
        <w:rPr>
          <w:rFonts w:hint="cs"/>
          <w:rtl/>
          <w:lang w:bidi="he-IL"/>
        </w:rPr>
        <w:t xml:space="preserve"> דגם מזג האוויר יכול להיות: </w:t>
      </w:r>
      <w:r w:rsidRPr="002C6D2F">
        <w:rPr>
          <w:rFonts w:hint="cs"/>
          <w:b/>
          <w:bCs/>
          <w:rtl/>
          <w:lang w:bidi="he-IL"/>
        </w:rPr>
        <w:t>עולמי</w:t>
      </w:r>
      <w:r>
        <w:rPr>
          <w:rFonts w:hint="cs"/>
          <w:rtl/>
          <w:lang w:bidi="he-IL"/>
        </w:rPr>
        <w:t xml:space="preserve">, </w:t>
      </w:r>
      <w:r w:rsidRPr="002C6D2F">
        <w:rPr>
          <w:rFonts w:hint="cs"/>
          <w:b/>
          <w:bCs/>
          <w:rtl/>
          <w:lang w:bidi="he-IL"/>
        </w:rPr>
        <w:t>מקומי</w:t>
      </w:r>
      <w:r>
        <w:rPr>
          <w:rFonts w:hint="cs"/>
          <w:rtl/>
          <w:lang w:bidi="he-IL"/>
        </w:rPr>
        <w:t xml:space="preserve">, </w:t>
      </w:r>
      <w:r w:rsidRPr="002C6D2F">
        <w:rPr>
          <w:rFonts w:hint="cs"/>
          <w:b/>
          <w:bCs/>
          <w:rtl/>
          <w:lang w:bidi="he-IL"/>
        </w:rPr>
        <w:t>ידני</w:t>
      </w:r>
      <w:r>
        <w:rPr>
          <w:rFonts w:hint="cs"/>
          <w:rtl/>
          <w:lang w:bidi="he-IL"/>
        </w:rPr>
        <w:t xml:space="preserve"> או </w:t>
      </w:r>
      <w:r w:rsidRPr="002C6D2F">
        <w:rPr>
          <w:rFonts w:hint="cs"/>
          <w:b/>
          <w:bCs/>
          <w:rtl/>
          <w:lang w:bidi="he-IL"/>
        </w:rPr>
        <w:t>קבוע</w:t>
      </w:r>
      <w:r>
        <w:rPr>
          <w:rFonts w:hint="cs"/>
          <w:rtl/>
          <w:lang w:bidi="he-IL"/>
        </w:rPr>
        <w:t>.</w:t>
      </w:r>
    </w:p>
    <w:p w14:paraId="2B64660F" w14:textId="77777777" w:rsidR="002C6D2F" w:rsidRPr="002C6D2F" w:rsidRDefault="002C6D2F" w:rsidP="0047282D">
      <w:pPr>
        <w:bidi/>
        <w:jc w:val="both"/>
        <w:rPr>
          <w:rtl/>
          <w:lang w:bidi="he-IL"/>
        </w:rPr>
      </w:pPr>
      <w:r>
        <w:rPr>
          <w:rFonts w:hint="cs"/>
          <w:rtl/>
          <w:lang w:bidi="he-IL"/>
        </w:rPr>
        <w:t xml:space="preserve">דגמי </w:t>
      </w:r>
      <w:r w:rsidRPr="002C6D2F">
        <w:rPr>
          <w:rFonts w:hint="cs"/>
          <w:b/>
          <w:bCs/>
          <w:rtl/>
          <w:lang w:bidi="he-IL"/>
        </w:rPr>
        <w:t>עולמי</w:t>
      </w:r>
      <w:r>
        <w:rPr>
          <w:rFonts w:hint="cs"/>
          <w:rtl/>
          <w:lang w:bidi="he-IL"/>
        </w:rPr>
        <w:t xml:space="preserve">, </w:t>
      </w:r>
      <w:r w:rsidRPr="002C6D2F">
        <w:rPr>
          <w:rFonts w:hint="cs"/>
          <w:b/>
          <w:bCs/>
          <w:rtl/>
          <w:lang w:bidi="he-IL"/>
        </w:rPr>
        <w:t>מקומי</w:t>
      </w:r>
      <w:r>
        <w:rPr>
          <w:rFonts w:hint="cs"/>
          <w:rtl/>
          <w:lang w:bidi="he-IL"/>
        </w:rPr>
        <w:t xml:space="preserve"> ו</w:t>
      </w:r>
      <w:r w:rsidRPr="002C6D2F">
        <w:rPr>
          <w:rFonts w:hint="cs"/>
          <w:b/>
          <w:bCs/>
          <w:rtl/>
          <w:lang w:bidi="he-IL"/>
        </w:rPr>
        <w:t>ידני</w:t>
      </w:r>
      <w:r>
        <w:rPr>
          <w:rFonts w:hint="cs"/>
          <w:rtl/>
          <w:lang w:bidi="he-IL"/>
        </w:rPr>
        <w:t xml:space="preserve"> משתמשים בשינוי יומי (תרשים 6) ושינוי שנתי (תרשים 7). השינוי היומי בקץ (שיא או שפל) אחד ב-14:30 שעון שמש ממוצע ובקץ השני (שפל או שיא) בשעה 02:30. השינוי השנתי בקץ אחד ב-30 ביולי ובקץ השני ב-29 בינואר.</w:t>
      </w:r>
    </w:p>
    <w:p w14:paraId="45AC29C3" w14:textId="77777777" w:rsidR="00071546" w:rsidRDefault="00EA5664" w:rsidP="000F4652">
      <w:pPr>
        <w:ind w:firstLine="0"/>
        <w:jc w:val="center"/>
      </w:pPr>
      <w:r>
        <w:rPr>
          <w:noProof/>
          <w:lang w:bidi="he-IL"/>
        </w:rPr>
        <w:lastRenderedPageBreak/>
        <mc:AlternateContent>
          <mc:Choice Requires="wpc">
            <w:drawing>
              <wp:inline distT="0" distB="0" distL="0" distR="0" wp14:anchorId="44979992" wp14:editId="06EB5594">
                <wp:extent cx="4943475" cy="4059555"/>
                <wp:effectExtent l="0" t="0" r="1905" b="0"/>
                <wp:docPr id="67"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22" name="Picture 8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551815" y="0"/>
                            <a:ext cx="4391660" cy="4059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3" name="Rectangle 85"/>
                        <wps:cNvSpPr>
                          <a:spLocks noChangeArrowheads="1"/>
                        </wps:cNvSpPr>
                        <wps:spPr bwMode="auto">
                          <a:xfrm>
                            <a:off x="689610" y="107315"/>
                            <a:ext cx="32448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Text Box 82"/>
                        <wps:cNvSpPr txBox="1">
                          <a:spLocks noChangeArrowheads="1"/>
                        </wps:cNvSpPr>
                        <wps:spPr bwMode="auto">
                          <a:xfrm>
                            <a:off x="574040" y="13335"/>
                            <a:ext cx="718185" cy="410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CCE51" w14:textId="77777777" w:rsidR="00915FA7" w:rsidRDefault="00915FA7" w:rsidP="002C6D2F">
                              <w:pPr>
                                <w:bidi/>
                                <w:jc w:val="both"/>
                                <w:rPr>
                                  <w:lang w:bidi="he-IL"/>
                                </w:rPr>
                              </w:pPr>
                              <w:r>
                                <w:rPr>
                                  <w:rFonts w:ascii="Arial" w:hAnsi="Arial" w:cs="Arial" w:hint="cs"/>
                                  <w:rtl/>
                                  <w:lang w:bidi="he-IL"/>
                                </w:rPr>
                                <w:t>שיא</w:t>
                              </w:r>
                            </w:p>
                          </w:txbxContent>
                        </wps:txbx>
                        <wps:bodyPr rot="0" vert="horz" wrap="square" lIns="91440" tIns="45720" rIns="91440" bIns="45720" anchor="t" anchorCtr="0" upright="1">
                          <a:noAutofit/>
                        </wps:bodyPr>
                      </wps:wsp>
                      <wps:wsp>
                        <wps:cNvPr id="125" name="Rectangle 86"/>
                        <wps:cNvSpPr>
                          <a:spLocks noChangeArrowheads="1"/>
                        </wps:cNvSpPr>
                        <wps:spPr bwMode="auto">
                          <a:xfrm>
                            <a:off x="704850" y="1892300"/>
                            <a:ext cx="32448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87"/>
                        <wps:cNvSpPr>
                          <a:spLocks noChangeArrowheads="1"/>
                        </wps:cNvSpPr>
                        <wps:spPr bwMode="auto">
                          <a:xfrm>
                            <a:off x="697230" y="3652520"/>
                            <a:ext cx="32448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Text Box 83"/>
                        <wps:cNvSpPr txBox="1">
                          <a:spLocks noChangeArrowheads="1"/>
                        </wps:cNvSpPr>
                        <wps:spPr bwMode="auto">
                          <a:xfrm>
                            <a:off x="574040" y="3574415"/>
                            <a:ext cx="718185" cy="410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AD8F7" w14:textId="77777777" w:rsidR="00915FA7" w:rsidRDefault="00915FA7" w:rsidP="002C6D2F">
                              <w:pPr>
                                <w:bidi/>
                                <w:rPr>
                                  <w:lang w:bidi="he-IL"/>
                                </w:rPr>
                              </w:pPr>
                              <w:r>
                                <w:rPr>
                                  <w:rFonts w:ascii="Arial" w:hAnsi="Arial" w:cs="Arial" w:hint="cs"/>
                                  <w:rtl/>
                                  <w:lang w:bidi="he-IL"/>
                                </w:rPr>
                                <w:t>שפל</w:t>
                              </w:r>
                            </w:p>
                          </w:txbxContent>
                        </wps:txbx>
                        <wps:bodyPr rot="0" vert="horz" wrap="square" lIns="91440" tIns="45720" rIns="91440" bIns="45720" anchor="t" anchorCtr="0" upright="1">
                          <a:noAutofit/>
                        </wps:bodyPr>
                      </wps:wsp>
                      <wps:wsp>
                        <wps:cNvPr id="64" name="Text Box 84"/>
                        <wps:cNvSpPr txBox="1">
                          <a:spLocks noChangeArrowheads="1"/>
                        </wps:cNvSpPr>
                        <wps:spPr bwMode="auto">
                          <a:xfrm>
                            <a:off x="483235" y="1790065"/>
                            <a:ext cx="786765" cy="410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6314F" w14:textId="77777777" w:rsidR="00915FA7" w:rsidRDefault="00915FA7" w:rsidP="002C6D2F">
                              <w:pPr>
                                <w:bidi/>
                                <w:rPr>
                                  <w:lang w:bidi="he-IL"/>
                                </w:rPr>
                              </w:pPr>
                              <w:r>
                                <w:rPr>
                                  <w:rFonts w:ascii="Arial" w:hAnsi="Arial" w:cs="Arial" w:hint="cs"/>
                                  <w:rtl/>
                                  <w:lang w:bidi="he-IL"/>
                                </w:rPr>
                                <w:t>ממוצע</w:t>
                              </w:r>
                            </w:p>
                          </w:txbxContent>
                        </wps:txbx>
                        <wps:bodyPr rot="0" vert="horz" wrap="square" lIns="91440" tIns="45720" rIns="91440" bIns="45720" anchor="t" anchorCtr="0" upright="1">
                          <a:noAutofit/>
                        </wps:bodyPr>
                      </wps:wsp>
                      <wps:wsp>
                        <wps:cNvPr id="65" name="Line 88"/>
                        <wps:cNvCnPr>
                          <a:cxnSpLocks noChangeShapeType="1"/>
                        </wps:cNvCnPr>
                        <wps:spPr bwMode="auto">
                          <a:xfrm>
                            <a:off x="503555" y="240030"/>
                            <a:ext cx="635" cy="357505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6" name="Text Box 89"/>
                        <wps:cNvSpPr txBox="1">
                          <a:spLocks noChangeArrowheads="1"/>
                        </wps:cNvSpPr>
                        <wps:spPr bwMode="auto">
                          <a:xfrm>
                            <a:off x="69850" y="1265555"/>
                            <a:ext cx="444500" cy="129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44D77" w14:textId="77777777" w:rsidR="00915FA7" w:rsidRPr="00071546" w:rsidRDefault="00915FA7" w:rsidP="002C6D2F">
                              <w:pPr>
                                <w:bidi/>
                                <w:rPr>
                                  <w:rFonts w:ascii="Arial" w:hAnsi="Arial" w:cs="Arial"/>
                                  <w:lang w:bidi="he-IL"/>
                                </w:rPr>
                              </w:pPr>
                              <w:r>
                                <w:rPr>
                                  <w:rFonts w:ascii="Arial" w:hAnsi="Arial" w:cs="Arial" w:hint="cs"/>
                                  <w:rtl/>
                                  <w:lang w:bidi="he-IL"/>
                                </w:rPr>
                                <w:t>תחום יומי</w:t>
                              </w:r>
                            </w:p>
                          </w:txbxContent>
                        </wps:txbx>
                        <wps:bodyPr rot="0" vert="vert270" wrap="square" lIns="91440" tIns="45720" rIns="91440" bIns="45720" anchor="t" anchorCtr="0" upright="1">
                          <a:noAutofit/>
                        </wps:bodyPr>
                      </wps:wsp>
                    </wpc:wpc>
                  </a:graphicData>
                </a:graphic>
              </wp:inline>
            </w:drawing>
          </mc:Choice>
          <mc:Fallback>
            <w:pict>
              <v:group w14:anchorId="44979992" id="Canvas 4" o:spid="_x0000_s1040" editas="canvas" style="width:389.25pt;height:319.65pt;mso-position-horizontal-relative:char;mso-position-vertical-relative:line" coordsize="49434,4059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">
                <v:shape id="_x0000_s1041" type="#_x0000_t75" style="position:absolute;width:49434;height:40595;visibility:visible;mso-wrap-style:square">
                  <v:fill o:detectmouseclick="t"/>
                  <v:path o:connecttype="none"/>
                </v:shape>
                <v:shape id="Picture 81" o:spid="_x0000_s1042" type="#_x0000_t75" style="position:absolute;left:5518;width:43916;height:405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">
                  <v:imagedata r:id="rId14" o:title=""/>
                </v:shape>
                <v:rect id="Rectangle 85" o:spid="_x0000_s1043" style="position:absolute;left:6896;top:1073;width:3244;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shape id="Text Box 82" o:spid="_x0000_s1044" type="#_x0000_t202" style="position:absolute;left:5740;top:133;width:7182;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0B4CCE51" w14:textId="77777777" w:rsidR="00915FA7" w:rsidRDefault="00915FA7" w:rsidP="002C6D2F">
                        <w:pPr>
                          <w:bidi/>
                          <w:jc w:val="both"/>
                          <w:rPr>
                            <w:lang w:bidi="he-IL"/>
                          </w:rPr>
                        </w:pPr>
                        <w:r>
                          <w:rPr>
                            <w:rFonts w:ascii="Arial" w:hAnsi="Arial" w:cs="Arial" w:hint="cs"/>
                            <w:rtl/>
                            <w:lang w:bidi="he-IL"/>
                          </w:rPr>
                          <w:t>שיא</w:t>
                        </w:r>
                      </w:p>
                    </w:txbxContent>
                  </v:textbox>
                </v:shape>
                <v:rect id="Rectangle 86" o:spid="_x0000_s1045" style="position:absolute;left:7048;top:18923;width:3245;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" stroked="f"/>
                <v:rect id="Rectangle 87" o:spid="_x0000_s1046" style="position:absolute;left:6972;top:36525;width:3245;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shape id="Text Box 83" o:spid="_x0000_s1047" type="#_x0000_t202" style="position:absolute;left:5740;top:35744;width:7182;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" filled="f" stroked="f">
                  <v:textbox>
                    <w:txbxContent>
                      <w:p w14:paraId="69FAD8F7" w14:textId="77777777" w:rsidR="00915FA7" w:rsidRDefault="00915FA7" w:rsidP="002C6D2F">
                        <w:pPr>
                          <w:bidi/>
                          <w:rPr>
                            <w:lang w:bidi="he-IL"/>
                          </w:rPr>
                        </w:pPr>
                        <w:r>
                          <w:rPr>
                            <w:rFonts w:ascii="Arial" w:hAnsi="Arial" w:cs="Arial" w:hint="cs"/>
                            <w:rtl/>
                            <w:lang w:bidi="he-IL"/>
                          </w:rPr>
                          <w:t>שפל</w:t>
                        </w:r>
                      </w:p>
                    </w:txbxContent>
                  </v:textbox>
                </v:shape>
                <v:shape id="Text Box 84" o:spid="_x0000_s1048" type="#_x0000_t202" style="position:absolute;left:4832;top:17900;width:786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7576314F" w14:textId="77777777" w:rsidR="00915FA7" w:rsidRDefault="00915FA7" w:rsidP="002C6D2F">
                        <w:pPr>
                          <w:bidi/>
                          <w:rPr>
                            <w:lang w:bidi="he-IL"/>
                          </w:rPr>
                        </w:pPr>
                        <w:r>
                          <w:rPr>
                            <w:rFonts w:ascii="Arial" w:hAnsi="Arial" w:cs="Arial" w:hint="cs"/>
                            <w:rtl/>
                            <w:lang w:bidi="he-IL"/>
                          </w:rPr>
                          <w:t>ממוצע</w:t>
                        </w:r>
                      </w:p>
                    </w:txbxContent>
                  </v:textbox>
                </v:shape>
                <v:line id="Line 88" o:spid="_x0000_s1049" style="position:absolute;visibility:visible;mso-wrap-style:square" from="5035,2400" to="5041,38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">
                  <v:stroke startarrow="block" endarrow="block"/>
                </v:line>
                <v:shape id="Text Box 89" o:spid="_x0000_s1050" type="#_x0000_t202" style="position:absolute;left:698;top:12655;width:4445;height:12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" filled="f" stroked="f">
                  <v:textbox style="layout-flow:vertical;mso-layout-flow-alt:bottom-to-top">
                    <w:txbxContent>
                      <w:p w14:paraId="2A944D77" w14:textId="77777777" w:rsidR="00915FA7" w:rsidRPr="00071546" w:rsidRDefault="00915FA7" w:rsidP="002C6D2F">
                        <w:pPr>
                          <w:bidi/>
                          <w:rPr>
                            <w:rFonts w:ascii="Arial" w:hAnsi="Arial" w:cs="Arial"/>
                            <w:lang w:bidi="he-IL"/>
                          </w:rPr>
                        </w:pPr>
                        <w:r>
                          <w:rPr>
                            <w:rFonts w:ascii="Arial" w:hAnsi="Arial" w:cs="Arial" w:hint="cs"/>
                            <w:rtl/>
                            <w:lang w:bidi="he-IL"/>
                          </w:rPr>
                          <w:t>תחום יומי</w:t>
                        </w:r>
                      </w:p>
                    </w:txbxContent>
                  </v:textbox>
                </v:shape>
                <w10:anchorlock/>
              </v:group>
            </w:pict>
          </mc:Fallback>
        </mc:AlternateContent>
      </w:r>
    </w:p>
    <w:p w14:paraId="78CAEF49" w14:textId="77777777" w:rsidR="002C6D2F" w:rsidRDefault="002C6D2F" w:rsidP="002C6D2F">
      <w:pPr>
        <w:bidi/>
        <w:ind w:firstLine="0"/>
        <w:jc w:val="center"/>
        <w:rPr>
          <w:b/>
          <w:bCs/>
          <w:sz w:val="20"/>
          <w:szCs w:val="20"/>
          <w:rtl/>
          <w:lang w:bidi="he-IL"/>
        </w:rPr>
      </w:pPr>
      <w:r>
        <w:rPr>
          <w:rFonts w:hint="cs"/>
          <w:b/>
          <w:bCs/>
          <w:sz w:val="20"/>
          <w:szCs w:val="20"/>
          <w:rtl/>
          <w:lang w:bidi="he-IL"/>
        </w:rPr>
        <w:t>תרשים 6. השינוי היומי של נתון מזג האוויר (</w:t>
      </w:r>
      <w:r w:rsidRPr="002C6D2F">
        <w:rPr>
          <w:rFonts w:hint="cs"/>
          <w:b/>
          <w:bCs/>
          <w:color w:val="0000FF"/>
          <w:sz w:val="20"/>
          <w:szCs w:val="20"/>
          <w:rtl/>
          <w:lang w:bidi="he-IL"/>
        </w:rPr>
        <w:t>טמפרטורה</w:t>
      </w:r>
      <w:r>
        <w:rPr>
          <w:rFonts w:hint="cs"/>
          <w:b/>
          <w:bCs/>
          <w:sz w:val="20"/>
          <w:szCs w:val="20"/>
          <w:rtl/>
          <w:lang w:bidi="he-IL"/>
        </w:rPr>
        <w:t xml:space="preserve">, </w:t>
      </w:r>
      <w:r w:rsidRPr="002C6D2F">
        <w:rPr>
          <w:rFonts w:hint="cs"/>
          <w:b/>
          <w:bCs/>
          <w:color w:val="0000FF"/>
          <w:sz w:val="20"/>
          <w:szCs w:val="20"/>
          <w:rtl/>
          <w:lang w:bidi="he-IL"/>
        </w:rPr>
        <w:t>לחץ</w:t>
      </w:r>
      <w:r>
        <w:rPr>
          <w:rFonts w:hint="cs"/>
          <w:b/>
          <w:bCs/>
          <w:sz w:val="20"/>
          <w:szCs w:val="20"/>
          <w:rtl/>
          <w:lang w:bidi="he-IL"/>
        </w:rPr>
        <w:t xml:space="preserve"> ו</w:t>
      </w:r>
      <w:r w:rsidRPr="002C6D2F">
        <w:rPr>
          <w:rFonts w:hint="cs"/>
          <w:b/>
          <w:bCs/>
          <w:color w:val="0000FF"/>
          <w:sz w:val="20"/>
          <w:szCs w:val="20"/>
          <w:rtl/>
          <w:lang w:bidi="he-IL"/>
        </w:rPr>
        <w:t>לחות</w:t>
      </w:r>
      <w:r>
        <w:rPr>
          <w:rFonts w:hint="cs"/>
          <w:b/>
          <w:bCs/>
          <w:sz w:val="20"/>
          <w:szCs w:val="20"/>
          <w:rtl/>
          <w:lang w:bidi="he-IL"/>
        </w:rPr>
        <w:t>)</w:t>
      </w:r>
    </w:p>
    <w:p w14:paraId="1C4AAE5F" w14:textId="77777777" w:rsidR="00071546" w:rsidRDefault="00EA5664" w:rsidP="002C6D2F">
      <w:pPr>
        <w:keepNext/>
        <w:ind w:firstLine="0"/>
        <w:jc w:val="center"/>
      </w:pPr>
      <w:r>
        <w:rPr>
          <w:noProof/>
          <w:lang w:bidi="he-IL"/>
        </w:rPr>
        <mc:AlternateContent>
          <mc:Choice Requires="wpc">
            <w:drawing>
              <wp:inline distT="0" distB="0" distL="0" distR="0" wp14:anchorId="0D3EB296" wp14:editId="3955D13A">
                <wp:extent cx="4947285" cy="4165600"/>
                <wp:effectExtent l="0" t="0" r="0" b="0"/>
                <wp:docPr id="94" name="Canvas 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0" name="Line 182"/>
                        <wps:cNvCnPr>
                          <a:cxnSpLocks noChangeShapeType="1"/>
                        </wps:cNvCnPr>
                        <wps:spPr bwMode="auto">
                          <a:xfrm>
                            <a:off x="1088390" y="250825"/>
                            <a:ext cx="0" cy="356425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1" name="Line 183"/>
                        <wps:cNvCnPr>
                          <a:cxnSpLocks noChangeShapeType="1"/>
                        </wps:cNvCnPr>
                        <wps:spPr bwMode="auto">
                          <a:xfrm>
                            <a:off x="1050290" y="3815080"/>
                            <a:ext cx="3810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Line 184"/>
                        <wps:cNvCnPr>
                          <a:cxnSpLocks noChangeShapeType="1"/>
                        </wps:cNvCnPr>
                        <wps:spPr bwMode="auto">
                          <a:xfrm>
                            <a:off x="1050290" y="2032635"/>
                            <a:ext cx="3810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3" name="Line 185"/>
                        <wps:cNvCnPr>
                          <a:cxnSpLocks noChangeShapeType="1"/>
                        </wps:cNvCnPr>
                        <wps:spPr bwMode="auto">
                          <a:xfrm>
                            <a:off x="1050290" y="250825"/>
                            <a:ext cx="3810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4" name="Line 186"/>
                        <wps:cNvCnPr>
                          <a:cxnSpLocks noChangeShapeType="1"/>
                        </wps:cNvCnPr>
                        <wps:spPr bwMode="auto">
                          <a:xfrm>
                            <a:off x="1088390" y="2032635"/>
                            <a:ext cx="358267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5" name="Line 187"/>
                        <wps:cNvCnPr>
                          <a:cxnSpLocks noChangeShapeType="1"/>
                        </wps:cNvCnPr>
                        <wps:spPr bwMode="auto">
                          <a:xfrm flipV="1">
                            <a:off x="1088390" y="2032635"/>
                            <a:ext cx="0" cy="387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6" name="Line 188"/>
                        <wps:cNvCnPr>
                          <a:cxnSpLocks noChangeShapeType="1"/>
                        </wps:cNvCnPr>
                        <wps:spPr bwMode="auto">
                          <a:xfrm flipV="1">
                            <a:off x="1383665" y="2032635"/>
                            <a:ext cx="0" cy="387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7" name="Line 189"/>
                        <wps:cNvCnPr>
                          <a:cxnSpLocks noChangeShapeType="1"/>
                        </wps:cNvCnPr>
                        <wps:spPr bwMode="auto">
                          <a:xfrm flipV="1">
                            <a:off x="1689100" y="2032635"/>
                            <a:ext cx="0" cy="387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8" name="Line 190"/>
                        <wps:cNvCnPr>
                          <a:cxnSpLocks noChangeShapeType="1"/>
                        </wps:cNvCnPr>
                        <wps:spPr bwMode="auto">
                          <a:xfrm flipV="1">
                            <a:off x="1984375" y="2032635"/>
                            <a:ext cx="0" cy="387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9" name="Line 191"/>
                        <wps:cNvCnPr>
                          <a:cxnSpLocks noChangeShapeType="1"/>
                        </wps:cNvCnPr>
                        <wps:spPr bwMode="auto">
                          <a:xfrm flipV="1">
                            <a:off x="2279650" y="2032635"/>
                            <a:ext cx="0" cy="387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40" name="Line 192"/>
                        <wps:cNvCnPr>
                          <a:cxnSpLocks noChangeShapeType="1"/>
                        </wps:cNvCnPr>
                        <wps:spPr bwMode="auto">
                          <a:xfrm flipV="1">
                            <a:off x="2584450" y="2032635"/>
                            <a:ext cx="0" cy="387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41" name="Line 193"/>
                        <wps:cNvCnPr>
                          <a:cxnSpLocks noChangeShapeType="1"/>
                        </wps:cNvCnPr>
                        <wps:spPr bwMode="auto">
                          <a:xfrm flipV="1">
                            <a:off x="2879725" y="2032635"/>
                            <a:ext cx="0" cy="387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42" name="Line 194"/>
                        <wps:cNvCnPr>
                          <a:cxnSpLocks noChangeShapeType="1"/>
                        </wps:cNvCnPr>
                        <wps:spPr bwMode="auto">
                          <a:xfrm flipV="1">
                            <a:off x="3175000" y="2032635"/>
                            <a:ext cx="0" cy="387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43" name="Line 195"/>
                        <wps:cNvCnPr>
                          <a:cxnSpLocks noChangeShapeType="1"/>
                        </wps:cNvCnPr>
                        <wps:spPr bwMode="auto">
                          <a:xfrm flipV="1">
                            <a:off x="3480435" y="2032635"/>
                            <a:ext cx="0" cy="387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44" name="Line 196"/>
                        <wps:cNvCnPr>
                          <a:cxnSpLocks noChangeShapeType="1"/>
                        </wps:cNvCnPr>
                        <wps:spPr bwMode="auto">
                          <a:xfrm flipV="1">
                            <a:off x="3775710" y="2032635"/>
                            <a:ext cx="0" cy="387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45" name="Line 197"/>
                        <wps:cNvCnPr>
                          <a:cxnSpLocks noChangeShapeType="1"/>
                        </wps:cNvCnPr>
                        <wps:spPr bwMode="auto">
                          <a:xfrm flipV="1">
                            <a:off x="4070985" y="2032635"/>
                            <a:ext cx="0" cy="387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46" name="Line 198"/>
                        <wps:cNvCnPr>
                          <a:cxnSpLocks noChangeShapeType="1"/>
                        </wps:cNvCnPr>
                        <wps:spPr bwMode="auto">
                          <a:xfrm flipV="1">
                            <a:off x="4375785" y="2032635"/>
                            <a:ext cx="0" cy="387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47" name="Line 199"/>
                        <wps:cNvCnPr>
                          <a:cxnSpLocks noChangeShapeType="1"/>
                        </wps:cNvCnPr>
                        <wps:spPr bwMode="auto">
                          <a:xfrm flipV="1">
                            <a:off x="4671060" y="2032635"/>
                            <a:ext cx="0" cy="387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48" name="Freeform 200"/>
                        <wps:cNvSpPr>
                          <a:spLocks/>
                        </wps:cNvSpPr>
                        <wps:spPr bwMode="auto">
                          <a:xfrm>
                            <a:off x="935990" y="2957195"/>
                            <a:ext cx="304800" cy="629285"/>
                          </a:xfrm>
                          <a:custGeom>
                            <a:avLst/>
                            <a:gdLst>
                              <a:gd name="T0" fmla="*/ 0 w 480"/>
                              <a:gd name="T1" fmla="*/ 0 h 991"/>
                              <a:gd name="T2" fmla="*/ 120 w 480"/>
                              <a:gd name="T3" fmla="*/ 270 h 991"/>
                              <a:gd name="T4" fmla="*/ 240 w 480"/>
                              <a:gd name="T5" fmla="*/ 540 h 991"/>
                              <a:gd name="T6" fmla="*/ 300 w 480"/>
                              <a:gd name="T7" fmla="*/ 660 h 991"/>
                              <a:gd name="T8" fmla="*/ 360 w 480"/>
                              <a:gd name="T9" fmla="*/ 796 h 991"/>
                              <a:gd name="T10" fmla="*/ 420 w 480"/>
                              <a:gd name="T11" fmla="*/ 901 h 991"/>
                              <a:gd name="T12" fmla="*/ 480 w 480"/>
                              <a:gd name="T13" fmla="*/ 991 h 991"/>
                            </a:gdLst>
                            <a:ahLst/>
                            <a:cxnLst>
                              <a:cxn ang="0">
                                <a:pos x="T0" y="T1"/>
                              </a:cxn>
                              <a:cxn ang="0">
                                <a:pos x="T2" y="T3"/>
                              </a:cxn>
                              <a:cxn ang="0">
                                <a:pos x="T4" y="T5"/>
                              </a:cxn>
                              <a:cxn ang="0">
                                <a:pos x="T6" y="T7"/>
                              </a:cxn>
                              <a:cxn ang="0">
                                <a:pos x="T8" y="T9"/>
                              </a:cxn>
                              <a:cxn ang="0">
                                <a:pos x="T10" y="T11"/>
                              </a:cxn>
                              <a:cxn ang="0">
                                <a:pos x="T12" y="T13"/>
                              </a:cxn>
                            </a:cxnLst>
                            <a:rect l="0" t="0" r="r" b="b"/>
                            <a:pathLst>
                              <a:path w="480" h="991">
                                <a:moveTo>
                                  <a:pt x="0" y="0"/>
                                </a:moveTo>
                                <a:lnTo>
                                  <a:pt x="120" y="270"/>
                                </a:lnTo>
                                <a:lnTo>
                                  <a:pt x="240" y="540"/>
                                </a:lnTo>
                                <a:lnTo>
                                  <a:pt x="300" y="660"/>
                                </a:lnTo>
                                <a:lnTo>
                                  <a:pt x="360" y="796"/>
                                </a:lnTo>
                                <a:lnTo>
                                  <a:pt x="420" y="901"/>
                                </a:lnTo>
                                <a:lnTo>
                                  <a:pt x="480" y="991"/>
                                </a:lnTo>
                              </a:path>
                            </a:pathLst>
                          </a:custGeom>
                          <a:noFill/>
                          <a:ln w="285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Freeform 201"/>
                        <wps:cNvSpPr>
                          <a:spLocks/>
                        </wps:cNvSpPr>
                        <wps:spPr bwMode="auto">
                          <a:xfrm>
                            <a:off x="1240790" y="3586480"/>
                            <a:ext cx="295910" cy="209550"/>
                          </a:xfrm>
                          <a:custGeom>
                            <a:avLst/>
                            <a:gdLst>
                              <a:gd name="T0" fmla="*/ 0 w 466"/>
                              <a:gd name="T1" fmla="*/ 0 h 330"/>
                              <a:gd name="T2" fmla="*/ 120 w 466"/>
                              <a:gd name="T3" fmla="*/ 150 h 330"/>
                              <a:gd name="T4" fmla="*/ 240 w 466"/>
                              <a:gd name="T5" fmla="*/ 255 h 330"/>
                              <a:gd name="T6" fmla="*/ 345 w 466"/>
                              <a:gd name="T7" fmla="*/ 315 h 330"/>
                              <a:gd name="T8" fmla="*/ 405 w 466"/>
                              <a:gd name="T9" fmla="*/ 330 h 330"/>
                              <a:gd name="T10" fmla="*/ 466 w 466"/>
                              <a:gd name="T11" fmla="*/ 330 h 330"/>
                            </a:gdLst>
                            <a:ahLst/>
                            <a:cxnLst>
                              <a:cxn ang="0">
                                <a:pos x="T0" y="T1"/>
                              </a:cxn>
                              <a:cxn ang="0">
                                <a:pos x="T2" y="T3"/>
                              </a:cxn>
                              <a:cxn ang="0">
                                <a:pos x="T4" y="T5"/>
                              </a:cxn>
                              <a:cxn ang="0">
                                <a:pos x="T6" y="T7"/>
                              </a:cxn>
                              <a:cxn ang="0">
                                <a:pos x="T8" y="T9"/>
                              </a:cxn>
                              <a:cxn ang="0">
                                <a:pos x="T10" y="T11"/>
                              </a:cxn>
                            </a:cxnLst>
                            <a:rect l="0" t="0" r="r" b="b"/>
                            <a:pathLst>
                              <a:path w="466" h="330">
                                <a:moveTo>
                                  <a:pt x="0" y="0"/>
                                </a:moveTo>
                                <a:lnTo>
                                  <a:pt x="120" y="150"/>
                                </a:lnTo>
                                <a:lnTo>
                                  <a:pt x="240" y="255"/>
                                </a:lnTo>
                                <a:lnTo>
                                  <a:pt x="345" y="315"/>
                                </a:lnTo>
                                <a:lnTo>
                                  <a:pt x="405" y="330"/>
                                </a:lnTo>
                                <a:lnTo>
                                  <a:pt x="466" y="330"/>
                                </a:lnTo>
                              </a:path>
                            </a:pathLst>
                          </a:custGeom>
                          <a:noFill/>
                          <a:ln w="285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202"/>
                        <wps:cNvSpPr>
                          <a:spLocks/>
                        </wps:cNvSpPr>
                        <wps:spPr bwMode="auto">
                          <a:xfrm>
                            <a:off x="1536700" y="3557905"/>
                            <a:ext cx="295275" cy="238125"/>
                          </a:xfrm>
                          <a:custGeom>
                            <a:avLst/>
                            <a:gdLst>
                              <a:gd name="T0" fmla="*/ 0 w 465"/>
                              <a:gd name="T1" fmla="*/ 375 h 375"/>
                              <a:gd name="T2" fmla="*/ 60 w 465"/>
                              <a:gd name="T3" fmla="*/ 360 h 375"/>
                              <a:gd name="T4" fmla="*/ 120 w 465"/>
                              <a:gd name="T5" fmla="*/ 345 h 375"/>
                              <a:gd name="T6" fmla="*/ 225 w 465"/>
                              <a:gd name="T7" fmla="*/ 270 h 375"/>
                              <a:gd name="T8" fmla="*/ 345 w 465"/>
                              <a:gd name="T9" fmla="*/ 165 h 375"/>
                              <a:gd name="T10" fmla="*/ 465 w 465"/>
                              <a:gd name="T11" fmla="*/ 0 h 375"/>
                            </a:gdLst>
                            <a:ahLst/>
                            <a:cxnLst>
                              <a:cxn ang="0">
                                <a:pos x="T0" y="T1"/>
                              </a:cxn>
                              <a:cxn ang="0">
                                <a:pos x="T2" y="T3"/>
                              </a:cxn>
                              <a:cxn ang="0">
                                <a:pos x="T4" y="T5"/>
                              </a:cxn>
                              <a:cxn ang="0">
                                <a:pos x="T6" y="T7"/>
                              </a:cxn>
                              <a:cxn ang="0">
                                <a:pos x="T8" y="T9"/>
                              </a:cxn>
                              <a:cxn ang="0">
                                <a:pos x="T10" y="T11"/>
                              </a:cxn>
                            </a:cxnLst>
                            <a:rect l="0" t="0" r="r" b="b"/>
                            <a:pathLst>
                              <a:path w="465" h="375">
                                <a:moveTo>
                                  <a:pt x="0" y="375"/>
                                </a:moveTo>
                                <a:lnTo>
                                  <a:pt x="60" y="360"/>
                                </a:lnTo>
                                <a:lnTo>
                                  <a:pt x="120" y="345"/>
                                </a:lnTo>
                                <a:lnTo>
                                  <a:pt x="225" y="270"/>
                                </a:lnTo>
                                <a:lnTo>
                                  <a:pt x="345" y="165"/>
                                </a:lnTo>
                                <a:lnTo>
                                  <a:pt x="465" y="0"/>
                                </a:lnTo>
                              </a:path>
                            </a:pathLst>
                          </a:custGeom>
                          <a:noFill/>
                          <a:ln w="285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203"/>
                        <wps:cNvSpPr>
                          <a:spLocks/>
                        </wps:cNvSpPr>
                        <wps:spPr bwMode="auto">
                          <a:xfrm>
                            <a:off x="1831975" y="2890520"/>
                            <a:ext cx="304800" cy="667385"/>
                          </a:xfrm>
                          <a:custGeom>
                            <a:avLst/>
                            <a:gdLst>
                              <a:gd name="T0" fmla="*/ 0 w 480"/>
                              <a:gd name="T1" fmla="*/ 1051 h 1051"/>
                              <a:gd name="T2" fmla="*/ 60 w 480"/>
                              <a:gd name="T3" fmla="*/ 961 h 1051"/>
                              <a:gd name="T4" fmla="*/ 120 w 480"/>
                              <a:gd name="T5" fmla="*/ 841 h 1051"/>
                              <a:gd name="T6" fmla="*/ 180 w 480"/>
                              <a:gd name="T7" fmla="*/ 720 h 1051"/>
                              <a:gd name="T8" fmla="*/ 240 w 480"/>
                              <a:gd name="T9" fmla="*/ 585 h 1051"/>
                              <a:gd name="T10" fmla="*/ 360 w 480"/>
                              <a:gd name="T11" fmla="*/ 300 h 1051"/>
                              <a:gd name="T12" fmla="*/ 480 w 480"/>
                              <a:gd name="T13" fmla="*/ 0 h 1051"/>
                            </a:gdLst>
                            <a:ahLst/>
                            <a:cxnLst>
                              <a:cxn ang="0">
                                <a:pos x="T0" y="T1"/>
                              </a:cxn>
                              <a:cxn ang="0">
                                <a:pos x="T2" y="T3"/>
                              </a:cxn>
                              <a:cxn ang="0">
                                <a:pos x="T4" y="T5"/>
                              </a:cxn>
                              <a:cxn ang="0">
                                <a:pos x="T6" y="T7"/>
                              </a:cxn>
                              <a:cxn ang="0">
                                <a:pos x="T8" y="T9"/>
                              </a:cxn>
                              <a:cxn ang="0">
                                <a:pos x="T10" y="T11"/>
                              </a:cxn>
                              <a:cxn ang="0">
                                <a:pos x="T12" y="T13"/>
                              </a:cxn>
                            </a:cxnLst>
                            <a:rect l="0" t="0" r="r" b="b"/>
                            <a:pathLst>
                              <a:path w="480" h="1051">
                                <a:moveTo>
                                  <a:pt x="0" y="1051"/>
                                </a:moveTo>
                                <a:lnTo>
                                  <a:pt x="60" y="961"/>
                                </a:lnTo>
                                <a:lnTo>
                                  <a:pt x="120" y="841"/>
                                </a:lnTo>
                                <a:lnTo>
                                  <a:pt x="180" y="720"/>
                                </a:lnTo>
                                <a:lnTo>
                                  <a:pt x="240" y="585"/>
                                </a:lnTo>
                                <a:lnTo>
                                  <a:pt x="360" y="300"/>
                                </a:lnTo>
                                <a:lnTo>
                                  <a:pt x="480" y="0"/>
                                </a:lnTo>
                              </a:path>
                            </a:pathLst>
                          </a:custGeom>
                          <a:noFill/>
                          <a:ln w="285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Freeform 204"/>
                        <wps:cNvSpPr>
                          <a:spLocks/>
                        </wps:cNvSpPr>
                        <wps:spPr bwMode="auto">
                          <a:xfrm>
                            <a:off x="2136775" y="2023110"/>
                            <a:ext cx="295275" cy="867410"/>
                          </a:xfrm>
                          <a:custGeom>
                            <a:avLst/>
                            <a:gdLst>
                              <a:gd name="T0" fmla="*/ 0 w 465"/>
                              <a:gd name="T1" fmla="*/ 1366 h 1366"/>
                              <a:gd name="T2" fmla="*/ 120 w 465"/>
                              <a:gd name="T3" fmla="*/ 1051 h 1366"/>
                              <a:gd name="T4" fmla="*/ 240 w 465"/>
                              <a:gd name="T5" fmla="*/ 706 h 1366"/>
                              <a:gd name="T6" fmla="*/ 345 w 465"/>
                              <a:gd name="T7" fmla="*/ 346 h 1366"/>
                              <a:gd name="T8" fmla="*/ 465 w 465"/>
                              <a:gd name="T9" fmla="*/ 0 h 1366"/>
                            </a:gdLst>
                            <a:ahLst/>
                            <a:cxnLst>
                              <a:cxn ang="0">
                                <a:pos x="T0" y="T1"/>
                              </a:cxn>
                              <a:cxn ang="0">
                                <a:pos x="T2" y="T3"/>
                              </a:cxn>
                              <a:cxn ang="0">
                                <a:pos x="T4" y="T5"/>
                              </a:cxn>
                              <a:cxn ang="0">
                                <a:pos x="T6" y="T7"/>
                              </a:cxn>
                              <a:cxn ang="0">
                                <a:pos x="T8" y="T9"/>
                              </a:cxn>
                            </a:cxnLst>
                            <a:rect l="0" t="0" r="r" b="b"/>
                            <a:pathLst>
                              <a:path w="465" h="1366">
                                <a:moveTo>
                                  <a:pt x="0" y="1366"/>
                                </a:moveTo>
                                <a:lnTo>
                                  <a:pt x="120" y="1051"/>
                                </a:lnTo>
                                <a:lnTo>
                                  <a:pt x="240" y="706"/>
                                </a:lnTo>
                                <a:lnTo>
                                  <a:pt x="345" y="346"/>
                                </a:lnTo>
                                <a:lnTo>
                                  <a:pt x="465" y="0"/>
                                </a:lnTo>
                              </a:path>
                            </a:pathLst>
                          </a:custGeom>
                          <a:noFill/>
                          <a:ln w="285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Freeform 205"/>
                        <wps:cNvSpPr>
                          <a:spLocks/>
                        </wps:cNvSpPr>
                        <wps:spPr bwMode="auto">
                          <a:xfrm>
                            <a:off x="2432050" y="1127760"/>
                            <a:ext cx="295275" cy="895350"/>
                          </a:xfrm>
                          <a:custGeom>
                            <a:avLst/>
                            <a:gdLst>
                              <a:gd name="T0" fmla="*/ 0 w 465"/>
                              <a:gd name="T1" fmla="*/ 1410 h 1410"/>
                              <a:gd name="T2" fmla="*/ 120 w 465"/>
                              <a:gd name="T3" fmla="*/ 1050 h 1410"/>
                              <a:gd name="T4" fmla="*/ 225 w 465"/>
                              <a:gd name="T5" fmla="*/ 675 h 1410"/>
                              <a:gd name="T6" fmla="*/ 345 w 465"/>
                              <a:gd name="T7" fmla="*/ 330 h 1410"/>
                              <a:gd name="T8" fmla="*/ 405 w 465"/>
                              <a:gd name="T9" fmla="*/ 150 h 1410"/>
                              <a:gd name="T10" fmla="*/ 465 w 465"/>
                              <a:gd name="T11" fmla="*/ 0 h 1410"/>
                            </a:gdLst>
                            <a:ahLst/>
                            <a:cxnLst>
                              <a:cxn ang="0">
                                <a:pos x="T0" y="T1"/>
                              </a:cxn>
                              <a:cxn ang="0">
                                <a:pos x="T2" y="T3"/>
                              </a:cxn>
                              <a:cxn ang="0">
                                <a:pos x="T4" y="T5"/>
                              </a:cxn>
                              <a:cxn ang="0">
                                <a:pos x="T6" y="T7"/>
                              </a:cxn>
                              <a:cxn ang="0">
                                <a:pos x="T8" y="T9"/>
                              </a:cxn>
                              <a:cxn ang="0">
                                <a:pos x="T10" y="T11"/>
                              </a:cxn>
                            </a:cxnLst>
                            <a:rect l="0" t="0" r="r" b="b"/>
                            <a:pathLst>
                              <a:path w="465" h="1410">
                                <a:moveTo>
                                  <a:pt x="0" y="1410"/>
                                </a:moveTo>
                                <a:lnTo>
                                  <a:pt x="120" y="1050"/>
                                </a:lnTo>
                                <a:lnTo>
                                  <a:pt x="225" y="675"/>
                                </a:lnTo>
                                <a:lnTo>
                                  <a:pt x="345" y="330"/>
                                </a:lnTo>
                                <a:lnTo>
                                  <a:pt x="405" y="150"/>
                                </a:lnTo>
                                <a:lnTo>
                                  <a:pt x="465" y="0"/>
                                </a:lnTo>
                              </a:path>
                            </a:pathLst>
                          </a:custGeom>
                          <a:noFill/>
                          <a:ln w="285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Freeform 206"/>
                        <wps:cNvSpPr>
                          <a:spLocks/>
                        </wps:cNvSpPr>
                        <wps:spPr bwMode="auto">
                          <a:xfrm>
                            <a:off x="2727325" y="498475"/>
                            <a:ext cx="304800" cy="629285"/>
                          </a:xfrm>
                          <a:custGeom>
                            <a:avLst/>
                            <a:gdLst>
                              <a:gd name="T0" fmla="*/ 0 w 480"/>
                              <a:gd name="T1" fmla="*/ 991 h 991"/>
                              <a:gd name="T2" fmla="*/ 120 w 480"/>
                              <a:gd name="T3" fmla="*/ 706 h 991"/>
                              <a:gd name="T4" fmla="*/ 240 w 480"/>
                              <a:gd name="T5" fmla="*/ 436 h 991"/>
                              <a:gd name="T6" fmla="*/ 360 w 480"/>
                              <a:gd name="T7" fmla="*/ 195 h 991"/>
                              <a:gd name="T8" fmla="*/ 420 w 480"/>
                              <a:gd name="T9" fmla="*/ 90 h 991"/>
                              <a:gd name="T10" fmla="*/ 480 w 480"/>
                              <a:gd name="T11" fmla="*/ 0 h 991"/>
                            </a:gdLst>
                            <a:ahLst/>
                            <a:cxnLst>
                              <a:cxn ang="0">
                                <a:pos x="T0" y="T1"/>
                              </a:cxn>
                              <a:cxn ang="0">
                                <a:pos x="T2" y="T3"/>
                              </a:cxn>
                              <a:cxn ang="0">
                                <a:pos x="T4" y="T5"/>
                              </a:cxn>
                              <a:cxn ang="0">
                                <a:pos x="T6" y="T7"/>
                              </a:cxn>
                              <a:cxn ang="0">
                                <a:pos x="T8" y="T9"/>
                              </a:cxn>
                              <a:cxn ang="0">
                                <a:pos x="T10" y="T11"/>
                              </a:cxn>
                            </a:cxnLst>
                            <a:rect l="0" t="0" r="r" b="b"/>
                            <a:pathLst>
                              <a:path w="480" h="991">
                                <a:moveTo>
                                  <a:pt x="0" y="991"/>
                                </a:moveTo>
                                <a:lnTo>
                                  <a:pt x="120" y="706"/>
                                </a:lnTo>
                                <a:lnTo>
                                  <a:pt x="240" y="436"/>
                                </a:lnTo>
                                <a:lnTo>
                                  <a:pt x="360" y="195"/>
                                </a:lnTo>
                                <a:lnTo>
                                  <a:pt x="420" y="90"/>
                                </a:lnTo>
                                <a:lnTo>
                                  <a:pt x="480" y="0"/>
                                </a:lnTo>
                              </a:path>
                            </a:pathLst>
                          </a:custGeom>
                          <a:noFill/>
                          <a:ln w="285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Freeform 207"/>
                        <wps:cNvSpPr>
                          <a:spLocks/>
                        </wps:cNvSpPr>
                        <wps:spPr bwMode="auto">
                          <a:xfrm>
                            <a:off x="3032125" y="269875"/>
                            <a:ext cx="295275" cy="228600"/>
                          </a:xfrm>
                          <a:custGeom>
                            <a:avLst/>
                            <a:gdLst>
                              <a:gd name="T0" fmla="*/ 0 w 465"/>
                              <a:gd name="T1" fmla="*/ 360 h 360"/>
                              <a:gd name="T2" fmla="*/ 120 w 465"/>
                              <a:gd name="T3" fmla="*/ 210 h 360"/>
                              <a:gd name="T4" fmla="*/ 240 w 465"/>
                              <a:gd name="T5" fmla="*/ 90 h 360"/>
                              <a:gd name="T6" fmla="*/ 285 w 465"/>
                              <a:gd name="T7" fmla="*/ 45 h 360"/>
                              <a:gd name="T8" fmla="*/ 345 w 465"/>
                              <a:gd name="T9" fmla="*/ 15 h 360"/>
                              <a:gd name="T10" fmla="*/ 405 w 465"/>
                              <a:gd name="T11" fmla="*/ 0 h 360"/>
                              <a:gd name="T12" fmla="*/ 465 w 465"/>
                              <a:gd name="T13" fmla="*/ 0 h 360"/>
                            </a:gdLst>
                            <a:ahLst/>
                            <a:cxnLst>
                              <a:cxn ang="0">
                                <a:pos x="T0" y="T1"/>
                              </a:cxn>
                              <a:cxn ang="0">
                                <a:pos x="T2" y="T3"/>
                              </a:cxn>
                              <a:cxn ang="0">
                                <a:pos x="T4" y="T5"/>
                              </a:cxn>
                              <a:cxn ang="0">
                                <a:pos x="T6" y="T7"/>
                              </a:cxn>
                              <a:cxn ang="0">
                                <a:pos x="T8" y="T9"/>
                              </a:cxn>
                              <a:cxn ang="0">
                                <a:pos x="T10" y="T11"/>
                              </a:cxn>
                              <a:cxn ang="0">
                                <a:pos x="T12" y="T13"/>
                              </a:cxn>
                            </a:cxnLst>
                            <a:rect l="0" t="0" r="r" b="b"/>
                            <a:pathLst>
                              <a:path w="465" h="360">
                                <a:moveTo>
                                  <a:pt x="0" y="360"/>
                                </a:moveTo>
                                <a:lnTo>
                                  <a:pt x="120" y="210"/>
                                </a:lnTo>
                                <a:lnTo>
                                  <a:pt x="240" y="90"/>
                                </a:lnTo>
                                <a:lnTo>
                                  <a:pt x="285" y="45"/>
                                </a:lnTo>
                                <a:lnTo>
                                  <a:pt x="345" y="15"/>
                                </a:lnTo>
                                <a:lnTo>
                                  <a:pt x="405" y="0"/>
                                </a:lnTo>
                                <a:lnTo>
                                  <a:pt x="465" y="0"/>
                                </a:lnTo>
                              </a:path>
                            </a:pathLst>
                          </a:custGeom>
                          <a:noFill/>
                          <a:ln w="285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Freeform 208"/>
                        <wps:cNvSpPr>
                          <a:spLocks/>
                        </wps:cNvSpPr>
                        <wps:spPr bwMode="auto">
                          <a:xfrm>
                            <a:off x="3327400" y="269875"/>
                            <a:ext cx="295910" cy="257175"/>
                          </a:xfrm>
                          <a:custGeom>
                            <a:avLst/>
                            <a:gdLst>
                              <a:gd name="T0" fmla="*/ 0 w 466"/>
                              <a:gd name="T1" fmla="*/ 0 h 405"/>
                              <a:gd name="T2" fmla="*/ 60 w 466"/>
                              <a:gd name="T3" fmla="*/ 15 h 405"/>
                              <a:gd name="T4" fmla="*/ 120 w 466"/>
                              <a:gd name="T5" fmla="*/ 30 h 405"/>
                              <a:gd name="T6" fmla="*/ 181 w 466"/>
                              <a:gd name="T7" fmla="*/ 75 h 405"/>
                              <a:gd name="T8" fmla="*/ 226 w 466"/>
                              <a:gd name="T9" fmla="*/ 120 h 405"/>
                              <a:gd name="T10" fmla="*/ 346 w 466"/>
                              <a:gd name="T11" fmla="*/ 240 h 405"/>
                              <a:gd name="T12" fmla="*/ 466 w 466"/>
                              <a:gd name="T13" fmla="*/ 405 h 405"/>
                            </a:gdLst>
                            <a:ahLst/>
                            <a:cxnLst>
                              <a:cxn ang="0">
                                <a:pos x="T0" y="T1"/>
                              </a:cxn>
                              <a:cxn ang="0">
                                <a:pos x="T2" y="T3"/>
                              </a:cxn>
                              <a:cxn ang="0">
                                <a:pos x="T4" y="T5"/>
                              </a:cxn>
                              <a:cxn ang="0">
                                <a:pos x="T6" y="T7"/>
                              </a:cxn>
                              <a:cxn ang="0">
                                <a:pos x="T8" y="T9"/>
                              </a:cxn>
                              <a:cxn ang="0">
                                <a:pos x="T10" y="T11"/>
                              </a:cxn>
                              <a:cxn ang="0">
                                <a:pos x="T12" y="T13"/>
                              </a:cxn>
                            </a:cxnLst>
                            <a:rect l="0" t="0" r="r" b="b"/>
                            <a:pathLst>
                              <a:path w="466" h="405">
                                <a:moveTo>
                                  <a:pt x="0" y="0"/>
                                </a:moveTo>
                                <a:lnTo>
                                  <a:pt x="60" y="15"/>
                                </a:lnTo>
                                <a:lnTo>
                                  <a:pt x="120" y="30"/>
                                </a:lnTo>
                                <a:lnTo>
                                  <a:pt x="181" y="75"/>
                                </a:lnTo>
                                <a:lnTo>
                                  <a:pt x="226" y="120"/>
                                </a:lnTo>
                                <a:lnTo>
                                  <a:pt x="346" y="240"/>
                                </a:lnTo>
                                <a:lnTo>
                                  <a:pt x="466" y="405"/>
                                </a:lnTo>
                              </a:path>
                            </a:pathLst>
                          </a:custGeom>
                          <a:noFill/>
                          <a:ln w="285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209"/>
                        <wps:cNvSpPr>
                          <a:spLocks/>
                        </wps:cNvSpPr>
                        <wps:spPr bwMode="auto">
                          <a:xfrm>
                            <a:off x="3623310" y="527050"/>
                            <a:ext cx="304800" cy="657860"/>
                          </a:xfrm>
                          <a:custGeom>
                            <a:avLst/>
                            <a:gdLst>
                              <a:gd name="T0" fmla="*/ 0 w 480"/>
                              <a:gd name="T1" fmla="*/ 0 h 1036"/>
                              <a:gd name="T2" fmla="*/ 60 w 480"/>
                              <a:gd name="T3" fmla="*/ 90 h 1036"/>
                              <a:gd name="T4" fmla="*/ 120 w 480"/>
                              <a:gd name="T5" fmla="*/ 210 h 1036"/>
                              <a:gd name="T6" fmla="*/ 240 w 480"/>
                              <a:gd name="T7" fmla="*/ 451 h 1036"/>
                              <a:gd name="T8" fmla="*/ 360 w 480"/>
                              <a:gd name="T9" fmla="*/ 736 h 1036"/>
                              <a:gd name="T10" fmla="*/ 480 w 480"/>
                              <a:gd name="T11" fmla="*/ 1036 h 1036"/>
                            </a:gdLst>
                            <a:ahLst/>
                            <a:cxnLst>
                              <a:cxn ang="0">
                                <a:pos x="T0" y="T1"/>
                              </a:cxn>
                              <a:cxn ang="0">
                                <a:pos x="T2" y="T3"/>
                              </a:cxn>
                              <a:cxn ang="0">
                                <a:pos x="T4" y="T5"/>
                              </a:cxn>
                              <a:cxn ang="0">
                                <a:pos x="T6" y="T7"/>
                              </a:cxn>
                              <a:cxn ang="0">
                                <a:pos x="T8" y="T9"/>
                              </a:cxn>
                              <a:cxn ang="0">
                                <a:pos x="T10" y="T11"/>
                              </a:cxn>
                            </a:cxnLst>
                            <a:rect l="0" t="0" r="r" b="b"/>
                            <a:pathLst>
                              <a:path w="480" h="1036">
                                <a:moveTo>
                                  <a:pt x="0" y="0"/>
                                </a:moveTo>
                                <a:lnTo>
                                  <a:pt x="60" y="90"/>
                                </a:lnTo>
                                <a:lnTo>
                                  <a:pt x="120" y="210"/>
                                </a:lnTo>
                                <a:lnTo>
                                  <a:pt x="240" y="451"/>
                                </a:lnTo>
                                <a:lnTo>
                                  <a:pt x="360" y="736"/>
                                </a:lnTo>
                                <a:lnTo>
                                  <a:pt x="480" y="1036"/>
                                </a:lnTo>
                              </a:path>
                            </a:pathLst>
                          </a:custGeom>
                          <a:noFill/>
                          <a:ln w="285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210"/>
                        <wps:cNvSpPr>
                          <a:spLocks/>
                        </wps:cNvSpPr>
                        <wps:spPr bwMode="auto">
                          <a:xfrm>
                            <a:off x="3928110" y="1184910"/>
                            <a:ext cx="295275" cy="905510"/>
                          </a:xfrm>
                          <a:custGeom>
                            <a:avLst/>
                            <a:gdLst>
                              <a:gd name="T0" fmla="*/ 0 w 465"/>
                              <a:gd name="T1" fmla="*/ 0 h 1426"/>
                              <a:gd name="T2" fmla="*/ 60 w 465"/>
                              <a:gd name="T3" fmla="*/ 165 h 1426"/>
                              <a:gd name="T4" fmla="*/ 120 w 465"/>
                              <a:gd name="T5" fmla="*/ 330 h 1426"/>
                              <a:gd name="T6" fmla="*/ 240 w 465"/>
                              <a:gd name="T7" fmla="*/ 690 h 1426"/>
                              <a:gd name="T8" fmla="*/ 345 w 465"/>
                              <a:gd name="T9" fmla="*/ 1065 h 1426"/>
                              <a:gd name="T10" fmla="*/ 465 w 465"/>
                              <a:gd name="T11" fmla="*/ 1426 h 1426"/>
                            </a:gdLst>
                            <a:ahLst/>
                            <a:cxnLst>
                              <a:cxn ang="0">
                                <a:pos x="T0" y="T1"/>
                              </a:cxn>
                              <a:cxn ang="0">
                                <a:pos x="T2" y="T3"/>
                              </a:cxn>
                              <a:cxn ang="0">
                                <a:pos x="T4" y="T5"/>
                              </a:cxn>
                              <a:cxn ang="0">
                                <a:pos x="T6" y="T7"/>
                              </a:cxn>
                              <a:cxn ang="0">
                                <a:pos x="T8" y="T9"/>
                              </a:cxn>
                              <a:cxn ang="0">
                                <a:pos x="T10" y="T11"/>
                              </a:cxn>
                            </a:cxnLst>
                            <a:rect l="0" t="0" r="r" b="b"/>
                            <a:pathLst>
                              <a:path w="465" h="1426">
                                <a:moveTo>
                                  <a:pt x="0" y="0"/>
                                </a:moveTo>
                                <a:lnTo>
                                  <a:pt x="60" y="165"/>
                                </a:lnTo>
                                <a:lnTo>
                                  <a:pt x="120" y="330"/>
                                </a:lnTo>
                                <a:lnTo>
                                  <a:pt x="240" y="690"/>
                                </a:lnTo>
                                <a:lnTo>
                                  <a:pt x="345" y="1065"/>
                                </a:lnTo>
                                <a:lnTo>
                                  <a:pt x="465" y="1426"/>
                                </a:lnTo>
                              </a:path>
                            </a:pathLst>
                          </a:custGeom>
                          <a:noFill/>
                          <a:ln w="285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211"/>
                        <wps:cNvSpPr>
                          <a:spLocks/>
                        </wps:cNvSpPr>
                        <wps:spPr bwMode="auto">
                          <a:xfrm>
                            <a:off x="4223385" y="2090420"/>
                            <a:ext cx="295275" cy="866775"/>
                          </a:xfrm>
                          <a:custGeom>
                            <a:avLst/>
                            <a:gdLst>
                              <a:gd name="T0" fmla="*/ 0 w 465"/>
                              <a:gd name="T1" fmla="*/ 0 h 1365"/>
                              <a:gd name="T2" fmla="*/ 120 w 465"/>
                              <a:gd name="T3" fmla="*/ 360 h 1365"/>
                              <a:gd name="T4" fmla="*/ 225 w 465"/>
                              <a:gd name="T5" fmla="*/ 705 h 1365"/>
                              <a:gd name="T6" fmla="*/ 345 w 465"/>
                              <a:gd name="T7" fmla="*/ 1050 h 1365"/>
                              <a:gd name="T8" fmla="*/ 465 w 465"/>
                              <a:gd name="T9" fmla="*/ 1365 h 1365"/>
                            </a:gdLst>
                            <a:ahLst/>
                            <a:cxnLst>
                              <a:cxn ang="0">
                                <a:pos x="T0" y="T1"/>
                              </a:cxn>
                              <a:cxn ang="0">
                                <a:pos x="T2" y="T3"/>
                              </a:cxn>
                              <a:cxn ang="0">
                                <a:pos x="T4" y="T5"/>
                              </a:cxn>
                              <a:cxn ang="0">
                                <a:pos x="T6" y="T7"/>
                              </a:cxn>
                              <a:cxn ang="0">
                                <a:pos x="T8" y="T9"/>
                              </a:cxn>
                            </a:cxnLst>
                            <a:rect l="0" t="0" r="r" b="b"/>
                            <a:pathLst>
                              <a:path w="465" h="1365">
                                <a:moveTo>
                                  <a:pt x="0" y="0"/>
                                </a:moveTo>
                                <a:lnTo>
                                  <a:pt x="120" y="360"/>
                                </a:lnTo>
                                <a:lnTo>
                                  <a:pt x="225" y="705"/>
                                </a:lnTo>
                                <a:lnTo>
                                  <a:pt x="345" y="1050"/>
                                </a:lnTo>
                                <a:lnTo>
                                  <a:pt x="465" y="1365"/>
                                </a:lnTo>
                              </a:path>
                            </a:pathLst>
                          </a:custGeom>
                          <a:noFill/>
                          <a:ln w="285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Freeform 212"/>
                        <wps:cNvSpPr>
                          <a:spLocks/>
                        </wps:cNvSpPr>
                        <wps:spPr bwMode="auto">
                          <a:xfrm>
                            <a:off x="4518660" y="2957195"/>
                            <a:ext cx="304800" cy="629285"/>
                          </a:xfrm>
                          <a:custGeom>
                            <a:avLst/>
                            <a:gdLst>
                              <a:gd name="T0" fmla="*/ 0 w 480"/>
                              <a:gd name="T1" fmla="*/ 0 h 991"/>
                              <a:gd name="T2" fmla="*/ 60 w 480"/>
                              <a:gd name="T3" fmla="*/ 135 h 991"/>
                              <a:gd name="T4" fmla="*/ 120 w 480"/>
                              <a:gd name="T5" fmla="*/ 270 h 991"/>
                              <a:gd name="T6" fmla="*/ 240 w 480"/>
                              <a:gd name="T7" fmla="*/ 525 h 991"/>
                              <a:gd name="T8" fmla="*/ 360 w 480"/>
                              <a:gd name="T9" fmla="*/ 751 h 991"/>
                              <a:gd name="T10" fmla="*/ 480 w 480"/>
                              <a:gd name="T11" fmla="*/ 991 h 991"/>
                            </a:gdLst>
                            <a:ahLst/>
                            <a:cxnLst>
                              <a:cxn ang="0">
                                <a:pos x="T0" y="T1"/>
                              </a:cxn>
                              <a:cxn ang="0">
                                <a:pos x="T2" y="T3"/>
                              </a:cxn>
                              <a:cxn ang="0">
                                <a:pos x="T4" y="T5"/>
                              </a:cxn>
                              <a:cxn ang="0">
                                <a:pos x="T6" y="T7"/>
                              </a:cxn>
                              <a:cxn ang="0">
                                <a:pos x="T8" y="T9"/>
                              </a:cxn>
                              <a:cxn ang="0">
                                <a:pos x="T10" y="T11"/>
                              </a:cxn>
                            </a:cxnLst>
                            <a:rect l="0" t="0" r="r" b="b"/>
                            <a:pathLst>
                              <a:path w="480" h="991">
                                <a:moveTo>
                                  <a:pt x="0" y="0"/>
                                </a:moveTo>
                                <a:lnTo>
                                  <a:pt x="60" y="135"/>
                                </a:lnTo>
                                <a:lnTo>
                                  <a:pt x="120" y="270"/>
                                </a:lnTo>
                                <a:lnTo>
                                  <a:pt x="240" y="525"/>
                                </a:lnTo>
                                <a:lnTo>
                                  <a:pt x="360" y="751"/>
                                </a:lnTo>
                                <a:lnTo>
                                  <a:pt x="480" y="991"/>
                                </a:lnTo>
                              </a:path>
                            </a:pathLst>
                          </a:custGeom>
                          <a:noFill/>
                          <a:ln w="285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213"/>
                        <wps:cNvSpPr>
                          <a:spLocks noChangeArrowheads="1"/>
                        </wps:cNvSpPr>
                        <wps:spPr bwMode="auto">
                          <a:xfrm>
                            <a:off x="716915" y="3738880"/>
                            <a:ext cx="34798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0542C" w14:textId="77777777" w:rsidR="00915FA7" w:rsidRDefault="00915FA7" w:rsidP="002C6D2F">
                              <w:pPr>
                                <w:spacing w:before="0"/>
                                <w:ind w:firstLine="0"/>
                              </w:pPr>
                              <w:r>
                                <w:rPr>
                                  <w:rFonts w:ascii="Arial" w:hAnsi="Arial" w:cs="Arial"/>
                                  <w:color w:val="000000"/>
                                </w:rPr>
                                <w:t>-1.01</w:t>
                              </w:r>
                            </w:p>
                          </w:txbxContent>
                        </wps:txbx>
                        <wps:bodyPr rot="0" vert="horz" wrap="none" lIns="0" tIns="0" rIns="0" bIns="0" anchor="t" anchorCtr="0" upright="1">
                          <a:spAutoFit/>
                        </wps:bodyPr>
                      </wps:wsp>
                      <wps:wsp>
                        <wps:cNvPr id="98" name="Rectangle 214"/>
                        <wps:cNvSpPr>
                          <a:spLocks noChangeArrowheads="1"/>
                        </wps:cNvSpPr>
                        <wps:spPr bwMode="auto">
                          <a:xfrm>
                            <a:off x="926465" y="1956435"/>
                            <a:ext cx="850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3C54D" w14:textId="77777777" w:rsidR="00915FA7" w:rsidRDefault="00915FA7" w:rsidP="002C6D2F">
                              <w:pPr>
                                <w:spacing w:before="0"/>
                                <w:ind w:firstLine="0"/>
                              </w:pPr>
                              <w:r>
                                <w:rPr>
                                  <w:rFonts w:ascii="Arial" w:hAnsi="Arial" w:cs="Arial"/>
                                  <w:color w:val="000000"/>
                                </w:rPr>
                                <w:t>0</w:t>
                              </w:r>
                            </w:p>
                          </w:txbxContent>
                        </wps:txbx>
                        <wps:bodyPr rot="0" vert="horz" wrap="none" lIns="0" tIns="0" rIns="0" bIns="0" anchor="t" anchorCtr="0" upright="1">
                          <a:spAutoFit/>
                        </wps:bodyPr>
                      </wps:wsp>
                      <wps:wsp>
                        <wps:cNvPr id="99" name="Rectangle 215"/>
                        <wps:cNvSpPr>
                          <a:spLocks noChangeArrowheads="1"/>
                        </wps:cNvSpPr>
                        <wps:spPr bwMode="auto">
                          <a:xfrm>
                            <a:off x="755015" y="174625"/>
                            <a:ext cx="29718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E0394" w14:textId="77777777" w:rsidR="00915FA7" w:rsidRDefault="00915FA7" w:rsidP="002C6D2F">
                              <w:pPr>
                                <w:spacing w:before="0"/>
                                <w:ind w:firstLine="0"/>
                              </w:pPr>
                              <w:r>
                                <w:rPr>
                                  <w:rFonts w:ascii="Arial" w:hAnsi="Arial" w:cs="Arial"/>
                                  <w:color w:val="000000"/>
                                </w:rPr>
                                <w:t>1.01</w:t>
                              </w:r>
                            </w:p>
                          </w:txbxContent>
                        </wps:txbx>
                        <wps:bodyPr rot="0" vert="horz" wrap="none" lIns="0" tIns="0" rIns="0" bIns="0" anchor="t" anchorCtr="0" upright="1">
                          <a:spAutoFit/>
                        </wps:bodyPr>
                      </wps:wsp>
                      <wps:wsp>
                        <wps:cNvPr id="100" name="Rectangle 216"/>
                        <wps:cNvSpPr>
                          <a:spLocks noChangeArrowheads="1"/>
                        </wps:cNvSpPr>
                        <wps:spPr bwMode="auto">
                          <a:xfrm>
                            <a:off x="1104265" y="2138045"/>
                            <a:ext cx="292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BCBA6" w14:textId="77777777" w:rsidR="00915FA7" w:rsidRDefault="00915FA7" w:rsidP="002C6D2F">
                              <w:pPr>
                                <w:spacing w:before="0"/>
                                <w:ind w:firstLine="0"/>
                                <w:rPr>
                                  <w:lang w:bidi="he-IL"/>
                                </w:rPr>
                              </w:pPr>
                              <w:r>
                                <w:rPr>
                                  <w:rFonts w:ascii="Arial" w:hAnsi="Arial" w:cs="Arial" w:hint="cs"/>
                                  <w:color w:val="000000"/>
                                  <w:rtl/>
                                  <w:lang w:bidi="he-IL"/>
                                </w:rPr>
                                <w:t>ינואר</w:t>
                              </w:r>
                            </w:p>
                          </w:txbxContent>
                        </wps:txbx>
                        <wps:bodyPr rot="0" vert="horz" wrap="none" lIns="0" tIns="0" rIns="0" bIns="0" anchor="t" anchorCtr="0" upright="1">
                          <a:spAutoFit/>
                        </wps:bodyPr>
                      </wps:wsp>
                      <wps:wsp>
                        <wps:cNvPr id="101" name="Rectangle 217"/>
                        <wps:cNvSpPr>
                          <a:spLocks noChangeArrowheads="1"/>
                        </wps:cNvSpPr>
                        <wps:spPr bwMode="auto">
                          <a:xfrm>
                            <a:off x="1297305" y="2313940"/>
                            <a:ext cx="4445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EF4691" w14:textId="77777777" w:rsidR="00915FA7" w:rsidRDefault="00915FA7" w:rsidP="002C6D2F">
                              <w:pPr>
                                <w:spacing w:before="0"/>
                                <w:ind w:firstLine="0"/>
                                <w:rPr>
                                  <w:lang w:bidi="he-IL"/>
                                </w:rPr>
                              </w:pPr>
                              <w:r>
                                <w:rPr>
                                  <w:rFonts w:ascii="Arial" w:hAnsi="Arial" w:cs="Arial" w:hint="cs"/>
                                  <w:color w:val="000000"/>
                                  <w:rtl/>
                                  <w:lang w:bidi="he-IL"/>
                                </w:rPr>
                                <w:t>פברואר</w:t>
                              </w:r>
                            </w:p>
                          </w:txbxContent>
                        </wps:txbx>
                        <wps:bodyPr rot="0" vert="horz" wrap="none" lIns="0" tIns="0" rIns="0" bIns="0" anchor="t" anchorCtr="0" upright="1">
                          <a:spAutoFit/>
                        </wps:bodyPr>
                      </wps:wsp>
                      <wps:wsp>
                        <wps:cNvPr id="102" name="Rectangle 218"/>
                        <wps:cNvSpPr>
                          <a:spLocks noChangeArrowheads="1"/>
                        </wps:cNvSpPr>
                        <wps:spPr bwMode="auto">
                          <a:xfrm>
                            <a:off x="1707515" y="2138045"/>
                            <a:ext cx="2400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AECEA" w14:textId="77777777" w:rsidR="00915FA7" w:rsidRDefault="00915FA7" w:rsidP="002C6D2F">
                              <w:pPr>
                                <w:spacing w:before="0"/>
                                <w:ind w:firstLine="0"/>
                                <w:rPr>
                                  <w:lang w:bidi="he-IL"/>
                                </w:rPr>
                              </w:pPr>
                              <w:r>
                                <w:rPr>
                                  <w:rFonts w:ascii="Arial" w:hAnsi="Arial" w:cs="Arial" w:hint="cs"/>
                                  <w:color w:val="000000"/>
                                  <w:rtl/>
                                  <w:lang w:bidi="he-IL"/>
                                </w:rPr>
                                <w:t>מרץ</w:t>
                              </w:r>
                            </w:p>
                          </w:txbxContent>
                        </wps:txbx>
                        <wps:bodyPr rot="0" vert="horz" wrap="none" lIns="0" tIns="0" rIns="0" bIns="0" anchor="t" anchorCtr="0" upright="1">
                          <a:spAutoFit/>
                        </wps:bodyPr>
                      </wps:wsp>
                      <wps:wsp>
                        <wps:cNvPr id="103" name="Rectangle 219"/>
                        <wps:cNvSpPr>
                          <a:spLocks noChangeArrowheads="1"/>
                        </wps:cNvSpPr>
                        <wps:spPr bwMode="auto">
                          <a:xfrm>
                            <a:off x="1949450" y="2313940"/>
                            <a:ext cx="35496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09E80" w14:textId="77777777" w:rsidR="00915FA7" w:rsidRDefault="00915FA7" w:rsidP="002C6D2F">
                              <w:pPr>
                                <w:spacing w:before="0"/>
                                <w:ind w:firstLine="0"/>
                                <w:rPr>
                                  <w:lang w:bidi="he-IL"/>
                                </w:rPr>
                              </w:pPr>
                              <w:r>
                                <w:rPr>
                                  <w:rFonts w:ascii="Arial" w:hAnsi="Arial" w:cs="Arial" w:hint="cs"/>
                                  <w:color w:val="000000"/>
                                  <w:rtl/>
                                  <w:lang w:bidi="he-IL"/>
                                </w:rPr>
                                <w:t>אפריל</w:t>
                              </w:r>
                            </w:p>
                          </w:txbxContent>
                        </wps:txbx>
                        <wps:bodyPr rot="0" vert="horz" wrap="none" lIns="0" tIns="0" rIns="0" bIns="0" anchor="t" anchorCtr="0" upright="1">
                          <a:spAutoFit/>
                        </wps:bodyPr>
                      </wps:wsp>
                      <wps:wsp>
                        <wps:cNvPr id="104" name="Rectangle 220"/>
                        <wps:cNvSpPr>
                          <a:spLocks noChangeArrowheads="1"/>
                        </wps:cNvSpPr>
                        <wps:spPr bwMode="auto">
                          <a:xfrm>
                            <a:off x="2324735" y="2138045"/>
                            <a:ext cx="21526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D4596" w14:textId="77777777" w:rsidR="00915FA7" w:rsidRDefault="00915FA7" w:rsidP="002C6D2F">
                              <w:pPr>
                                <w:spacing w:before="0"/>
                                <w:ind w:firstLine="0"/>
                                <w:rPr>
                                  <w:lang w:bidi="he-IL"/>
                                </w:rPr>
                              </w:pPr>
                              <w:r>
                                <w:rPr>
                                  <w:rFonts w:ascii="Arial" w:hAnsi="Arial" w:cs="Arial" w:hint="cs"/>
                                  <w:color w:val="000000"/>
                                  <w:rtl/>
                                  <w:lang w:bidi="he-IL"/>
                                </w:rPr>
                                <w:t>מאי</w:t>
                              </w:r>
                            </w:p>
                          </w:txbxContent>
                        </wps:txbx>
                        <wps:bodyPr rot="0" vert="horz" wrap="none" lIns="0" tIns="0" rIns="0" bIns="0" anchor="t" anchorCtr="0" upright="1">
                          <a:spAutoFit/>
                        </wps:bodyPr>
                      </wps:wsp>
                      <wps:wsp>
                        <wps:cNvPr id="105" name="Rectangle 221"/>
                        <wps:cNvSpPr>
                          <a:spLocks noChangeArrowheads="1"/>
                        </wps:cNvSpPr>
                        <wps:spPr bwMode="auto">
                          <a:xfrm>
                            <a:off x="2627630" y="2313940"/>
                            <a:ext cx="1670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463D2" w14:textId="77777777" w:rsidR="00915FA7" w:rsidRDefault="00915FA7" w:rsidP="002C6D2F">
                              <w:pPr>
                                <w:spacing w:before="0"/>
                                <w:ind w:firstLine="0"/>
                                <w:rPr>
                                  <w:lang w:bidi="he-IL"/>
                                </w:rPr>
                              </w:pPr>
                              <w:r>
                                <w:rPr>
                                  <w:rFonts w:ascii="Arial" w:hAnsi="Arial" w:cs="Arial" w:hint="cs"/>
                                  <w:color w:val="000000"/>
                                  <w:rtl/>
                                  <w:lang w:bidi="he-IL"/>
                                </w:rPr>
                                <w:t>יוני</w:t>
                              </w:r>
                            </w:p>
                          </w:txbxContent>
                        </wps:txbx>
                        <wps:bodyPr rot="0" vert="horz" wrap="none" lIns="0" tIns="0" rIns="0" bIns="0" anchor="t" anchorCtr="0" upright="1">
                          <a:spAutoFit/>
                        </wps:bodyPr>
                      </wps:wsp>
                      <wps:wsp>
                        <wps:cNvPr id="106" name="Rectangle 222"/>
                        <wps:cNvSpPr>
                          <a:spLocks noChangeArrowheads="1"/>
                        </wps:cNvSpPr>
                        <wps:spPr bwMode="auto">
                          <a:xfrm>
                            <a:off x="2933065" y="2138045"/>
                            <a:ext cx="1835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14791" w14:textId="77777777" w:rsidR="00915FA7" w:rsidRDefault="00915FA7" w:rsidP="002C6D2F">
                              <w:pPr>
                                <w:spacing w:before="0"/>
                                <w:ind w:firstLine="0"/>
                                <w:rPr>
                                  <w:lang w:bidi="he-IL"/>
                                </w:rPr>
                              </w:pPr>
                              <w:r>
                                <w:rPr>
                                  <w:rFonts w:ascii="Arial" w:hAnsi="Arial" w:cs="Arial" w:hint="cs"/>
                                  <w:color w:val="000000"/>
                                  <w:rtl/>
                                  <w:lang w:bidi="he-IL"/>
                                </w:rPr>
                                <w:t>יולי</w:t>
                              </w:r>
                            </w:p>
                          </w:txbxContent>
                        </wps:txbx>
                        <wps:bodyPr rot="0" vert="horz" wrap="none" lIns="0" tIns="0" rIns="0" bIns="0" anchor="t" anchorCtr="0" upright="1">
                          <a:spAutoFit/>
                        </wps:bodyPr>
                      </wps:wsp>
                      <wps:wsp>
                        <wps:cNvPr id="107" name="Rectangle 223"/>
                        <wps:cNvSpPr>
                          <a:spLocks noChangeArrowheads="1"/>
                        </wps:cNvSpPr>
                        <wps:spPr bwMode="auto">
                          <a:xfrm>
                            <a:off x="3126740" y="2313940"/>
                            <a:ext cx="3994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290C9" w14:textId="77777777" w:rsidR="00915FA7" w:rsidRDefault="00915FA7" w:rsidP="002C6D2F">
                              <w:pPr>
                                <w:spacing w:before="0"/>
                                <w:ind w:firstLine="0"/>
                                <w:rPr>
                                  <w:lang w:bidi="he-IL"/>
                                </w:rPr>
                              </w:pPr>
                              <w:r>
                                <w:rPr>
                                  <w:rFonts w:ascii="Arial" w:hAnsi="Arial" w:cs="Arial" w:hint="cs"/>
                                  <w:color w:val="000000"/>
                                  <w:rtl/>
                                  <w:lang w:bidi="he-IL"/>
                                </w:rPr>
                                <w:t>אוגוסט</w:t>
                              </w:r>
                            </w:p>
                          </w:txbxContent>
                        </wps:txbx>
                        <wps:bodyPr rot="0" vert="horz" wrap="none" lIns="0" tIns="0" rIns="0" bIns="0" anchor="t" anchorCtr="0" upright="1">
                          <a:spAutoFit/>
                        </wps:bodyPr>
                      </wps:wsp>
                      <wps:wsp>
                        <wps:cNvPr id="108" name="Rectangle 224"/>
                        <wps:cNvSpPr>
                          <a:spLocks noChangeArrowheads="1"/>
                        </wps:cNvSpPr>
                        <wps:spPr bwMode="auto">
                          <a:xfrm>
                            <a:off x="3369945" y="2138045"/>
                            <a:ext cx="51308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A4DCA" w14:textId="77777777" w:rsidR="00915FA7" w:rsidRDefault="00915FA7" w:rsidP="002C6D2F">
                              <w:pPr>
                                <w:spacing w:before="0"/>
                                <w:ind w:firstLine="0"/>
                                <w:rPr>
                                  <w:lang w:bidi="he-IL"/>
                                </w:rPr>
                              </w:pPr>
                              <w:r>
                                <w:rPr>
                                  <w:rFonts w:ascii="Arial" w:hAnsi="Arial" w:cs="Arial" w:hint="cs"/>
                                  <w:color w:val="000000"/>
                                  <w:rtl/>
                                  <w:lang w:bidi="he-IL"/>
                                </w:rPr>
                                <w:t>ספטמבר</w:t>
                              </w:r>
                            </w:p>
                          </w:txbxContent>
                        </wps:txbx>
                        <wps:bodyPr rot="0" vert="horz" wrap="none" lIns="0" tIns="0" rIns="0" bIns="0" anchor="t" anchorCtr="0" upright="1">
                          <a:spAutoFit/>
                        </wps:bodyPr>
                      </wps:wsp>
                      <wps:wsp>
                        <wps:cNvPr id="109" name="Rectangle 225"/>
                        <wps:cNvSpPr>
                          <a:spLocks noChangeArrowheads="1"/>
                        </wps:cNvSpPr>
                        <wps:spPr bwMode="auto">
                          <a:xfrm>
                            <a:off x="3676015" y="2313940"/>
                            <a:ext cx="4953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F3BB3" w14:textId="77777777" w:rsidR="00915FA7" w:rsidRDefault="00915FA7" w:rsidP="002C6D2F">
                              <w:pPr>
                                <w:spacing w:before="0"/>
                                <w:ind w:firstLine="0"/>
                                <w:rPr>
                                  <w:lang w:bidi="he-IL"/>
                                </w:rPr>
                              </w:pPr>
                              <w:r>
                                <w:rPr>
                                  <w:rFonts w:ascii="Arial" w:hAnsi="Arial" w:cs="Arial" w:hint="cs"/>
                                  <w:color w:val="000000"/>
                                  <w:rtl/>
                                  <w:lang w:bidi="he-IL"/>
                                </w:rPr>
                                <w:t>אוקטובר</w:t>
                              </w:r>
                            </w:p>
                          </w:txbxContent>
                        </wps:txbx>
                        <wps:bodyPr rot="0" vert="horz" wrap="none" lIns="0" tIns="0" rIns="0" bIns="0" anchor="t" anchorCtr="0" upright="1">
                          <a:spAutoFit/>
                        </wps:bodyPr>
                      </wps:wsp>
                      <wps:wsp>
                        <wps:cNvPr id="110" name="Rectangle 226"/>
                        <wps:cNvSpPr>
                          <a:spLocks noChangeArrowheads="1"/>
                        </wps:cNvSpPr>
                        <wps:spPr bwMode="auto">
                          <a:xfrm>
                            <a:off x="4020820" y="2138045"/>
                            <a:ext cx="4260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8FF13" w14:textId="77777777" w:rsidR="00915FA7" w:rsidRDefault="00915FA7" w:rsidP="002C6D2F">
                              <w:pPr>
                                <w:spacing w:before="0"/>
                                <w:ind w:firstLine="0"/>
                                <w:rPr>
                                  <w:lang w:bidi="he-IL"/>
                                </w:rPr>
                              </w:pPr>
                              <w:r>
                                <w:rPr>
                                  <w:rFonts w:ascii="Arial" w:hAnsi="Arial" w:cs="Arial" w:hint="cs"/>
                                  <w:color w:val="000000"/>
                                  <w:rtl/>
                                  <w:lang w:bidi="he-IL"/>
                                </w:rPr>
                                <w:t>נובמבר</w:t>
                              </w:r>
                            </w:p>
                          </w:txbxContent>
                        </wps:txbx>
                        <wps:bodyPr rot="0" vert="horz" wrap="none" lIns="0" tIns="0" rIns="0" bIns="0" anchor="t" anchorCtr="0" upright="1">
                          <a:spAutoFit/>
                        </wps:bodyPr>
                      </wps:wsp>
                      <wps:wsp>
                        <wps:cNvPr id="111" name="Rectangle 227"/>
                        <wps:cNvSpPr>
                          <a:spLocks noChangeArrowheads="1"/>
                        </wps:cNvSpPr>
                        <wps:spPr bwMode="auto">
                          <a:xfrm>
                            <a:off x="4321810" y="2313940"/>
                            <a:ext cx="4025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5CA37" w14:textId="77777777" w:rsidR="00915FA7" w:rsidRDefault="00915FA7" w:rsidP="002C6D2F">
                              <w:pPr>
                                <w:spacing w:before="0"/>
                                <w:ind w:firstLine="0"/>
                                <w:rPr>
                                  <w:lang w:bidi="he-IL"/>
                                </w:rPr>
                              </w:pPr>
                              <w:r>
                                <w:rPr>
                                  <w:rFonts w:ascii="Arial" w:hAnsi="Arial" w:cs="Arial" w:hint="cs"/>
                                  <w:color w:val="000000"/>
                                  <w:rtl/>
                                  <w:lang w:bidi="he-IL"/>
                                </w:rPr>
                                <w:t>דצמבר</w:t>
                              </w:r>
                            </w:p>
                          </w:txbxContent>
                        </wps:txbx>
                        <wps:bodyPr rot="0" vert="horz" wrap="none" lIns="0" tIns="0" rIns="0" bIns="0" anchor="t" anchorCtr="0" upright="1">
                          <a:spAutoFit/>
                        </wps:bodyPr>
                      </wps:wsp>
                      <wps:wsp>
                        <wps:cNvPr id="112" name="Rectangle 228"/>
                        <wps:cNvSpPr>
                          <a:spLocks noChangeArrowheads="1"/>
                        </wps:cNvSpPr>
                        <wps:spPr bwMode="auto">
                          <a:xfrm>
                            <a:off x="602615" y="50800"/>
                            <a:ext cx="4287520" cy="39643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98"/>
                        <wps:cNvSpPr>
                          <a:spLocks noChangeArrowheads="1"/>
                        </wps:cNvSpPr>
                        <wps:spPr bwMode="auto">
                          <a:xfrm>
                            <a:off x="714375" y="106680"/>
                            <a:ext cx="32448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00"/>
                        <wps:cNvSpPr>
                          <a:spLocks noChangeArrowheads="1"/>
                        </wps:cNvSpPr>
                        <wps:spPr bwMode="auto">
                          <a:xfrm>
                            <a:off x="704850" y="1891665"/>
                            <a:ext cx="32448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101"/>
                        <wps:cNvSpPr>
                          <a:spLocks noChangeArrowheads="1"/>
                        </wps:cNvSpPr>
                        <wps:spPr bwMode="auto">
                          <a:xfrm>
                            <a:off x="713740" y="3651885"/>
                            <a:ext cx="32448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104"/>
                        <wps:cNvCnPr>
                          <a:cxnSpLocks noChangeShapeType="1"/>
                        </wps:cNvCnPr>
                        <wps:spPr bwMode="auto">
                          <a:xfrm>
                            <a:off x="497840" y="239395"/>
                            <a:ext cx="0" cy="357505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8" name="Text Box 105"/>
                        <wps:cNvSpPr txBox="1">
                          <a:spLocks noChangeArrowheads="1"/>
                        </wps:cNvSpPr>
                        <wps:spPr bwMode="auto">
                          <a:xfrm>
                            <a:off x="69850" y="1264920"/>
                            <a:ext cx="444500" cy="1290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16889" w14:textId="77777777" w:rsidR="00915FA7" w:rsidRPr="00071546" w:rsidRDefault="00915FA7" w:rsidP="002C6D2F">
                              <w:pPr>
                                <w:bidi/>
                                <w:spacing w:before="0"/>
                                <w:ind w:firstLine="0"/>
                                <w:rPr>
                                  <w:rFonts w:ascii="Arial" w:hAnsi="Arial" w:cs="Arial"/>
                                  <w:lang w:bidi="he-IL"/>
                                </w:rPr>
                              </w:pPr>
                              <w:r>
                                <w:rPr>
                                  <w:rFonts w:ascii="Arial" w:hAnsi="Arial" w:cs="Arial" w:hint="cs"/>
                                  <w:rtl/>
                                  <w:lang w:bidi="he-IL"/>
                                </w:rPr>
                                <w:t>תחום שנתי</w:t>
                              </w:r>
                            </w:p>
                          </w:txbxContent>
                        </wps:txbx>
                        <wps:bodyPr rot="0" vert="vert270" wrap="square" lIns="91440" tIns="45720" rIns="91440" bIns="45720" anchor="t" anchorCtr="0" upright="1">
                          <a:noAutofit/>
                        </wps:bodyPr>
                      </wps:wsp>
                      <wps:wsp>
                        <wps:cNvPr id="119" name="Text Box 178"/>
                        <wps:cNvSpPr txBox="1">
                          <a:spLocks noChangeArrowheads="1"/>
                        </wps:cNvSpPr>
                        <wps:spPr bwMode="auto">
                          <a:xfrm>
                            <a:off x="386080" y="103505"/>
                            <a:ext cx="718185" cy="410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D99DF" w14:textId="77777777" w:rsidR="00915FA7" w:rsidRDefault="00915FA7" w:rsidP="002C6D2F">
                              <w:pPr>
                                <w:bidi/>
                                <w:spacing w:before="0"/>
                                <w:ind w:firstLine="0"/>
                                <w:jc w:val="both"/>
                                <w:rPr>
                                  <w:lang w:bidi="he-IL"/>
                                </w:rPr>
                              </w:pPr>
                              <w:r>
                                <w:rPr>
                                  <w:rFonts w:ascii="Arial" w:hAnsi="Arial" w:cs="Arial" w:hint="cs"/>
                                  <w:rtl/>
                                  <w:lang w:bidi="he-IL"/>
                                </w:rPr>
                                <w:t>שיא</w:t>
                              </w:r>
                            </w:p>
                          </w:txbxContent>
                        </wps:txbx>
                        <wps:bodyPr rot="0" vert="horz" wrap="square" lIns="91440" tIns="45720" rIns="91440" bIns="45720" anchor="t" anchorCtr="0" upright="1">
                          <a:noAutofit/>
                        </wps:bodyPr>
                      </wps:wsp>
                      <wps:wsp>
                        <wps:cNvPr id="120" name="Text Box 179"/>
                        <wps:cNvSpPr txBox="1">
                          <a:spLocks noChangeArrowheads="1"/>
                        </wps:cNvSpPr>
                        <wps:spPr bwMode="auto">
                          <a:xfrm>
                            <a:off x="386080" y="3664585"/>
                            <a:ext cx="718185" cy="410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04583" w14:textId="77777777" w:rsidR="00915FA7" w:rsidRDefault="00915FA7" w:rsidP="002C6D2F">
                              <w:pPr>
                                <w:bidi/>
                                <w:spacing w:before="0"/>
                                <w:ind w:firstLine="0"/>
                                <w:rPr>
                                  <w:lang w:bidi="he-IL"/>
                                </w:rPr>
                              </w:pPr>
                              <w:r>
                                <w:rPr>
                                  <w:rFonts w:ascii="Arial" w:hAnsi="Arial" w:cs="Arial" w:hint="cs"/>
                                  <w:rtl/>
                                  <w:lang w:bidi="he-IL"/>
                                </w:rPr>
                                <w:t>שפל</w:t>
                              </w:r>
                            </w:p>
                          </w:txbxContent>
                        </wps:txbx>
                        <wps:bodyPr rot="0" vert="horz" wrap="square" lIns="91440" tIns="45720" rIns="91440" bIns="45720" anchor="t" anchorCtr="0" upright="1">
                          <a:noAutofit/>
                        </wps:bodyPr>
                      </wps:wsp>
                      <wps:wsp>
                        <wps:cNvPr id="121" name="Text Box 180"/>
                        <wps:cNvSpPr txBox="1">
                          <a:spLocks noChangeArrowheads="1"/>
                        </wps:cNvSpPr>
                        <wps:spPr bwMode="auto">
                          <a:xfrm>
                            <a:off x="295275" y="1880235"/>
                            <a:ext cx="786765" cy="410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54268" w14:textId="77777777" w:rsidR="00915FA7" w:rsidRDefault="00915FA7" w:rsidP="002C6D2F">
                              <w:pPr>
                                <w:bidi/>
                                <w:spacing w:before="0"/>
                                <w:ind w:firstLine="0"/>
                                <w:rPr>
                                  <w:lang w:bidi="he-IL"/>
                                </w:rPr>
                              </w:pPr>
                              <w:r>
                                <w:rPr>
                                  <w:rFonts w:ascii="Arial" w:hAnsi="Arial" w:cs="Arial" w:hint="cs"/>
                                  <w:rtl/>
                                  <w:lang w:bidi="he-IL"/>
                                </w:rPr>
                                <w:t>ממוצע</w:t>
                              </w:r>
                            </w:p>
                          </w:txbxContent>
                        </wps:txbx>
                        <wps:bodyPr rot="0" vert="horz" wrap="square" lIns="91440" tIns="45720" rIns="91440" bIns="45720" anchor="t" anchorCtr="0" upright="1">
                          <a:noAutofit/>
                        </wps:bodyPr>
                      </wps:wsp>
                    </wpc:wpc>
                  </a:graphicData>
                </a:graphic>
              </wp:inline>
            </w:drawing>
          </mc:Choice>
          <mc:Fallback>
            <w:pict>
              <v:group w14:anchorId="0D3EB296" id="Canvas 94" o:spid="_x0000_s1051" editas="canvas" style="width:389.55pt;height:328pt;mso-position-horizontal-relative:char;mso-position-vertical-relative:line" coordsize="49472,41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">
                <v:shape id="_x0000_s1052" type="#_x0000_t75" style="position:absolute;width:49472;height:41656;visibility:visible;mso-wrap-style:square">
                  <v:fill o:detectmouseclick="t"/>
                  <v:path o:connecttype="none"/>
                </v:shape>
                <v:line id="Line 182" o:spid="_x0000_s1053" style="position:absolute;visibility:visible;mso-wrap-style:square" from="10883,2508" to="10883,38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" strokeweight="0"/>
                <v:line id="Line 183" o:spid="_x0000_s1054" style="position:absolute;visibility:visible;mso-wrap-style:square" from="10502,38150" to="10883,38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" strokeweight="0"/>
                <v:line id="Line 184" o:spid="_x0000_s1055" style="position:absolute;visibility:visible;mso-wrap-style:square" from="10502,20326" to="10883,20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" strokeweight="0"/>
                <v:line id="Line 185" o:spid="_x0000_s1056" style="position:absolute;visibility:visible;mso-wrap-style:square" from="10502,2508" to="10883,2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" strokeweight="0"/>
                <v:line id="Line 186" o:spid="_x0000_s1057" style="position:absolute;visibility:visible;mso-wrap-style:square" from="10883,20326" to="46710,20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" strokeweight="0"/>
                <v:line id="Line 187" o:spid="_x0000_s1058" style="position:absolute;flip:y;visibility:visible;mso-wrap-style:square" from="10883,20326" to="10883,2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" strokeweight="0"/>
                <v:line id="Line 188" o:spid="_x0000_s1059" style="position:absolute;flip:y;visibility:visible;mso-wrap-style:square" from="13836,20326" to="13836,2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" strokeweight="0"/>
                <v:line id="Line 189" o:spid="_x0000_s1060" style="position:absolute;flip:y;visibility:visible;mso-wrap-style:square" from="16891,20326" to="16891,2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" strokeweight="0"/>
                <v:line id="Line 190" o:spid="_x0000_s1061" style="position:absolute;flip:y;visibility:visible;mso-wrap-style:square" from="19843,20326" to="19843,2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" strokeweight="0"/>
                <v:line id="Line 191" o:spid="_x0000_s1062" style="position:absolute;flip:y;visibility:visible;mso-wrap-style:square" from="22796,20326" to="22796,2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" strokeweight="0"/>
                <v:line id="Line 192" o:spid="_x0000_s1063" style="position:absolute;flip:y;visibility:visible;mso-wrap-style:square" from="25844,20326" to="25844,2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" strokeweight="0"/>
                <v:line id="Line 193" o:spid="_x0000_s1064" style="position:absolute;flip:y;visibility:visible;mso-wrap-style:square" from="28797,20326" to="28797,2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" strokeweight="0"/>
                <v:line id="Line 194" o:spid="_x0000_s1065" style="position:absolute;flip:y;visibility:visible;mso-wrap-style:square" from="31750,20326" to="31750,2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" strokeweight="0"/>
                <v:line id="Line 195" o:spid="_x0000_s1066" style="position:absolute;flip:y;visibility:visible;mso-wrap-style:square" from="34804,20326" to="34804,2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" strokeweight="0"/>
                <v:line id="Line 196" o:spid="_x0000_s1067" style="position:absolute;flip:y;visibility:visible;mso-wrap-style:square" from="37757,20326" to="37757,2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" strokeweight="0"/>
                <v:line id="Line 197" o:spid="_x0000_s1068" style="position:absolute;flip:y;visibility:visible;mso-wrap-style:square" from="40709,20326" to="40709,2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" strokeweight="0"/>
                <v:line id="Line 198" o:spid="_x0000_s1069" style="position:absolute;flip:y;visibility:visible;mso-wrap-style:square" from="43757,20326" to="43757,2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" strokeweight="0"/>
                <v:line id="Line 199" o:spid="_x0000_s1070" style="position:absolute;flip:y;visibility:visible;mso-wrap-style:square" from="46710,20326" to="46710,2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" strokeweight="0"/>
                <v:shape id="Freeform 200" o:spid="_x0000_s1071" style="position:absolute;left:9359;top:29571;width:3048;height:6293;visibility:visible;mso-wrap-style:square;v-text-anchor:top" coordsize="480,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" path="m,l120,270,240,540r60,120l360,796r60,105l480,991e" filled="f" strokeweight="2.25pt">
                  <v:path arrowok="t" o:connecttype="custom" o:connectlocs="0,0;76200,171450;152400,342900;190500,419100;228600,505460;266700,572135;304800,629285" o:connectangles="0,0,0,0,0,0,0"/>
                </v:shape>
                <v:shape id="Freeform 201" o:spid="_x0000_s1072" style="position:absolute;left:12407;top:35864;width:2960;height:2096;visibility:visible;mso-wrap-style:square;v-text-anchor:top" coordsize="46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" path="m,l120,150,240,255r105,60l405,330r61,e" filled="f" strokeweight="2.25pt">
                  <v:path arrowok="t" o:connecttype="custom" o:connectlocs="0,0;76200,95250;152400,161925;219075,200025;257175,209550;295910,209550" o:connectangles="0,0,0,0,0,0"/>
                </v:shape>
                <v:shape id="Freeform 202" o:spid="_x0000_s1073" style="position:absolute;left:15367;top:35579;width:2952;height:2381;visibility:visible;mso-wrap-style:square;v-text-anchor:top" coordsize="465,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" path="m,375l60,360r60,-15l225,270,345,165,465,e" filled="f" strokeweight="2.25pt">
                  <v:path arrowok="t" o:connecttype="custom" o:connectlocs="0,238125;38100,228600;76200,219075;142875,171450;219075,104775;295275,0" o:connectangles="0,0,0,0,0,0"/>
                </v:shape>
                <v:shape id="Freeform 203" o:spid="_x0000_s1074" style="position:absolute;left:18319;top:28905;width:3048;height:6674;visibility:visible;mso-wrap-style:square;v-text-anchor:top" coordsize="480,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" path="m,1051l60,961,120,841,180,720,240,585,360,300,480,e" filled="f" strokeweight="2.25pt">
                  <v:path arrowok="t" o:connecttype="custom" o:connectlocs="0,667385;38100,610235;76200,534035;114300,457200;152400,371475;228600,190500;304800,0" o:connectangles="0,0,0,0,0,0,0"/>
                </v:shape>
                <v:shape id="Freeform 204" o:spid="_x0000_s1075" style="position:absolute;left:21367;top:20231;width:2953;height:8674;visibility:visible;mso-wrap-style:square;v-text-anchor:top" coordsize="465,1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" path="m,1366l120,1051,240,706,345,346,465,e" filled="f" strokeweight="2.25pt">
                  <v:path arrowok="t" o:connecttype="custom" o:connectlocs="0,867410;76200,667385;152400,448310;219075,219710;295275,0" o:connectangles="0,0,0,0,0"/>
                </v:shape>
                <v:shape id="Freeform 205" o:spid="_x0000_s1076" style="position:absolute;left:24320;top:11277;width:2953;height:8954;visibility:visible;mso-wrap-style:square;v-text-anchor:top" coordsize="465,1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" path="m,1410l120,1050,225,675,345,330,405,150,465,e" filled="f" strokeweight="2.25pt">
                  <v:path arrowok="t" o:connecttype="custom" o:connectlocs="0,895350;76200,666750;142875,428625;219075,209550;257175,95250;295275,0" o:connectangles="0,0,0,0,0,0"/>
                </v:shape>
                <v:shape id="Freeform 206" o:spid="_x0000_s1077" style="position:absolute;left:27273;top:4984;width:3048;height:6293;visibility:visible;mso-wrap-style:square;v-text-anchor:top" coordsize="480,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" path="m,991l120,706,240,436,360,195,420,90,480,e" filled="f" strokeweight="2.25pt">
                  <v:path arrowok="t" o:connecttype="custom" o:connectlocs="0,629285;76200,448310;152400,276860;228600,123825;266700,57150;304800,0" o:connectangles="0,0,0,0,0,0"/>
                </v:shape>
                <v:shape id="Freeform 207" o:spid="_x0000_s1078" style="position:absolute;left:30321;top:2698;width:2953;height:2286;visibility:visible;mso-wrap-style:square;v-text-anchor:top" coordsize="465,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" path="m,360l120,210,240,90,285,45,345,15,405,r60,e" filled="f" strokeweight="2.25pt">
                  <v:path arrowok="t" o:connecttype="custom" o:connectlocs="0,228600;76200,133350;152400,57150;180975,28575;219075,9525;257175,0;295275,0" o:connectangles="0,0,0,0,0,0,0"/>
                </v:shape>
                <v:shape id="Freeform 208" o:spid="_x0000_s1079" style="position:absolute;left:33274;top:2698;width:2959;height:2572;visibility:visible;mso-wrap-style:square;v-text-anchor:top" coordsize="466,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" path="m,l60,15r60,15l181,75r45,45l346,240,466,405e" filled="f" strokeweight="2.25pt">
                  <v:path arrowok="t" o:connecttype="custom" o:connectlocs="0,0;38100,9525;76200,19050;114935,47625;143510,76200;219710,152400;295910,257175" o:connectangles="0,0,0,0,0,0,0"/>
                </v:shape>
                <v:shape id="Freeform 209" o:spid="_x0000_s1080" style="position:absolute;left:36233;top:5270;width:3048;height:6579;visibility:visible;mso-wrap-style:square;v-text-anchor:top" coordsize="480,1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" path="m,l60,90r60,120l240,451,360,736r120,300e" filled="f" strokeweight="2.25pt">
                  <v:path arrowok="t" o:connecttype="custom" o:connectlocs="0,0;38100,57150;76200,133350;152400,286385;228600,467360;304800,657860" o:connectangles="0,0,0,0,0,0"/>
                </v:shape>
                <v:shape id="Freeform 210" o:spid="_x0000_s1081" style="position:absolute;left:39281;top:11849;width:2952;height:9055;visibility:visible;mso-wrap-style:square;v-text-anchor:top" coordsize="465,1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" path="m,l60,165r60,165l240,690r105,375l465,1426e" filled="f" strokeweight="2.25pt">
                  <v:path arrowok="t" o:connecttype="custom" o:connectlocs="0,0;38100,104775;76200,209550;152400,438150;219075,676275;295275,905510" o:connectangles="0,0,0,0,0,0"/>
                </v:shape>
                <v:shape id="Freeform 211" o:spid="_x0000_s1082" style="position:absolute;left:42233;top:20904;width:2953;height:8667;visibility:visible;mso-wrap-style:square;v-text-anchor:top" coordsize="465,1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" path="m,l120,360,225,705r120,345l465,1365e" filled="f" strokeweight="2.25pt">
                  <v:path arrowok="t" o:connecttype="custom" o:connectlocs="0,0;76200,228600;142875,447675;219075,666750;295275,866775" o:connectangles="0,0,0,0,0"/>
                </v:shape>
                <v:shape id="Freeform 212" o:spid="_x0000_s1083" style="position:absolute;left:45186;top:29571;width:3048;height:6293;visibility:visible;mso-wrap-style:square;v-text-anchor:top" coordsize="480,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" path="m,l60,135r60,135l240,525,360,751,480,991e" filled="f" strokeweight="2.25pt">
                  <v:path arrowok="t" o:connecttype="custom" o:connectlocs="0,0;38100,85725;76200,171450;152400,333375;228600,476885;304800,629285" o:connectangles="0,0,0,0,0,0"/>
                </v:shape>
                <v:rect id="Rectangle 213" o:spid="_x0000_s1084" style="position:absolute;left:7169;top:37388;width:3479;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5E00542C" w14:textId="77777777" w:rsidR="00915FA7" w:rsidRDefault="00915FA7" w:rsidP="002C6D2F">
                        <w:pPr>
                          <w:spacing w:before="0"/>
                          <w:ind w:firstLine="0"/>
                        </w:pPr>
                        <w:r>
                          <w:rPr>
                            <w:rFonts w:ascii="Arial" w:hAnsi="Arial" w:cs="Arial"/>
                            <w:color w:val="000000"/>
                          </w:rPr>
                          <w:t>-1.01</w:t>
                        </w:r>
                      </w:p>
                    </w:txbxContent>
                  </v:textbox>
                </v:rect>
                <v:rect id="Rectangle 214" o:spid="_x0000_s1085" style="position:absolute;left:9264;top:19564;width:85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0D53C54D" w14:textId="77777777" w:rsidR="00915FA7" w:rsidRDefault="00915FA7" w:rsidP="002C6D2F">
                        <w:pPr>
                          <w:spacing w:before="0"/>
                          <w:ind w:firstLine="0"/>
                        </w:pPr>
                        <w:r>
                          <w:rPr>
                            <w:rFonts w:ascii="Arial" w:hAnsi="Arial" w:cs="Arial"/>
                            <w:color w:val="000000"/>
                          </w:rPr>
                          <w:t>0</w:t>
                        </w:r>
                      </w:p>
                    </w:txbxContent>
                  </v:textbox>
                </v:rect>
                <v:rect id="Rectangle 215" o:spid="_x0000_s1086" style="position:absolute;left:7550;top:1746;width:297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62E0394" w14:textId="77777777" w:rsidR="00915FA7" w:rsidRDefault="00915FA7" w:rsidP="002C6D2F">
                        <w:pPr>
                          <w:spacing w:before="0"/>
                          <w:ind w:firstLine="0"/>
                        </w:pPr>
                        <w:r>
                          <w:rPr>
                            <w:rFonts w:ascii="Arial" w:hAnsi="Arial" w:cs="Arial"/>
                            <w:color w:val="000000"/>
                          </w:rPr>
                          <w:t>1.01</w:t>
                        </w:r>
                      </w:p>
                    </w:txbxContent>
                  </v:textbox>
                </v:rect>
                <v:rect id="Rectangle 216" o:spid="_x0000_s1087" style="position:absolute;left:11042;top:21380;width:2928;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09CBCBA6" w14:textId="77777777" w:rsidR="00915FA7" w:rsidRDefault="00915FA7" w:rsidP="002C6D2F">
                        <w:pPr>
                          <w:spacing w:before="0"/>
                          <w:ind w:firstLine="0"/>
                          <w:rPr>
                            <w:lang w:bidi="he-IL"/>
                          </w:rPr>
                        </w:pPr>
                        <w:r>
                          <w:rPr>
                            <w:rFonts w:ascii="Arial" w:hAnsi="Arial" w:cs="Arial" w:hint="cs"/>
                            <w:color w:val="000000"/>
                            <w:rtl/>
                            <w:lang w:bidi="he-IL"/>
                          </w:rPr>
                          <w:t>ינואר</w:t>
                        </w:r>
                      </w:p>
                    </w:txbxContent>
                  </v:textbox>
                </v:rect>
                <v:rect id="Rectangle 217" o:spid="_x0000_s1088" style="position:absolute;left:12973;top:23139;width:444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24EF4691" w14:textId="77777777" w:rsidR="00915FA7" w:rsidRDefault="00915FA7" w:rsidP="002C6D2F">
                        <w:pPr>
                          <w:spacing w:before="0"/>
                          <w:ind w:firstLine="0"/>
                          <w:rPr>
                            <w:lang w:bidi="he-IL"/>
                          </w:rPr>
                        </w:pPr>
                        <w:r>
                          <w:rPr>
                            <w:rFonts w:ascii="Arial" w:hAnsi="Arial" w:cs="Arial" w:hint="cs"/>
                            <w:color w:val="000000"/>
                            <w:rtl/>
                            <w:lang w:bidi="he-IL"/>
                          </w:rPr>
                          <w:t>פברואר</w:t>
                        </w:r>
                      </w:p>
                    </w:txbxContent>
                  </v:textbox>
                </v:rect>
                <v:rect id="Rectangle 218" o:spid="_x0000_s1089" style="position:absolute;left:17075;top:21380;width:2400;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743AECEA" w14:textId="77777777" w:rsidR="00915FA7" w:rsidRDefault="00915FA7" w:rsidP="002C6D2F">
                        <w:pPr>
                          <w:spacing w:before="0"/>
                          <w:ind w:firstLine="0"/>
                          <w:rPr>
                            <w:lang w:bidi="he-IL"/>
                          </w:rPr>
                        </w:pPr>
                        <w:r>
                          <w:rPr>
                            <w:rFonts w:ascii="Arial" w:hAnsi="Arial" w:cs="Arial" w:hint="cs"/>
                            <w:color w:val="000000"/>
                            <w:rtl/>
                            <w:lang w:bidi="he-IL"/>
                          </w:rPr>
                          <w:t>מרץ</w:t>
                        </w:r>
                      </w:p>
                    </w:txbxContent>
                  </v:textbox>
                </v:rect>
                <v:rect id="Rectangle 219" o:spid="_x0000_s1090" style="position:absolute;left:19494;top:23139;width:3550;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72209E80" w14:textId="77777777" w:rsidR="00915FA7" w:rsidRDefault="00915FA7" w:rsidP="002C6D2F">
                        <w:pPr>
                          <w:spacing w:before="0"/>
                          <w:ind w:firstLine="0"/>
                          <w:rPr>
                            <w:lang w:bidi="he-IL"/>
                          </w:rPr>
                        </w:pPr>
                        <w:r>
                          <w:rPr>
                            <w:rFonts w:ascii="Arial" w:hAnsi="Arial" w:cs="Arial" w:hint="cs"/>
                            <w:color w:val="000000"/>
                            <w:rtl/>
                            <w:lang w:bidi="he-IL"/>
                          </w:rPr>
                          <w:t>אפריל</w:t>
                        </w:r>
                      </w:p>
                    </w:txbxContent>
                  </v:textbox>
                </v:rect>
                <v:rect id="Rectangle 220" o:spid="_x0000_s1091" style="position:absolute;left:23247;top:21380;width:215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4CFD4596" w14:textId="77777777" w:rsidR="00915FA7" w:rsidRDefault="00915FA7" w:rsidP="002C6D2F">
                        <w:pPr>
                          <w:spacing w:before="0"/>
                          <w:ind w:firstLine="0"/>
                          <w:rPr>
                            <w:lang w:bidi="he-IL"/>
                          </w:rPr>
                        </w:pPr>
                        <w:r>
                          <w:rPr>
                            <w:rFonts w:ascii="Arial" w:hAnsi="Arial" w:cs="Arial" w:hint="cs"/>
                            <w:color w:val="000000"/>
                            <w:rtl/>
                            <w:lang w:bidi="he-IL"/>
                          </w:rPr>
                          <w:t>מאי</w:t>
                        </w:r>
                      </w:p>
                    </w:txbxContent>
                  </v:textbox>
                </v:rect>
                <v:rect id="Rectangle 221" o:spid="_x0000_s1092" style="position:absolute;left:26276;top:23139;width:1670;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1ED463D2" w14:textId="77777777" w:rsidR="00915FA7" w:rsidRDefault="00915FA7" w:rsidP="002C6D2F">
                        <w:pPr>
                          <w:spacing w:before="0"/>
                          <w:ind w:firstLine="0"/>
                          <w:rPr>
                            <w:lang w:bidi="he-IL"/>
                          </w:rPr>
                        </w:pPr>
                        <w:r>
                          <w:rPr>
                            <w:rFonts w:ascii="Arial" w:hAnsi="Arial" w:cs="Arial" w:hint="cs"/>
                            <w:color w:val="000000"/>
                            <w:rtl/>
                            <w:lang w:bidi="he-IL"/>
                          </w:rPr>
                          <w:t>יוני</w:t>
                        </w:r>
                      </w:p>
                    </w:txbxContent>
                  </v:textbox>
                </v:rect>
                <v:rect id="Rectangle 222" o:spid="_x0000_s1093" style="position:absolute;left:29330;top:21380;width:183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6A814791" w14:textId="77777777" w:rsidR="00915FA7" w:rsidRDefault="00915FA7" w:rsidP="002C6D2F">
                        <w:pPr>
                          <w:spacing w:before="0"/>
                          <w:ind w:firstLine="0"/>
                          <w:rPr>
                            <w:lang w:bidi="he-IL"/>
                          </w:rPr>
                        </w:pPr>
                        <w:r>
                          <w:rPr>
                            <w:rFonts w:ascii="Arial" w:hAnsi="Arial" w:cs="Arial" w:hint="cs"/>
                            <w:color w:val="000000"/>
                            <w:rtl/>
                            <w:lang w:bidi="he-IL"/>
                          </w:rPr>
                          <w:t>יולי</w:t>
                        </w:r>
                      </w:p>
                    </w:txbxContent>
                  </v:textbox>
                </v:rect>
                <v:rect id="Rectangle 223" o:spid="_x0000_s1094" style="position:absolute;left:31267;top:23139;width:399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266290C9" w14:textId="77777777" w:rsidR="00915FA7" w:rsidRDefault="00915FA7" w:rsidP="002C6D2F">
                        <w:pPr>
                          <w:spacing w:before="0"/>
                          <w:ind w:firstLine="0"/>
                          <w:rPr>
                            <w:lang w:bidi="he-IL"/>
                          </w:rPr>
                        </w:pPr>
                        <w:r>
                          <w:rPr>
                            <w:rFonts w:ascii="Arial" w:hAnsi="Arial" w:cs="Arial" w:hint="cs"/>
                            <w:color w:val="000000"/>
                            <w:rtl/>
                            <w:lang w:bidi="he-IL"/>
                          </w:rPr>
                          <w:t>אוגוסט</w:t>
                        </w:r>
                      </w:p>
                    </w:txbxContent>
                  </v:textbox>
                </v:rect>
                <v:rect id="Rectangle 224" o:spid="_x0000_s1095" style="position:absolute;left:33699;top:21380;width:513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2FDA4DCA" w14:textId="77777777" w:rsidR="00915FA7" w:rsidRDefault="00915FA7" w:rsidP="002C6D2F">
                        <w:pPr>
                          <w:spacing w:before="0"/>
                          <w:ind w:firstLine="0"/>
                          <w:rPr>
                            <w:lang w:bidi="he-IL"/>
                          </w:rPr>
                        </w:pPr>
                        <w:r>
                          <w:rPr>
                            <w:rFonts w:ascii="Arial" w:hAnsi="Arial" w:cs="Arial" w:hint="cs"/>
                            <w:color w:val="000000"/>
                            <w:rtl/>
                            <w:lang w:bidi="he-IL"/>
                          </w:rPr>
                          <w:t>ספטמבר</w:t>
                        </w:r>
                      </w:p>
                    </w:txbxContent>
                  </v:textbox>
                </v:rect>
                <v:rect id="Rectangle 225" o:spid="_x0000_s1096" style="position:absolute;left:36760;top:23139;width:495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0D2F3BB3" w14:textId="77777777" w:rsidR="00915FA7" w:rsidRDefault="00915FA7" w:rsidP="002C6D2F">
                        <w:pPr>
                          <w:spacing w:before="0"/>
                          <w:ind w:firstLine="0"/>
                          <w:rPr>
                            <w:lang w:bidi="he-IL"/>
                          </w:rPr>
                        </w:pPr>
                        <w:r>
                          <w:rPr>
                            <w:rFonts w:ascii="Arial" w:hAnsi="Arial" w:cs="Arial" w:hint="cs"/>
                            <w:color w:val="000000"/>
                            <w:rtl/>
                            <w:lang w:bidi="he-IL"/>
                          </w:rPr>
                          <w:t>אוקטובר</w:t>
                        </w:r>
                      </w:p>
                    </w:txbxContent>
                  </v:textbox>
                </v:rect>
                <v:rect id="Rectangle 226" o:spid="_x0000_s1097" style="position:absolute;left:40208;top:21380;width:426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11F8FF13" w14:textId="77777777" w:rsidR="00915FA7" w:rsidRDefault="00915FA7" w:rsidP="002C6D2F">
                        <w:pPr>
                          <w:spacing w:before="0"/>
                          <w:ind w:firstLine="0"/>
                          <w:rPr>
                            <w:lang w:bidi="he-IL"/>
                          </w:rPr>
                        </w:pPr>
                        <w:r>
                          <w:rPr>
                            <w:rFonts w:ascii="Arial" w:hAnsi="Arial" w:cs="Arial" w:hint="cs"/>
                            <w:color w:val="000000"/>
                            <w:rtl/>
                            <w:lang w:bidi="he-IL"/>
                          </w:rPr>
                          <w:t>נובמבר</w:t>
                        </w:r>
                      </w:p>
                    </w:txbxContent>
                  </v:textbox>
                </v:rect>
                <v:rect id="Rectangle 227" o:spid="_x0000_s1098" style="position:absolute;left:43218;top:23139;width:402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7365CA37" w14:textId="77777777" w:rsidR="00915FA7" w:rsidRDefault="00915FA7" w:rsidP="002C6D2F">
                        <w:pPr>
                          <w:spacing w:before="0"/>
                          <w:ind w:firstLine="0"/>
                          <w:rPr>
                            <w:lang w:bidi="he-IL"/>
                          </w:rPr>
                        </w:pPr>
                        <w:r>
                          <w:rPr>
                            <w:rFonts w:ascii="Arial" w:hAnsi="Arial" w:cs="Arial" w:hint="cs"/>
                            <w:color w:val="000000"/>
                            <w:rtl/>
                            <w:lang w:bidi="he-IL"/>
                          </w:rPr>
                          <w:t>דצמבר</w:t>
                        </w:r>
                      </w:p>
                    </w:txbxContent>
                  </v:textbox>
                </v:rect>
                <v:rect id="Rectangle 228" o:spid="_x0000_s1099" style="position:absolute;left:6026;top:508;width:42875;height:39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" filled="f"/>
                <v:rect id="Rectangle 98" o:spid="_x0000_s1100" style="position:absolute;left:7143;top:1066;width:3245;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" stroked="f"/>
                <v:rect id="Rectangle 100" o:spid="_x0000_s1101" style="position:absolute;left:7048;top:18916;width:3245;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101" o:spid="_x0000_s1102" style="position:absolute;left:7137;top:36518;width:3245;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" stroked="f"/>
                <v:line id="Line 104" o:spid="_x0000_s1103" style="position:absolute;visibility:visible;mso-wrap-style:square" from="4978,2393" to="4978,38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">
                  <v:stroke startarrow="block" endarrow="block"/>
                </v:line>
                <v:shape id="Text Box 105" o:spid="_x0000_s1104" type="#_x0000_t202" style="position:absolute;left:698;top:12649;width:4445;height:1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" filled="f" stroked="f">
                  <v:textbox style="layout-flow:vertical;mso-layout-flow-alt:bottom-to-top">
                    <w:txbxContent>
                      <w:p w14:paraId="0C416889" w14:textId="77777777" w:rsidR="00915FA7" w:rsidRPr="00071546" w:rsidRDefault="00915FA7" w:rsidP="002C6D2F">
                        <w:pPr>
                          <w:bidi/>
                          <w:spacing w:before="0"/>
                          <w:ind w:firstLine="0"/>
                          <w:rPr>
                            <w:rFonts w:ascii="Arial" w:hAnsi="Arial" w:cs="Arial"/>
                            <w:lang w:bidi="he-IL"/>
                          </w:rPr>
                        </w:pPr>
                        <w:r>
                          <w:rPr>
                            <w:rFonts w:ascii="Arial" w:hAnsi="Arial" w:cs="Arial" w:hint="cs"/>
                            <w:rtl/>
                            <w:lang w:bidi="he-IL"/>
                          </w:rPr>
                          <w:t>תחום שנתי</w:t>
                        </w:r>
                      </w:p>
                    </w:txbxContent>
                  </v:textbox>
                </v:shape>
                <v:shape id="Text Box 178" o:spid="_x0000_s1105" type="#_x0000_t202" style="position:absolute;left:3860;top:1035;width:7182;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68CD99DF" w14:textId="77777777" w:rsidR="00915FA7" w:rsidRDefault="00915FA7" w:rsidP="002C6D2F">
                        <w:pPr>
                          <w:bidi/>
                          <w:spacing w:before="0"/>
                          <w:ind w:firstLine="0"/>
                          <w:jc w:val="both"/>
                          <w:rPr>
                            <w:lang w:bidi="he-IL"/>
                          </w:rPr>
                        </w:pPr>
                        <w:r>
                          <w:rPr>
                            <w:rFonts w:ascii="Arial" w:hAnsi="Arial" w:cs="Arial" w:hint="cs"/>
                            <w:rtl/>
                            <w:lang w:bidi="he-IL"/>
                          </w:rPr>
                          <w:t>שיא</w:t>
                        </w:r>
                      </w:p>
                    </w:txbxContent>
                  </v:textbox>
                </v:shape>
                <v:shape id="Text Box 179" o:spid="_x0000_s1106" type="#_x0000_t202" style="position:absolute;left:3860;top:36645;width:7182;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" filled="f" stroked="f">
                  <v:textbox>
                    <w:txbxContent>
                      <w:p w14:paraId="17504583" w14:textId="77777777" w:rsidR="00915FA7" w:rsidRDefault="00915FA7" w:rsidP="002C6D2F">
                        <w:pPr>
                          <w:bidi/>
                          <w:spacing w:before="0"/>
                          <w:ind w:firstLine="0"/>
                          <w:rPr>
                            <w:lang w:bidi="he-IL"/>
                          </w:rPr>
                        </w:pPr>
                        <w:r>
                          <w:rPr>
                            <w:rFonts w:ascii="Arial" w:hAnsi="Arial" w:cs="Arial" w:hint="cs"/>
                            <w:rtl/>
                            <w:lang w:bidi="he-IL"/>
                          </w:rPr>
                          <w:t>שפל</w:t>
                        </w:r>
                      </w:p>
                    </w:txbxContent>
                  </v:textbox>
                </v:shape>
                <v:shape id="Text Box 180" o:spid="_x0000_s1107" type="#_x0000_t202" style="position:absolute;left:2952;top:18802;width:786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4F354268" w14:textId="77777777" w:rsidR="00915FA7" w:rsidRDefault="00915FA7" w:rsidP="002C6D2F">
                        <w:pPr>
                          <w:bidi/>
                          <w:spacing w:before="0"/>
                          <w:ind w:firstLine="0"/>
                          <w:rPr>
                            <w:lang w:bidi="he-IL"/>
                          </w:rPr>
                        </w:pPr>
                        <w:r>
                          <w:rPr>
                            <w:rFonts w:ascii="Arial" w:hAnsi="Arial" w:cs="Arial" w:hint="cs"/>
                            <w:rtl/>
                            <w:lang w:bidi="he-IL"/>
                          </w:rPr>
                          <w:t>ממוצע</w:t>
                        </w:r>
                      </w:p>
                    </w:txbxContent>
                  </v:textbox>
                </v:shape>
                <w10:anchorlock/>
              </v:group>
            </w:pict>
          </mc:Fallback>
        </mc:AlternateContent>
      </w:r>
    </w:p>
    <w:p w14:paraId="781026E2" w14:textId="77777777" w:rsidR="002C6D2F" w:rsidRPr="002C6D2F" w:rsidRDefault="002C6D2F" w:rsidP="002C6D2F">
      <w:pPr>
        <w:bidi/>
        <w:ind w:firstLine="0"/>
        <w:jc w:val="center"/>
        <w:rPr>
          <w:b/>
          <w:bCs/>
          <w:sz w:val="20"/>
          <w:szCs w:val="20"/>
          <w:rtl/>
          <w:lang w:bidi="he-IL"/>
        </w:rPr>
      </w:pPr>
      <w:r w:rsidRPr="002C6D2F">
        <w:rPr>
          <w:rFonts w:hint="cs"/>
          <w:b/>
          <w:bCs/>
          <w:sz w:val="20"/>
          <w:szCs w:val="20"/>
          <w:rtl/>
          <w:lang w:bidi="he-IL"/>
        </w:rPr>
        <w:t xml:space="preserve">תרשים 7. </w:t>
      </w:r>
      <w:r>
        <w:rPr>
          <w:rFonts w:hint="cs"/>
          <w:b/>
          <w:bCs/>
          <w:sz w:val="20"/>
          <w:szCs w:val="20"/>
          <w:rtl/>
          <w:lang w:bidi="he-IL"/>
        </w:rPr>
        <w:t>ה</w:t>
      </w:r>
      <w:r w:rsidRPr="002C6D2F">
        <w:rPr>
          <w:rFonts w:hint="cs"/>
          <w:b/>
          <w:bCs/>
          <w:sz w:val="20"/>
          <w:szCs w:val="20"/>
          <w:rtl/>
          <w:lang w:bidi="he-IL"/>
        </w:rPr>
        <w:t xml:space="preserve">שינוי </w:t>
      </w:r>
      <w:r>
        <w:rPr>
          <w:rFonts w:hint="cs"/>
          <w:b/>
          <w:bCs/>
          <w:sz w:val="20"/>
          <w:szCs w:val="20"/>
          <w:rtl/>
          <w:lang w:bidi="he-IL"/>
        </w:rPr>
        <w:t>ה</w:t>
      </w:r>
      <w:r w:rsidRPr="002C6D2F">
        <w:rPr>
          <w:rFonts w:hint="cs"/>
          <w:b/>
          <w:bCs/>
          <w:sz w:val="20"/>
          <w:szCs w:val="20"/>
          <w:rtl/>
          <w:lang w:bidi="he-IL"/>
        </w:rPr>
        <w:t xml:space="preserve">שנתי </w:t>
      </w:r>
      <w:r>
        <w:rPr>
          <w:rFonts w:hint="cs"/>
          <w:b/>
          <w:bCs/>
          <w:sz w:val="20"/>
          <w:szCs w:val="20"/>
          <w:rtl/>
          <w:lang w:bidi="he-IL"/>
        </w:rPr>
        <w:t>של נתון מזג האוויר (</w:t>
      </w:r>
      <w:r w:rsidRPr="002C6D2F">
        <w:rPr>
          <w:rFonts w:hint="cs"/>
          <w:b/>
          <w:bCs/>
          <w:color w:val="0000FF"/>
          <w:sz w:val="20"/>
          <w:szCs w:val="20"/>
          <w:rtl/>
          <w:lang w:bidi="he-IL"/>
        </w:rPr>
        <w:t>טמפרטורה</w:t>
      </w:r>
      <w:r>
        <w:rPr>
          <w:rFonts w:hint="cs"/>
          <w:b/>
          <w:bCs/>
          <w:sz w:val="20"/>
          <w:szCs w:val="20"/>
          <w:rtl/>
          <w:lang w:bidi="he-IL"/>
        </w:rPr>
        <w:t xml:space="preserve">, </w:t>
      </w:r>
      <w:r w:rsidRPr="002C6D2F">
        <w:rPr>
          <w:rFonts w:hint="cs"/>
          <w:b/>
          <w:bCs/>
          <w:color w:val="0000FF"/>
          <w:sz w:val="20"/>
          <w:szCs w:val="20"/>
          <w:rtl/>
          <w:lang w:bidi="he-IL"/>
        </w:rPr>
        <w:t>לחץ</w:t>
      </w:r>
      <w:r>
        <w:rPr>
          <w:rFonts w:hint="cs"/>
          <w:b/>
          <w:bCs/>
          <w:sz w:val="20"/>
          <w:szCs w:val="20"/>
          <w:rtl/>
          <w:lang w:bidi="he-IL"/>
        </w:rPr>
        <w:t xml:space="preserve"> ו</w:t>
      </w:r>
      <w:r w:rsidRPr="002C6D2F">
        <w:rPr>
          <w:rFonts w:hint="cs"/>
          <w:b/>
          <w:bCs/>
          <w:color w:val="0000FF"/>
          <w:sz w:val="20"/>
          <w:szCs w:val="20"/>
          <w:rtl/>
          <w:lang w:bidi="he-IL"/>
        </w:rPr>
        <w:t>לחות</w:t>
      </w:r>
      <w:r>
        <w:rPr>
          <w:rFonts w:hint="cs"/>
          <w:b/>
          <w:bCs/>
          <w:sz w:val="20"/>
          <w:szCs w:val="20"/>
          <w:rtl/>
          <w:lang w:bidi="he-IL"/>
        </w:rPr>
        <w:t>)</w:t>
      </w:r>
    </w:p>
    <w:p w14:paraId="1EB0AB08" w14:textId="77777777" w:rsidR="006E38A6" w:rsidRDefault="006E38A6" w:rsidP="006E38A6">
      <w:pPr>
        <w:bidi/>
        <w:rPr>
          <w:rtl/>
          <w:lang w:bidi="he-IL"/>
        </w:rPr>
      </w:pPr>
      <w:r w:rsidRPr="006E38A6">
        <w:rPr>
          <w:rFonts w:hint="cs"/>
          <w:b/>
          <w:bCs/>
          <w:rtl/>
          <w:lang w:bidi="he-IL"/>
        </w:rPr>
        <w:lastRenderedPageBreak/>
        <w:t>עולמי</w:t>
      </w:r>
      <w:r>
        <w:rPr>
          <w:rFonts w:hint="cs"/>
          <w:rtl/>
          <w:lang w:bidi="he-IL"/>
        </w:rPr>
        <w:t xml:space="preserve"> מתייחס להערכה עולמי למצב מזג האוויר. ולחות 50%. הלחץ </w:t>
      </w:r>
    </w:p>
    <w:p w14:paraId="7A9E205A" w14:textId="77777777" w:rsidR="006E38A6" w:rsidRDefault="006E38A6" w:rsidP="006E38A6">
      <w:pPr>
        <w:rPr>
          <w:rtl/>
          <w:lang w:bidi="he-IL"/>
        </w:rPr>
      </w:pPr>
      <w:r>
        <w:t xml:space="preserve"> (1010 + 10 sin (2φ + (φ – 45°)(φ</w:t>
      </w:r>
      <w:r w:rsidR="00F460EF">
        <w:t xml:space="preserve"> </w:t>
      </w:r>
      <w:r>
        <w:t xml:space="preserve">&lt; </w:t>
      </w:r>
      <w:r>
        <w:rPr>
          <w:rFonts w:hint="cs"/>
          <w:rtl/>
          <w:lang w:bidi="he-IL"/>
        </w:rPr>
        <w:noBreakHyphen/>
      </w:r>
      <w:r>
        <w:t>45°)/3))exp(</w:t>
      </w:r>
      <w:r w:rsidRPr="004F6983">
        <w:rPr>
          <w:i/>
          <w:iCs/>
        </w:rPr>
        <w:t>h</w:t>
      </w:r>
      <w:r>
        <w:t>/7143m)</w:t>
      </w:r>
    </w:p>
    <w:p w14:paraId="1F4C23B8" w14:textId="77777777" w:rsidR="006E38A6" w:rsidRDefault="006E38A6" w:rsidP="00B80DE3">
      <w:pPr>
        <w:bidi/>
        <w:rPr>
          <w:rtl/>
          <w:lang w:bidi="he-IL"/>
        </w:rPr>
      </w:pPr>
      <w:r>
        <w:rPr>
          <w:rFonts w:hint="cs"/>
          <w:rtl/>
          <w:lang w:bidi="he-IL"/>
        </w:rPr>
        <w:t>(</w:t>
      </w:r>
      <w:r w:rsidRPr="006E38A6">
        <w:rPr>
          <w:rFonts w:hint="cs"/>
          <w:rtl/>
          <w:lang w:bidi="he-IL"/>
        </w:rPr>
        <w:t xml:space="preserve">כאשר </w:t>
      </w:r>
      <w:r w:rsidR="00B80DE3">
        <w:t>φ</w:t>
      </w:r>
      <w:r>
        <w:rPr>
          <w:rFonts w:hint="cs"/>
          <w:rtl/>
          <w:lang w:bidi="he-IL"/>
        </w:rPr>
        <w:t xml:space="preserve"> הוא רוחב ו-</w:t>
      </w:r>
      <w:r w:rsidR="00B80DE3">
        <w:rPr>
          <w:i/>
          <w:iCs/>
        </w:rPr>
        <w:t>h</w:t>
      </w:r>
      <w:r>
        <w:rPr>
          <w:rFonts w:hint="cs"/>
          <w:rtl/>
          <w:lang w:bidi="he-IL"/>
        </w:rPr>
        <w:t xml:space="preserve"> הוא גובי מעל פני היָ</w:t>
      </w:r>
      <w:r w:rsidR="00B80DE3">
        <w:rPr>
          <w:rFonts w:hint="cs"/>
          <w:rtl/>
          <w:lang w:bidi="he-IL"/>
        </w:rPr>
        <w:t>ם). הטמפרטורה</w:t>
      </w:r>
    </w:p>
    <w:p w14:paraId="4703099C" w14:textId="77777777" w:rsidR="00B80DE3" w:rsidRDefault="00B80DE3" w:rsidP="00B80DE3">
      <w:pPr>
        <w:rPr>
          <w:rtl/>
          <w:lang w:bidi="he-IL"/>
        </w:rPr>
      </w:pPr>
      <w:r>
        <w:t xml:space="preserve">27°C – 0.467|φ| - 0.0065 </w:t>
      </w:r>
      <w:r>
        <w:rPr>
          <w:i/>
          <w:iCs/>
        </w:rPr>
        <w:t>h</w:t>
      </w:r>
      <w:r>
        <w:t xml:space="preserve"> + 50 sin</w:t>
      </w:r>
      <w:r w:rsidRPr="004F6983">
        <w:t xml:space="preserve"> </w:t>
      </w:r>
      <w:r>
        <w:t xml:space="preserve">φ cos(RAsun – 128°)/2 + 2 cos(360° </w:t>
      </w:r>
      <w:r w:rsidRPr="00F207F1">
        <w:rPr>
          <w:i/>
          <w:iCs/>
        </w:rPr>
        <w:t>t</w:t>
      </w:r>
      <w:r>
        <w:t xml:space="preserve"> + </w:t>
      </w:r>
      <w:r w:rsidRPr="00F207F1">
        <w:rPr>
          <w:i/>
          <w:iCs/>
        </w:rPr>
        <w:t>θ</w:t>
      </w:r>
      <w:r>
        <w:t xml:space="preserve"> – 218°)/2</w:t>
      </w:r>
    </w:p>
    <w:p w14:paraId="5A946F40" w14:textId="77777777" w:rsidR="00B80DE3" w:rsidRDefault="00B80DE3" w:rsidP="00B80DE3">
      <w:pPr>
        <w:bidi/>
        <w:rPr>
          <w:rtl/>
          <w:lang w:bidi="he-IL"/>
        </w:rPr>
      </w:pPr>
      <w:r>
        <w:rPr>
          <w:rFonts w:hint="cs"/>
          <w:rtl/>
          <w:lang w:bidi="he-IL"/>
        </w:rPr>
        <w:t>(</w:t>
      </w:r>
      <w:r>
        <w:rPr>
          <w:lang w:bidi="he-IL"/>
        </w:rPr>
        <w:t>RAsun</w:t>
      </w:r>
      <w:r>
        <w:rPr>
          <w:rFonts w:hint="cs"/>
          <w:rtl/>
          <w:lang w:bidi="he-IL"/>
        </w:rPr>
        <w:t xml:space="preserve"> הוא אורך השמש, </w:t>
      </w:r>
      <w:r>
        <w:rPr>
          <w:i/>
          <w:iCs/>
          <w:lang w:bidi="he-IL"/>
        </w:rPr>
        <w:t>t</w:t>
      </w:r>
      <w:r>
        <w:rPr>
          <w:rFonts w:hint="cs"/>
          <w:rtl/>
          <w:lang w:bidi="he-IL"/>
        </w:rPr>
        <w:t xml:space="preserve"> הוא זמן העולמי המוסכם בימים ו-</w:t>
      </w:r>
      <w:r w:rsidRPr="00F207F1">
        <w:rPr>
          <w:i/>
          <w:iCs/>
        </w:rPr>
        <w:t>θ</w:t>
      </w:r>
      <w:r>
        <w:rPr>
          <w:rFonts w:hint="cs"/>
          <w:rtl/>
          <w:lang w:bidi="he-IL"/>
        </w:rPr>
        <w:t xml:space="preserve"> הוא אורך גיאוגרפי).</w:t>
      </w:r>
    </w:p>
    <w:p w14:paraId="0B7CD254" w14:textId="77777777" w:rsidR="00B80DE3" w:rsidRDefault="00B80DE3" w:rsidP="00B80DE3">
      <w:pPr>
        <w:bidi/>
        <w:rPr>
          <w:rtl/>
          <w:lang w:bidi="he-IL"/>
        </w:rPr>
      </w:pPr>
      <w:r>
        <w:rPr>
          <w:rFonts w:hint="cs"/>
          <w:rtl/>
          <w:lang w:bidi="he-IL"/>
        </w:rPr>
        <w:t>דגם ה</w:t>
      </w:r>
      <w:r w:rsidRPr="00B80DE3">
        <w:rPr>
          <w:rFonts w:hint="cs"/>
          <w:b/>
          <w:bCs/>
          <w:rtl/>
          <w:lang w:bidi="he-IL"/>
        </w:rPr>
        <w:t>מקומי</w:t>
      </w:r>
      <w:r>
        <w:rPr>
          <w:rFonts w:hint="cs"/>
          <w:rtl/>
          <w:lang w:bidi="he-IL"/>
        </w:rPr>
        <w:t xml:space="preserve"> מתייחס לתנאי מזג האוויר של המקומות הכי קרובות במאגר מקומות.</w:t>
      </w:r>
    </w:p>
    <w:p w14:paraId="4E9D9F74" w14:textId="77777777" w:rsidR="00B80DE3" w:rsidRDefault="00B80DE3" w:rsidP="0047282D">
      <w:pPr>
        <w:bidi/>
        <w:jc w:val="both"/>
        <w:rPr>
          <w:rtl/>
          <w:lang w:bidi="he-IL"/>
        </w:rPr>
      </w:pPr>
      <w:r>
        <w:rPr>
          <w:rFonts w:hint="cs"/>
          <w:rtl/>
          <w:lang w:bidi="he-IL"/>
        </w:rPr>
        <w:t xml:space="preserve">דגם </w:t>
      </w:r>
      <w:r w:rsidRPr="00B80DE3">
        <w:rPr>
          <w:rFonts w:hint="cs"/>
          <w:b/>
          <w:bCs/>
          <w:rtl/>
          <w:lang w:bidi="he-IL"/>
        </w:rPr>
        <w:t>הידני</w:t>
      </w:r>
      <w:r>
        <w:rPr>
          <w:rFonts w:hint="cs"/>
          <w:rtl/>
          <w:lang w:bidi="he-IL"/>
        </w:rPr>
        <w:t xml:space="preserve"> מאפשר למשתמש לקבוע את מצב מזג האוויר והשינוים היומיים והשנתיים. מתחת ל</w:t>
      </w:r>
      <w:r w:rsidRPr="00B80DE3">
        <w:rPr>
          <w:rFonts w:hint="cs"/>
          <w:b/>
          <w:bCs/>
          <w:color w:val="0000FF"/>
          <w:rtl/>
          <w:lang w:bidi="he-IL"/>
        </w:rPr>
        <w:t>טמפרטורה</w:t>
      </w:r>
      <w:r>
        <w:rPr>
          <w:rFonts w:hint="cs"/>
          <w:rtl/>
          <w:lang w:bidi="he-IL"/>
        </w:rPr>
        <w:t xml:space="preserve">, </w:t>
      </w:r>
      <w:r w:rsidRPr="00B80DE3">
        <w:rPr>
          <w:rFonts w:hint="cs"/>
          <w:b/>
          <w:bCs/>
          <w:color w:val="0000FF"/>
          <w:rtl/>
          <w:lang w:bidi="he-IL"/>
        </w:rPr>
        <w:t>לחץ</w:t>
      </w:r>
      <w:r>
        <w:rPr>
          <w:rFonts w:hint="cs"/>
          <w:rtl/>
          <w:lang w:bidi="he-IL"/>
        </w:rPr>
        <w:t xml:space="preserve"> ו</w:t>
      </w:r>
      <w:r w:rsidRPr="00B80DE3">
        <w:rPr>
          <w:rFonts w:hint="cs"/>
          <w:b/>
          <w:bCs/>
          <w:color w:val="0000FF"/>
          <w:rtl/>
          <w:lang w:bidi="he-IL"/>
        </w:rPr>
        <w:t>לחות</w:t>
      </w:r>
      <w:r>
        <w:rPr>
          <w:rFonts w:hint="cs"/>
          <w:rtl/>
          <w:lang w:bidi="he-IL"/>
        </w:rPr>
        <w:t>, קבע את ה</w:t>
      </w:r>
      <w:r w:rsidRPr="00B80DE3">
        <w:rPr>
          <w:rFonts w:hint="cs"/>
          <w:b/>
          <w:bCs/>
          <w:color w:val="0000FF"/>
          <w:rtl/>
          <w:lang w:bidi="he-IL"/>
        </w:rPr>
        <w:t>ממוצע</w:t>
      </w:r>
      <w:r>
        <w:rPr>
          <w:rFonts w:hint="cs"/>
          <w:rtl/>
          <w:lang w:bidi="he-IL"/>
        </w:rPr>
        <w:t xml:space="preserve">, </w:t>
      </w:r>
      <w:r w:rsidRPr="00B80DE3">
        <w:rPr>
          <w:rFonts w:hint="cs"/>
          <w:b/>
          <w:bCs/>
          <w:color w:val="0000FF"/>
          <w:rtl/>
          <w:lang w:bidi="he-IL"/>
        </w:rPr>
        <w:t>תווח</w:t>
      </w:r>
      <w:r>
        <w:rPr>
          <w:rFonts w:hint="cs"/>
          <w:rtl/>
          <w:lang w:bidi="he-IL"/>
        </w:rPr>
        <w:t xml:space="preserve"> ה</w:t>
      </w:r>
      <w:r w:rsidRPr="00B80DE3">
        <w:rPr>
          <w:rFonts w:hint="cs"/>
          <w:b/>
          <w:bCs/>
          <w:color w:val="0000FF"/>
          <w:rtl/>
          <w:lang w:bidi="he-IL"/>
        </w:rPr>
        <w:t>יומי</w:t>
      </w:r>
      <w:r>
        <w:rPr>
          <w:rFonts w:hint="cs"/>
          <w:rtl/>
          <w:lang w:bidi="he-IL"/>
        </w:rPr>
        <w:t xml:space="preserve"> ו</w:t>
      </w:r>
      <w:r w:rsidRPr="00B80DE3">
        <w:rPr>
          <w:rFonts w:hint="cs"/>
          <w:b/>
          <w:bCs/>
          <w:color w:val="0000FF"/>
          <w:rtl/>
          <w:lang w:bidi="he-IL"/>
        </w:rPr>
        <w:t>תווח</w:t>
      </w:r>
      <w:r>
        <w:rPr>
          <w:rFonts w:hint="cs"/>
          <w:rtl/>
          <w:lang w:bidi="he-IL"/>
        </w:rPr>
        <w:t xml:space="preserve"> ה</w:t>
      </w:r>
      <w:r w:rsidRPr="00B80DE3">
        <w:rPr>
          <w:rFonts w:hint="cs"/>
          <w:b/>
          <w:bCs/>
          <w:color w:val="0000FF"/>
          <w:rtl/>
          <w:lang w:bidi="he-IL"/>
        </w:rPr>
        <w:t>שנתי</w:t>
      </w:r>
      <w:r>
        <w:rPr>
          <w:rFonts w:hint="cs"/>
          <w:rtl/>
          <w:lang w:bidi="he-IL"/>
        </w:rPr>
        <w:t xml:space="preserve">. אסור שמצב מזג האוויר תצא מתחום מתקבל על הדעת: טמפרטורה -90 עד </w:t>
      </w:r>
      <w:r>
        <w:rPr>
          <w:rFonts w:hint="cs"/>
          <w:lang w:bidi="he-IL"/>
        </w:rPr>
        <w:t>C</w:t>
      </w:r>
      <w:r>
        <w:rPr>
          <w:rFonts w:hint="cs"/>
          <w:rtl/>
          <w:lang w:bidi="he-IL"/>
        </w:rPr>
        <w:t xml:space="preserve">°70, לחץ עד </w:t>
      </w:r>
      <w:r>
        <w:rPr>
          <w:lang w:bidi="he-IL"/>
        </w:rPr>
        <w:t>1150 mbar</w:t>
      </w:r>
      <w:r>
        <w:rPr>
          <w:rFonts w:hint="cs"/>
          <w:rtl/>
          <w:lang w:bidi="he-IL"/>
        </w:rPr>
        <w:t xml:space="preserve"> ולחות 0-100%.</w:t>
      </w:r>
    </w:p>
    <w:p w14:paraId="0FFB1529" w14:textId="77777777" w:rsidR="00B80DE3" w:rsidRPr="00B80DE3" w:rsidRDefault="00685596" w:rsidP="0047282D">
      <w:pPr>
        <w:bidi/>
        <w:jc w:val="both"/>
        <w:rPr>
          <w:rtl/>
          <w:lang w:bidi="he-IL"/>
        </w:rPr>
      </w:pPr>
      <w:r>
        <w:rPr>
          <w:rFonts w:hint="cs"/>
          <w:rtl/>
          <w:lang w:bidi="he-IL"/>
        </w:rPr>
        <w:t>הדגם קבוע משאיר את מצב מזג האוויר קבוע ומאפשר להשתמש לקבוע את</w:t>
      </w:r>
      <w:r w:rsidRPr="00685596">
        <w:rPr>
          <w:rFonts w:hint="cs"/>
          <w:rtl/>
          <w:lang w:bidi="he-IL"/>
        </w:rPr>
        <w:t xml:space="preserve"> </w:t>
      </w:r>
      <w:r w:rsidRPr="00B80DE3">
        <w:rPr>
          <w:rFonts w:hint="cs"/>
          <w:b/>
          <w:bCs/>
          <w:color w:val="0000FF"/>
          <w:rtl/>
          <w:lang w:bidi="he-IL"/>
        </w:rPr>
        <w:t>טמפרטורה</w:t>
      </w:r>
      <w:r>
        <w:rPr>
          <w:rFonts w:hint="cs"/>
          <w:rtl/>
          <w:lang w:bidi="he-IL"/>
        </w:rPr>
        <w:t xml:space="preserve">, </w:t>
      </w:r>
      <w:r w:rsidRPr="00B80DE3">
        <w:rPr>
          <w:rFonts w:hint="cs"/>
          <w:b/>
          <w:bCs/>
          <w:color w:val="0000FF"/>
          <w:rtl/>
          <w:lang w:bidi="he-IL"/>
        </w:rPr>
        <w:t>לחץ</w:t>
      </w:r>
      <w:r>
        <w:rPr>
          <w:rFonts w:hint="cs"/>
          <w:rtl/>
          <w:lang w:bidi="he-IL"/>
        </w:rPr>
        <w:t xml:space="preserve"> ו</w:t>
      </w:r>
      <w:r w:rsidRPr="00B80DE3">
        <w:rPr>
          <w:rFonts w:hint="cs"/>
          <w:b/>
          <w:bCs/>
          <w:color w:val="0000FF"/>
          <w:rtl/>
          <w:lang w:bidi="he-IL"/>
        </w:rPr>
        <w:t>לחות</w:t>
      </w:r>
      <w:r>
        <w:rPr>
          <w:rFonts w:hint="cs"/>
          <w:rtl/>
          <w:lang w:bidi="he-IL"/>
        </w:rPr>
        <w:t xml:space="preserve"> רק בתור </w:t>
      </w:r>
      <w:r w:rsidRPr="00685596">
        <w:rPr>
          <w:rFonts w:hint="cs"/>
          <w:b/>
          <w:bCs/>
          <w:color w:val="0000FF"/>
          <w:rtl/>
          <w:lang w:bidi="he-IL"/>
        </w:rPr>
        <w:t>ממוצע</w:t>
      </w:r>
      <w:r>
        <w:rPr>
          <w:rFonts w:hint="cs"/>
          <w:rtl/>
          <w:lang w:bidi="he-IL"/>
        </w:rPr>
        <w:t>.</w:t>
      </w:r>
    </w:p>
    <w:p w14:paraId="2E678E94" w14:textId="77777777" w:rsidR="00431D60" w:rsidRDefault="0059551A" w:rsidP="0059551A">
      <w:pPr>
        <w:pStyle w:val="Heading2"/>
        <w:bidi/>
        <w:rPr>
          <w:lang w:bidi="he-IL"/>
        </w:rPr>
      </w:pPr>
      <w:bookmarkStart w:id="23" w:name="_Toc532285299"/>
      <w:r>
        <w:rPr>
          <w:rFonts w:hint="cs"/>
          <w:rtl/>
          <w:lang w:bidi="he-IL"/>
        </w:rPr>
        <w:t>חלון התצפיתן</w:t>
      </w:r>
      <w:bookmarkEnd w:id="23"/>
    </w:p>
    <w:p w14:paraId="55D57E95" w14:textId="77777777" w:rsidR="00685596" w:rsidRDefault="00685596" w:rsidP="00685596">
      <w:pPr>
        <w:bidi/>
        <w:rPr>
          <w:rtl/>
          <w:lang w:bidi="he-IL"/>
        </w:rPr>
      </w:pPr>
      <w:r>
        <w:rPr>
          <w:rFonts w:hint="cs"/>
          <w:rtl/>
          <w:lang w:bidi="he-IL"/>
        </w:rPr>
        <w:t>משתמשים בחלון ה</w:t>
      </w:r>
      <w:r w:rsidRPr="00685596">
        <w:rPr>
          <w:rFonts w:hint="cs"/>
          <w:b/>
          <w:bCs/>
          <w:color w:val="0000FF"/>
          <w:rtl/>
          <w:lang w:bidi="he-IL"/>
        </w:rPr>
        <w:t>תצפיתן</w:t>
      </w:r>
      <w:r>
        <w:rPr>
          <w:rFonts w:hint="cs"/>
          <w:rtl/>
          <w:lang w:bidi="he-IL"/>
        </w:rPr>
        <w:t xml:space="preserve"> לקבוע את הכושר האישי של התצפיתן.</w:t>
      </w:r>
    </w:p>
    <w:p w14:paraId="7A660A85" w14:textId="77777777" w:rsidR="00685596" w:rsidRDefault="00685596" w:rsidP="0047282D">
      <w:pPr>
        <w:bidi/>
        <w:jc w:val="both"/>
        <w:rPr>
          <w:lang w:bidi="he-IL"/>
        </w:rPr>
      </w:pPr>
      <w:r>
        <w:rPr>
          <w:rFonts w:hint="cs"/>
          <w:rtl/>
          <w:lang w:bidi="he-IL"/>
        </w:rPr>
        <w:t>כברירת מחדל מתעלמים מכושר התצפיתן ואפשרות ראיית גורמי שמיים מחושבים עבור כלל האוכלוסיי</w:t>
      </w:r>
      <w:r>
        <w:rPr>
          <w:rFonts w:hint="eastAsia"/>
          <w:rtl/>
          <w:lang w:bidi="he-IL"/>
        </w:rPr>
        <w:t>ה</w:t>
      </w:r>
      <w:r>
        <w:rPr>
          <w:rFonts w:hint="cs"/>
          <w:rtl/>
          <w:lang w:bidi="he-IL"/>
        </w:rPr>
        <w:t xml:space="preserve">. כברירת מחדל </w:t>
      </w:r>
      <w:r w:rsidRPr="00685596">
        <w:rPr>
          <w:rFonts w:hint="cs"/>
          <w:b/>
          <w:bCs/>
          <w:color w:val="0000FF"/>
          <w:rtl/>
          <w:lang w:bidi="he-IL"/>
        </w:rPr>
        <w:t>ביצוע ממוצע</w:t>
      </w:r>
      <w:r>
        <w:rPr>
          <w:rFonts w:hint="cs"/>
          <w:rtl/>
          <w:lang w:bidi="he-IL"/>
        </w:rPr>
        <w:t xml:space="preserve"> הוא אפס ולא מופעל.</w:t>
      </w:r>
    </w:p>
    <w:p w14:paraId="37AE7BD7" w14:textId="77777777" w:rsidR="000E228E" w:rsidRDefault="000E228E" w:rsidP="0047282D">
      <w:pPr>
        <w:bidi/>
        <w:jc w:val="both"/>
        <w:rPr>
          <w:rtl/>
          <w:lang w:bidi="he-IL"/>
        </w:rPr>
      </w:pPr>
      <w:r>
        <w:rPr>
          <w:rFonts w:hint="cs"/>
          <w:rtl/>
          <w:lang w:bidi="he-IL"/>
        </w:rPr>
        <w:t>בחר את ה</w:t>
      </w:r>
      <w:r w:rsidRPr="000E228E">
        <w:rPr>
          <w:rFonts w:hint="cs"/>
          <w:b/>
          <w:bCs/>
          <w:color w:val="0000FF"/>
          <w:rtl/>
          <w:lang w:bidi="he-IL"/>
        </w:rPr>
        <w:t>הסתברות</w:t>
      </w:r>
      <w:r>
        <w:rPr>
          <w:rFonts w:hint="cs"/>
          <w:rtl/>
          <w:lang w:bidi="he-IL"/>
        </w:rPr>
        <w:t xml:space="preserve"> ה</w:t>
      </w:r>
      <w:r w:rsidRPr="000E228E">
        <w:rPr>
          <w:rFonts w:hint="cs"/>
          <w:b/>
          <w:bCs/>
          <w:color w:val="0000FF"/>
          <w:rtl/>
          <w:lang w:bidi="he-IL"/>
        </w:rPr>
        <w:t>כללית</w:t>
      </w:r>
      <w:r>
        <w:rPr>
          <w:rFonts w:hint="cs"/>
          <w:rtl/>
          <w:lang w:bidi="he-IL"/>
        </w:rPr>
        <w:t xml:space="preserve"> כדי לחשב את הסתברות הראייה לכלל האוכלוסייה. התוכנה יחשב את ההסתברות שמישהו שנבחר באקראי ייראה את גורם השמימי. משתמשים באפשרות זאת לחזות אפשרות הראייה לציבור הרחב.</w:t>
      </w:r>
    </w:p>
    <w:p w14:paraId="3BD1B3C2" w14:textId="77777777" w:rsidR="000E228E" w:rsidRPr="005B3544" w:rsidRDefault="000E228E" w:rsidP="0047282D">
      <w:pPr>
        <w:bidi/>
        <w:jc w:val="both"/>
        <w:rPr>
          <w:rtl/>
          <w:lang w:bidi="he-IL"/>
        </w:rPr>
      </w:pPr>
      <w:r>
        <w:rPr>
          <w:rFonts w:hint="cs"/>
          <w:rtl/>
          <w:lang w:bidi="he-IL"/>
        </w:rPr>
        <w:t>בחר את ה</w:t>
      </w:r>
      <w:r w:rsidRPr="000E228E">
        <w:rPr>
          <w:rFonts w:hint="cs"/>
          <w:b/>
          <w:bCs/>
          <w:color w:val="0000FF"/>
          <w:rtl/>
          <w:lang w:bidi="he-IL"/>
        </w:rPr>
        <w:t>הסתברות</w:t>
      </w:r>
      <w:r>
        <w:rPr>
          <w:rFonts w:hint="cs"/>
          <w:rtl/>
          <w:lang w:bidi="he-IL"/>
        </w:rPr>
        <w:t xml:space="preserve"> ה</w:t>
      </w:r>
      <w:r w:rsidRPr="000E228E">
        <w:rPr>
          <w:rFonts w:hint="cs"/>
          <w:b/>
          <w:bCs/>
          <w:color w:val="0000FF"/>
          <w:rtl/>
          <w:lang w:bidi="he-IL"/>
        </w:rPr>
        <w:t>אישית</w:t>
      </w:r>
      <w:r>
        <w:rPr>
          <w:rFonts w:hint="cs"/>
          <w:rtl/>
          <w:lang w:bidi="he-IL"/>
        </w:rPr>
        <w:t xml:space="preserve"> כדי לחשב את ההסתברות שבן-אדם מסוים ייראה גורם שמימי.</w:t>
      </w:r>
      <w:r w:rsidR="005B3544">
        <w:rPr>
          <w:rFonts w:hint="cs"/>
          <w:rtl/>
          <w:lang w:bidi="he-IL"/>
        </w:rPr>
        <w:t xml:space="preserve"> קבע את ה</w:t>
      </w:r>
      <w:r w:rsidR="005B3544" w:rsidRPr="005B3544">
        <w:rPr>
          <w:rFonts w:hint="cs"/>
          <w:b/>
          <w:bCs/>
          <w:color w:val="0000FF"/>
          <w:rtl/>
          <w:lang w:bidi="he-IL"/>
        </w:rPr>
        <w:t>ביצוע</w:t>
      </w:r>
      <w:r w:rsidR="005B3544">
        <w:rPr>
          <w:rFonts w:hint="cs"/>
          <w:rtl/>
          <w:lang w:bidi="he-IL"/>
        </w:rPr>
        <w:t xml:space="preserve"> ה</w:t>
      </w:r>
      <w:r w:rsidR="005B3544" w:rsidRPr="005B3544">
        <w:rPr>
          <w:rFonts w:hint="cs"/>
          <w:b/>
          <w:bCs/>
          <w:color w:val="0000FF"/>
          <w:rtl/>
          <w:lang w:bidi="he-IL"/>
        </w:rPr>
        <w:t>ממוצע</w:t>
      </w:r>
      <w:r w:rsidR="005B3544">
        <w:rPr>
          <w:rFonts w:hint="cs"/>
          <w:rtl/>
          <w:lang w:bidi="he-IL"/>
        </w:rPr>
        <w:t xml:space="preserve"> של בן-האדם בסטיות תקן מהממוצע עבור כלל האוכלוסייה. כדי לחשב את ה</w:t>
      </w:r>
      <w:r w:rsidR="005B3544" w:rsidRPr="005B3544">
        <w:rPr>
          <w:rFonts w:hint="cs"/>
          <w:b/>
          <w:bCs/>
          <w:color w:val="0000FF"/>
          <w:rtl/>
          <w:lang w:bidi="he-IL"/>
        </w:rPr>
        <w:t>ביצוע</w:t>
      </w:r>
      <w:r w:rsidR="005B3544">
        <w:rPr>
          <w:rFonts w:hint="cs"/>
          <w:rtl/>
          <w:lang w:bidi="he-IL"/>
        </w:rPr>
        <w:t xml:space="preserve"> ה</w:t>
      </w:r>
      <w:r w:rsidR="005B3544" w:rsidRPr="005B3544">
        <w:rPr>
          <w:rFonts w:hint="cs"/>
          <w:b/>
          <w:bCs/>
          <w:color w:val="0000FF"/>
          <w:rtl/>
          <w:lang w:bidi="he-IL"/>
        </w:rPr>
        <w:t>ממוצע</w:t>
      </w:r>
      <w:r w:rsidR="005B3544">
        <w:rPr>
          <w:rFonts w:hint="cs"/>
          <w:rtl/>
          <w:lang w:bidi="he-IL"/>
        </w:rPr>
        <w:t xml:space="preserve">, רשום תצפיות אחדות בקצי הראייה (כמו ראייה הראשונה או אחרונה של הירח או כוכב) בפעמים שונות (לפרטים נוספים, ראה לעיל דוגמאות שימוש: תכנון תצפית בירח). אם אפשרות </w:t>
      </w:r>
      <w:r w:rsidR="005B3544" w:rsidRPr="005B3544">
        <w:rPr>
          <w:rFonts w:hint="cs"/>
          <w:b/>
          <w:bCs/>
          <w:color w:val="0000FF"/>
          <w:rtl/>
          <w:lang w:bidi="he-IL"/>
        </w:rPr>
        <w:t>הסתברות כללית</w:t>
      </w:r>
      <w:r w:rsidR="005B3544">
        <w:rPr>
          <w:rFonts w:hint="cs"/>
          <w:rtl/>
          <w:lang w:bidi="he-IL"/>
        </w:rPr>
        <w:t>, בחר את ה</w:t>
      </w:r>
      <w:r w:rsidR="005B3544" w:rsidRPr="005B3544">
        <w:rPr>
          <w:rFonts w:hint="cs"/>
          <w:b/>
          <w:bCs/>
          <w:color w:val="0000FF"/>
          <w:rtl/>
          <w:lang w:bidi="he-IL"/>
        </w:rPr>
        <w:t>פרמטר</w:t>
      </w:r>
      <w:r w:rsidR="005B3544">
        <w:rPr>
          <w:rFonts w:hint="cs"/>
          <w:rtl/>
          <w:lang w:bidi="he-IL"/>
        </w:rPr>
        <w:t xml:space="preserve"> </w:t>
      </w:r>
      <w:r w:rsidR="005B3544" w:rsidRPr="005B3544">
        <w:rPr>
          <w:rFonts w:hint="cs"/>
          <w:b/>
          <w:bCs/>
          <w:rtl/>
          <w:lang w:bidi="he-IL"/>
        </w:rPr>
        <w:t>גודל כוכבי</w:t>
      </w:r>
      <w:r w:rsidR="005B3544">
        <w:rPr>
          <w:rFonts w:hint="cs"/>
          <w:rtl/>
          <w:lang w:bidi="he-IL"/>
        </w:rPr>
        <w:t xml:space="preserve"> עבור גורם השמימי בזמן ומקום התצפית ורשום את ה</w:t>
      </w:r>
      <w:r w:rsidR="005B3544" w:rsidRPr="005B3544">
        <w:rPr>
          <w:rFonts w:hint="cs"/>
          <w:b/>
          <w:bCs/>
          <w:rtl/>
          <w:lang w:bidi="he-IL"/>
        </w:rPr>
        <w:t xml:space="preserve">סתברות הראייה </w:t>
      </w:r>
      <w:r w:rsidR="005B3544">
        <w:rPr>
          <w:rFonts w:hint="cs"/>
          <w:rtl/>
          <w:lang w:bidi="he-IL"/>
        </w:rPr>
        <w:t>(</w:t>
      </w:r>
      <w:r w:rsidR="005B3544">
        <w:rPr>
          <w:rFonts w:hint="cs"/>
          <w:i/>
          <w:iCs/>
          <w:lang w:bidi="he-IL"/>
        </w:rPr>
        <w:t>P</w:t>
      </w:r>
      <w:r w:rsidR="005B3544">
        <w:rPr>
          <w:rFonts w:hint="cs"/>
          <w:rtl/>
          <w:lang w:bidi="he-IL"/>
        </w:rPr>
        <w:t>). קבע את ה</w:t>
      </w:r>
      <w:r w:rsidR="005B3544" w:rsidRPr="005B3544">
        <w:rPr>
          <w:rFonts w:hint="cs"/>
          <w:b/>
          <w:bCs/>
          <w:color w:val="0000FF"/>
          <w:rtl/>
          <w:lang w:bidi="he-IL"/>
        </w:rPr>
        <w:t>ביצוע</w:t>
      </w:r>
      <w:r w:rsidR="005B3544">
        <w:rPr>
          <w:rFonts w:hint="cs"/>
          <w:rtl/>
          <w:lang w:bidi="he-IL"/>
        </w:rPr>
        <w:t xml:space="preserve"> ה</w:t>
      </w:r>
      <w:r w:rsidR="005B3544" w:rsidRPr="005B3544">
        <w:rPr>
          <w:rFonts w:hint="cs"/>
          <w:b/>
          <w:bCs/>
          <w:color w:val="0000FF"/>
          <w:rtl/>
          <w:lang w:bidi="he-IL"/>
        </w:rPr>
        <w:t>ממוצע</w:t>
      </w:r>
      <w:r w:rsidR="005B3544">
        <w:rPr>
          <w:rFonts w:hint="cs"/>
          <w:rtl/>
          <w:lang w:bidi="he-IL"/>
        </w:rPr>
        <w:t xml:space="preserve"> לערך הממוצע של </w:t>
      </w:r>
      <w:r w:rsidR="005B3544">
        <w:t>erfc</w:t>
      </w:r>
      <w:r w:rsidR="005B3544">
        <w:rPr>
          <w:vertAlign w:val="superscript"/>
        </w:rPr>
        <w:t>-1</w:t>
      </w:r>
      <w:r w:rsidR="005B3544">
        <w:t>(</w:t>
      </w:r>
      <w:r w:rsidR="005B3544">
        <w:rPr>
          <w:i/>
          <w:iCs/>
        </w:rPr>
        <w:t>P</w:t>
      </w:r>
      <w:r w:rsidR="005B3544">
        <w:t>/100%)</w:t>
      </w:r>
      <w:r w:rsidR="005B3544">
        <w:rPr>
          <w:rFonts w:hint="cs"/>
          <w:rtl/>
          <w:lang w:bidi="he-IL"/>
        </w:rPr>
        <w:t>.</w:t>
      </w:r>
    </w:p>
    <w:p w14:paraId="76E9EC58" w14:textId="77777777" w:rsidR="003C6DD3" w:rsidRDefault="0059551A" w:rsidP="0059551A">
      <w:pPr>
        <w:pStyle w:val="Heading2"/>
        <w:bidi/>
        <w:rPr>
          <w:lang w:bidi="he-IL"/>
        </w:rPr>
      </w:pPr>
      <w:bookmarkStart w:id="24" w:name="_Toc532285300"/>
      <w:r>
        <w:rPr>
          <w:rFonts w:hint="cs"/>
          <w:rtl/>
          <w:lang w:bidi="he-IL"/>
        </w:rPr>
        <w:t>חלון הקריטריון</w:t>
      </w:r>
      <w:bookmarkEnd w:id="24"/>
    </w:p>
    <w:p w14:paraId="071CE821" w14:textId="77777777" w:rsidR="005B3544" w:rsidRDefault="005B3544" w:rsidP="0047282D">
      <w:pPr>
        <w:bidi/>
        <w:jc w:val="both"/>
        <w:rPr>
          <w:rtl/>
          <w:lang w:bidi="he-IL"/>
        </w:rPr>
      </w:pPr>
      <w:r>
        <w:rPr>
          <w:rFonts w:hint="cs"/>
          <w:rtl/>
          <w:lang w:bidi="he-IL"/>
        </w:rPr>
        <w:t xml:space="preserve">חלון </w:t>
      </w:r>
      <w:r w:rsidR="00B7762B">
        <w:rPr>
          <w:rFonts w:hint="cs"/>
          <w:rtl/>
          <w:lang w:bidi="he-IL"/>
        </w:rPr>
        <w:t>ה</w:t>
      </w:r>
      <w:r w:rsidR="00B7762B" w:rsidRPr="00784C9C">
        <w:rPr>
          <w:rFonts w:hint="cs"/>
          <w:b/>
          <w:bCs/>
          <w:color w:val="0000FF"/>
          <w:rtl/>
          <w:lang w:bidi="he-IL"/>
        </w:rPr>
        <w:t>קריטריון</w:t>
      </w:r>
      <w:r w:rsidR="00B7762B">
        <w:rPr>
          <w:rFonts w:hint="cs"/>
          <w:rtl/>
          <w:lang w:bidi="he-IL"/>
        </w:rPr>
        <w:t xml:space="preserve"> קובע את </w:t>
      </w:r>
      <w:r>
        <w:rPr>
          <w:rFonts w:hint="cs"/>
          <w:rtl/>
          <w:lang w:bidi="he-IL"/>
        </w:rPr>
        <w:t>קריטרי</w:t>
      </w:r>
      <w:r w:rsidR="00B7762B">
        <w:rPr>
          <w:rFonts w:hint="cs"/>
          <w:rtl/>
          <w:lang w:bidi="he-IL"/>
        </w:rPr>
        <w:t xml:space="preserve">ון אפשרות ראיית הירח האמפירי שהתוכנה משתמש בו בדרך כלל. (מתעלמים מהקריטריון אם נבחר אפשרות </w:t>
      </w:r>
      <w:r w:rsidR="00B7762B" w:rsidRPr="00784C9C">
        <w:rPr>
          <w:rFonts w:hint="cs"/>
          <w:b/>
          <w:bCs/>
          <w:color w:val="0000FF"/>
          <w:rtl/>
          <w:lang w:bidi="he-IL"/>
        </w:rPr>
        <w:t>פוטומטרי</w:t>
      </w:r>
      <w:r w:rsidR="00B7762B">
        <w:rPr>
          <w:rFonts w:hint="cs"/>
          <w:rtl/>
          <w:lang w:bidi="he-IL"/>
        </w:rPr>
        <w:t xml:space="preserve"> במסגרת </w:t>
      </w:r>
      <w:r w:rsidR="00B7762B" w:rsidRPr="00784C9C">
        <w:rPr>
          <w:rFonts w:hint="cs"/>
          <w:b/>
          <w:bCs/>
          <w:color w:val="0000FF"/>
          <w:rtl/>
          <w:lang w:bidi="he-IL"/>
        </w:rPr>
        <w:t>אופן חישוב הירח</w:t>
      </w:r>
      <w:r w:rsidR="00B7762B">
        <w:rPr>
          <w:rFonts w:hint="cs"/>
          <w:rtl/>
          <w:lang w:bidi="he-IL"/>
        </w:rPr>
        <w:t xml:space="preserve"> בחלון </w:t>
      </w:r>
      <w:r w:rsidR="00B7762B" w:rsidRPr="00784C9C">
        <w:rPr>
          <w:rFonts w:hint="cs"/>
          <w:b/>
          <w:bCs/>
          <w:color w:val="0000FF"/>
          <w:rtl/>
          <w:lang w:bidi="he-IL"/>
        </w:rPr>
        <w:t>אפשרויות</w:t>
      </w:r>
      <w:r w:rsidR="00B7762B">
        <w:rPr>
          <w:rFonts w:hint="cs"/>
          <w:rtl/>
          <w:lang w:bidi="he-IL"/>
        </w:rPr>
        <w:t xml:space="preserve">.) ניתן לבחור את הקריטריון מרשימה מוכנה או להמציא קריטריון מהפרמטרים הנפרדים. קריטריון מורכב משני גורמים: </w:t>
      </w:r>
      <w:r w:rsidR="00B7762B" w:rsidRPr="00784C9C">
        <w:rPr>
          <w:rFonts w:hint="cs"/>
          <w:b/>
          <w:bCs/>
          <w:color w:val="0000FF"/>
          <w:rtl/>
          <w:lang w:bidi="he-IL"/>
        </w:rPr>
        <w:t>החשכת השמיים</w:t>
      </w:r>
      <w:r w:rsidR="00B7762B">
        <w:rPr>
          <w:rFonts w:hint="cs"/>
          <w:rtl/>
          <w:lang w:bidi="he-IL"/>
        </w:rPr>
        <w:t xml:space="preserve"> ו</w:t>
      </w:r>
      <w:r w:rsidR="00B7762B" w:rsidRPr="00784C9C">
        <w:rPr>
          <w:rFonts w:hint="cs"/>
          <w:b/>
          <w:bCs/>
          <w:color w:val="0000FF"/>
          <w:rtl/>
          <w:lang w:bidi="he-IL"/>
        </w:rPr>
        <w:t>בהירות הירח</w:t>
      </w:r>
      <w:r w:rsidR="00B7762B">
        <w:rPr>
          <w:rFonts w:hint="cs"/>
          <w:rtl/>
          <w:lang w:bidi="he-IL"/>
        </w:rPr>
        <w:t xml:space="preserve">. כל עוד השמיים חשוכים יותר והירח בהיר יותר כך קל יותר לראות את הירח. לדוגמה קריטריון הפרש רום-עובי משתמש בהפרש הרומים בין הירח ובין השמש כמדד של </w:t>
      </w:r>
      <w:r w:rsidR="00784C9C" w:rsidRPr="00784C9C">
        <w:rPr>
          <w:rFonts w:hint="cs"/>
          <w:b/>
          <w:bCs/>
          <w:color w:val="0000FF"/>
          <w:rtl/>
          <w:lang w:bidi="he-IL"/>
        </w:rPr>
        <w:t>ה</w:t>
      </w:r>
      <w:r w:rsidR="00B7762B" w:rsidRPr="00784C9C">
        <w:rPr>
          <w:rFonts w:hint="cs"/>
          <w:b/>
          <w:bCs/>
          <w:color w:val="0000FF"/>
          <w:rtl/>
          <w:lang w:bidi="he-IL"/>
        </w:rPr>
        <w:t>חשכת השמיים</w:t>
      </w:r>
      <w:r w:rsidR="00B7762B">
        <w:rPr>
          <w:rFonts w:hint="cs"/>
          <w:rtl/>
          <w:lang w:bidi="he-IL"/>
        </w:rPr>
        <w:t xml:space="preserve">, ועובי הסהר כמדד </w:t>
      </w:r>
      <w:r w:rsidR="00B7762B" w:rsidRPr="00784C9C">
        <w:rPr>
          <w:rFonts w:hint="cs"/>
          <w:b/>
          <w:bCs/>
          <w:color w:val="0000FF"/>
          <w:rtl/>
          <w:lang w:bidi="he-IL"/>
        </w:rPr>
        <w:t>בהירות הירח</w:t>
      </w:r>
      <w:r w:rsidR="00B7762B">
        <w:rPr>
          <w:rFonts w:hint="cs"/>
          <w:rtl/>
          <w:lang w:bidi="he-IL"/>
        </w:rPr>
        <w:t>.</w:t>
      </w:r>
    </w:p>
    <w:p w14:paraId="7B01ECB6" w14:textId="77777777" w:rsidR="00784C9C" w:rsidRDefault="00784C9C" w:rsidP="0047282D">
      <w:pPr>
        <w:bidi/>
        <w:jc w:val="both"/>
        <w:rPr>
          <w:rtl/>
          <w:lang w:bidi="he-IL"/>
        </w:rPr>
      </w:pPr>
      <w:r>
        <w:rPr>
          <w:rFonts w:hint="cs"/>
          <w:rtl/>
          <w:lang w:bidi="he-IL"/>
        </w:rPr>
        <w:t xml:space="preserve">כברירת מחדל הקריטריון </w:t>
      </w:r>
      <w:r w:rsidRPr="00784C9C">
        <w:rPr>
          <w:rFonts w:hint="cs"/>
          <w:b/>
          <w:bCs/>
          <w:rtl/>
          <w:lang w:bidi="he-IL"/>
        </w:rPr>
        <w:t>הפרש רום-עובי</w:t>
      </w:r>
      <w:r>
        <w:rPr>
          <w:rFonts w:hint="cs"/>
          <w:rtl/>
          <w:lang w:bidi="he-IL"/>
        </w:rPr>
        <w:t xml:space="preserve"> נבחר והפרמטרים שלא פעילים מתואמים לקריטריון. הקריטריון נבחר כברירת מחדל משום שהוכח כקצת טוב יותר מהאחרים.</w:t>
      </w:r>
      <w:r w:rsidRPr="00784C9C">
        <w:rPr>
          <w:color w:val="FF0000"/>
          <w:vertAlign w:val="superscript"/>
        </w:rPr>
        <w:t xml:space="preserve"> </w:t>
      </w:r>
      <w:r w:rsidRPr="0068766F">
        <w:rPr>
          <w:color w:val="FF0000"/>
          <w:vertAlign w:val="superscript"/>
        </w:rPr>
        <w:fldChar w:fldCharType="begin"/>
      </w:r>
      <w:r w:rsidRPr="0068766F">
        <w:rPr>
          <w:vertAlign w:val="superscript"/>
        </w:rPr>
        <w:instrText xml:space="preserve"> NOTEREF _Ref289259377 \h </w:instrText>
      </w:r>
      <w:r>
        <w:rPr>
          <w:color w:val="FF0000"/>
          <w:vertAlign w:val="superscript"/>
        </w:rPr>
        <w:instrText xml:space="preserve"> \* MERGEFORMAT </w:instrText>
      </w:r>
      <w:r w:rsidRPr="0068766F">
        <w:rPr>
          <w:color w:val="FF0000"/>
          <w:vertAlign w:val="superscript"/>
        </w:rPr>
      </w:r>
      <w:r w:rsidRPr="0068766F">
        <w:rPr>
          <w:color w:val="FF0000"/>
          <w:vertAlign w:val="superscript"/>
        </w:rPr>
        <w:fldChar w:fldCharType="separate"/>
      </w:r>
      <w:r w:rsidR="001F75D0">
        <w:rPr>
          <w:vertAlign w:val="superscript"/>
        </w:rPr>
        <w:t>1</w:t>
      </w:r>
      <w:r w:rsidRPr="0068766F">
        <w:rPr>
          <w:color w:val="FF0000"/>
          <w:vertAlign w:val="superscript"/>
        </w:rPr>
        <w:fldChar w:fldCharType="end"/>
      </w:r>
    </w:p>
    <w:p w14:paraId="13E30133" w14:textId="77777777" w:rsidR="00784C9C" w:rsidRDefault="00784C9C" w:rsidP="0047282D">
      <w:pPr>
        <w:bidi/>
        <w:jc w:val="both"/>
        <w:rPr>
          <w:rtl/>
          <w:lang w:bidi="he-IL"/>
        </w:rPr>
      </w:pPr>
      <w:r>
        <w:rPr>
          <w:rFonts w:hint="cs"/>
          <w:rtl/>
          <w:lang w:bidi="he-IL"/>
        </w:rPr>
        <w:t xml:space="preserve">ניתן לבחור את </w:t>
      </w:r>
      <w:r w:rsidRPr="00784C9C">
        <w:rPr>
          <w:rFonts w:hint="cs"/>
          <w:b/>
          <w:bCs/>
          <w:color w:val="0000FF"/>
          <w:rtl/>
          <w:lang w:bidi="he-IL"/>
        </w:rPr>
        <w:t>סוג</w:t>
      </w:r>
      <w:r>
        <w:rPr>
          <w:rFonts w:hint="cs"/>
          <w:rtl/>
          <w:lang w:bidi="he-IL"/>
        </w:rPr>
        <w:t xml:space="preserve"> ה</w:t>
      </w:r>
      <w:r w:rsidRPr="00784C9C">
        <w:rPr>
          <w:rFonts w:hint="cs"/>
          <w:b/>
          <w:bCs/>
          <w:color w:val="0000FF"/>
          <w:rtl/>
          <w:lang w:bidi="he-IL"/>
        </w:rPr>
        <w:t>קריטריון</w:t>
      </w:r>
      <w:r>
        <w:rPr>
          <w:rFonts w:hint="cs"/>
          <w:rtl/>
          <w:lang w:bidi="he-IL"/>
        </w:rPr>
        <w:t xml:space="preserve"> מתוך </w:t>
      </w:r>
      <w:r w:rsidRPr="00784C9C">
        <w:rPr>
          <w:rFonts w:hint="cs"/>
          <w:b/>
          <w:bCs/>
          <w:rtl/>
          <w:lang w:bidi="he-IL"/>
        </w:rPr>
        <w:t>הגדרת משתמש</w:t>
      </w:r>
      <w:r>
        <w:rPr>
          <w:rFonts w:hint="cs"/>
          <w:rtl/>
          <w:lang w:bidi="he-IL"/>
        </w:rPr>
        <w:t xml:space="preserve">, </w:t>
      </w:r>
      <w:r w:rsidRPr="00784C9C">
        <w:rPr>
          <w:rFonts w:hint="cs"/>
          <w:b/>
          <w:bCs/>
          <w:rtl/>
          <w:lang w:bidi="he-IL"/>
        </w:rPr>
        <w:t>פוטומטרי</w:t>
      </w:r>
      <w:r>
        <w:rPr>
          <w:rFonts w:hint="cs"/>
          <w:rtl/>
          <w:lang w:bidi="he-IL"/>
        </w:rPr>
        <w:t xml:space="preserve">, </w:t>
      </w:r>
      <w:r w:rsidRPr="00784C9C">
        <w:rPr>
          <w:rFonts w:hint="cs"/>
          <w:b/>
          <w:bCs/>
          <w:rtl/>
          <w:lang w:bidi="he-IL"/>
        </w:rPr>
        <w:t>הפרש רום-עובי</w:t>
      </w:r>
      <w:r>
        <w:rPr>
          <w:rFonts w:hint="cs"/>
          <w:rtl/>
          <w:lang w:bidi="he-IL"/>
        </w:rPr>
        <w:t xml:space="preserve">, </w:t>
      </w:r>
      <w:r w:rsidRPr="00784C9C">
        <w:rPr>
          <w:rFonts w:hint="cs"/>
          <w:b/>
          <w:bCs/>
          <w:rtl/>
          <w:lang w:bidi="he-IL"/>
        </w:rPr>
        <w:t>רמב"ם</w:t>
      </w:r>
      <w:r>
        <w:rPr>
          <w:rFonts w:hint="cs"/>
          <w:rtl/>
          <w:lang w:bidi="he-IL"/>
        </w:rPr>
        <w:t xml:space="preserve">, </w:t>
      </w:r>
      <w:r w:rsidRPr="00784C9C">
        <w:rPr>
          <w:rFonts w:hint="cs"/>
          <w:b/>
          <w:bCs/>
          <w:rtl/>
          <w:lang w:bidi="he-IL"/>
        </w:rPr>
        <w:t>דרום אפריקאי</w:t>
      </w:r>
      <w:r>
        <w:rPr>
          <w:rFonts w:hint="cs"/>
          <w:rtl/>
          <w:lang w:bidi="he-IL"/>
        </w:rPr>
        <w:t xml:space="preserve"> ו</w:t>
      </w:r>
      <w:r w:rsidRPr="00784C9C">
        <w:rPr>
          <w:rFonts w:hint="cs"/>
          <w:b/>
          <w:bCs/>
          <w:rtl/>
          <w:lang w:bidi="he-IL"/>
        </w:rPr>
        <w:t>קראי</w:t>
      </w:r>
      <w:r>
        <w:rPr>
          <w:rFonts w:hint="cs"/>
          <w:rtl/>
          <w:lang w:bidi="he-IL"/>
        </w:rPr>
        <w:t>.</w:t>
      </w:r>
    </w:p>
    <w:p w14:paraId="06B1B768" w14:textId="77777777" w:rsidR="00784C9C" w:rsidRDefault="00784C9C" w:rsidP="0047282D">
      <w:pPr>
        <w:bidi/>
        <w:jc w:val="both"/>
        <w:rPr>
          <w:rtl/>
          <w:lang w:bidi="he-IL"/>
        </w:rPr>
      </w:pPr>
      <w:r>
        <w:rPr>
          <w:rFonts w:hint="cs"/>
          <w:rtl/>
          <w:lang w:bidi="he-IL"/>
        </w:rPr>
        <w:t xml:space="preserve">רק כאשר </w:t>
      </w:r>
      <w:r w:rsidRPr="00784C9C">
        <w:rPr>
          <w:rFonts w:hint="cs"/>
          <w:b/>
          <w:bCs/>
          <w:color w:val="0000FF"/>
          <w:rtl/>
          <w:lang w:bidi="he-IL"/>
        </w:rPr>
        <w:t>סוג</w:t>
      </w:r>
      <w:r>
        <w:rPr>
          <w:rFonts w:hint="cs"/>
          <w:rtl/>
          <w:lang w:bidi="he-IL"/>
        </w:rPr>
        <w:t xml:space="preserve"> ה</w:t>
      </w:r>
      <w:r w:rsidRPr="00784C9C">
        <w:rPr>
          <w:rFonts w:hint="cs"/>
          <w:b/>
          <w:bCs/>
          <w:color w:val="0000FF"/>
          <w:rtl/>
          <w:lang w:bidi="he-IL"/>
        </w:rPr>
        <w:t>קריטריון</w:t>
      </w:r>
      <w:r>
        <w:rPr>
          <w:rFonts w:hint="cs"/>
          <w:rtl/>
          <w:lang w:bidi="he-IL"/>
        </w:rPr>
        <w:t xml:space="preserve"> הוא </w:t>
      </w:r>
      <w:r w:rsidRPr="00784C9C">
        <w:rPr>
          <w:rFonts w:hint="cs"/>
          <w:b/>
          <w:bCs/>
          <w:rtl/>
          <w:lang w:bidi="he-IL"/>
        </w:rPr>
        <w:t>הגדרת משתמש</w:t>
      </w:r>
      <w:r>
        <w:rPr>
          <w:rFonts w:hint="cs"/>
          <w:rtl/>
          <w:lang w:bidi="he-IL"/>
        </w:rPr>
        <w:t xml:space="preserve"> ניתן לשנות את הפרמטרים הבודדים. משתמשים באפשרות לבניית קריטריון לא סטנדרט</w:t>
      </w:r>
      <w:r>
        <w:rPr>
          <w:rFonts w:hint="eastAsia"/>
          <w:rtl/>
          <w:lang w:bidi="he-IL"/>
        </w:rPr>
        <w:t>י</w:t>
      </w:r>
      <w:r>
        <w:rPr>
          <w:rFonts w:hint="cs"/>
          <w:rtl/>
          <w:lang w:bidi="he-IL"/>
        </w:rPr>
        <w:t>.</w:t>
      </w:r>
    </w:p>
    <w:p w14:paraId="6AD5B4E5" w14:textId="77777777" w:rsidR="001B6F4A" w:rsidRDefault="001B6F4A" w:rsidP="0047282D">
      <w:pPr>
        <w:bidi/>
        <w:jc w:val="both"/>
        <w:rPr>
          <w:rtl/>
          <w:lang w:bidi="he-IL"/>
        </w:rPr>
      </w:pPr>
      <w:r>
        <w:rPr>
          <w:rFonts w:hint="cs"/>
          <w:rtl/>
          <w:lang w:bidi="he-IL"/>
        </w:rPr>
        <w:t>הקריטריון ה</w:t>
      </w:r>
      <w:r w:rsidRPr="001B6F4A">
        <w:rPr>
          <w:rFonts w:hint="cs"/>
          <w:b/>
          <w:bCs/>
          <w:rtl/>
          <w:lang w:bidi="he-IL"/>
        </w:rPr>
        <w:t>פוטומטרי</w:t>
      </w:r>
      <w:r>
        <w:rPr>
          <w:rFonts w:hint="cs"/>
          <w:rtl/>
          <w:lang w:bidi="he-IL"/>
        </w:rPr>
        <w:t xml:space="preserve"> משתמש בהפך בהיקות השמיים כ</w:t>
      </w:r>
      <w:r w:rsidRPr="001B6F4A">
        <w:rPr>
          <w:rFonts w:hint="cs"/>
          <w:b/>
          <w:bCs/>
          <w:color w:val="0000FF"/>
          <w:rtl/>
          <w:lang w:bidi="he-IL"/>
        </w:rPr>
        <w:t>החשכת השמיים</w:t>
      </w:r>
      <w:r>
        <w:rPr>
          <w:rFonts w:hint="cs"/>
          <w:rtl/>
          <w:lang w:bidi="he-IL"/>
        </w:rPr>
        <w:t xml:space="preserve"> וגודל כוכבי של הירח כ</w:t>
      </w:r>
      <w:r w:rsidRPr="001B6F4A">
        <w:rPr>
          <w:rFonts w:hint="cs"/>
          <w:b/>
          <w:bCs/>
          <w:color w:val="0000FF"/>
          <w:rtl/>
          <w:lang w:bidi="he-IL"/>
        </w:rPr>
        <w:t xml:space="preserve">בהירות הירח </w:t>
      </w:r>
      <w:r>
        <w:rPr>
          <w:rFonts w:hint="cs"/>
          <w:rtl/>
          <w:lang w:bidi="he-IL"/>
        </w:rPr>
        <w:t>בשעה 0.6 של השהייה (הזמן בין שקיעות הגיאומטריות של השמש והירח) אחרי ה</w:t>
      </w:r>
      <w:r w:rsidR="0047282D">
        <w:rPr>
          <w:rFonts w:hint="cs"/>
          <w:rtl/>
          <w:lang w:bidi="he-IL"/>
        </w:rPr>
        <w:t>ש</w:t>
      </w:r>
      <w:r>
        <w:rPr>
          <w:rFonts w:hint="cs"/>
          <w:rtl/>
          <w:lang w:bidi="he-IL"/>
        </w:rPr>
        <w:t>קיעה הגיאומטרית.</w:t>
      </w:r>
    </w:p>
    <w:p w14:paraId="2389A42A" w14:textId="77777777" w:rsidR="001B6F4A" w:rsidRDefault="001B6F4A" w:rsidP="0047282D">
      <w:pPr>
        <w:bidi/>
        <w:jc w:val="both"/>
        <w:rPr>
          <w:rtl/>
          <w:lang w:bidi="he-IL"/>
        </w:rPr>
      </w:pPr>
      <w:r>
        <w:rPr>
          <w:rFonts w:hint="cs"/>
          <w:rtl/>
          <w:lang w:bidi="he-IL"/>
        </w:rPr>
        <w:lastRenderedPageBreak/>
        <w:t>הקריטריון</w:t>
      </w:r>
      <w:r w:rsidR="0013166A">
        <w:rPr>
          <w:rFonts w:hint="cs"/>
          <w:rtl/>
          <w:lang w:bidi="he-IL"/>
        </w:rPr>
        <w:t xml:space="preserve"> </w:t>
      </w:r>
      <w:r w:rsidR="0013166A" w:rsidRPr="0013166A">
        <w:rPr>
          <w:rFonts w:hint="cs"/>
          <w:b/>
          <w:bCs/>
          <w:rtl/>
          <w:lang w:bidi="he-IL"/>
        </w:rPr>
        <w:t>הפרש רום-עובי</w:t>
      </w:r>
      <w:r w:rsidR="0013166A">
        <w:rPr>
          <w:rFonts w:hint="cs"/>
          <w:rtl/>
          <w:lang w:bidi="he-IL"/>
        </w:rPr>
        <w:t xml:space="preserve"> משתמש</w:t>
      </w:r>
      <w:r w:rsidR="00BB3A00">
        <w:rPr>
          <w:rFonts w:hint="cs"/>
          <w:rtl/>
          <w:lang w:bidi="he-IL"/>
        </w:rPr>
        <w:t xml:space="preserve"> בהפרש בין רום מרכז סהר הירח ומרכז השמש בתור </w:t>
      </w:r>
      <w:r w:rsidR="00BB3A00" w:rsidRPr="00BB3A00">
        <w:rPr>
          <w:rFonts w:hint="cs"/>
          <w:b/>
          <w:bCs/>
          <w:color w:val="0000FF"/>
          <w:rtl/>
          <w:lang w:bidi="he-IL"/>
        </w:rPr>
        <w:t>החשכת השמיים</w:t>
      </w:r>
      <w:r w:rsidR="00BB3A00">
        <w:rPr>
          <w:rFonts w:hint="cs"/>
          <w:rtl/>
          <w:lang w:bidi="he-IL"/>
        </w:rPr>
        <w:t xml:space="preserve"> ועובי הנראה של הסהר בתור </w:t>
      </w:r>
      <w:r w:rsidR="00BB3A00" w:rsidRPr="00BB3A00">
        <w:rPr>
          <w:rFonts w:hint="cs"/>
          <w:b/>
          <w:bCs/>
          <w:color w:val="0000FF"/>
          <w:rtl/>
          <w:lang w:bidi="he-IL"/>
        </w:rPr>
        <w:t>בהירות הירח</w:t>
      </w:r>
      <w:r w:rsidR="00BB3A00">
        <w:rPr>
          <w:rFonts w:hint="cs"/>
          <w:rtl/>
          <w:lang w:bidi="he-IL"/>
        </w:rPr>
        <w:t xml:space="preserve"> בזמן 0.6 של השהייה אחרי השקיעה הגיאומטרית.</w:t>
      </w:r>
    </w:p>
    <w:p w14:paraId="726B932E" w14:textId="77777777" w:rsidR="00BB3A00" w:rsidRDefault="00BB3A00" w:rsidP="0047282D">
      <w:pPr>
        <w:bidi/>
        <w:jc w:val="both"/>
        <w:rPr>
          <w:rtl/>
          <w:lang w:bidi="he-IL"/>
        </w:rPr>
      </w:pPr>
      <w:r>
        <w:rPr>
          <w:rFonts w:hint="cs"/>
          <w:rtl/>
          <w:lang w:bidi="he-IL"/>
        </w:rPr>
        <w:t xml:space="preserve">הקריטריון </w:t>
      </w:r>
      <w:r>
        <w:rPr>
          <w:rFonts w:hint="cs"/>
          <w:b/>
          <w:bCs/>
          <w:rtl/>
          <w:lang w:bidi="he-IL"/>
        </w:rPr>
        <w:t>הרמב"ם</w:t>
      </w:r>
      <w:r>
        <w:rPr>
          <w:rFonts w:hint="cs"/>
          <w:rtl/>
          <w:lang w:bidi="he-IL"/>
        </w:rPr>
        <w:t xml:space="preserve"> משתמש בקשת הראייה (במעלות שהיא ¼ השהייה בדקות) בתור </w:t>
      </w:r>
      <w:r w:rsidRPr="00BB3A00">
        <w:rPr>
          <w:rFonts w:hint="cs"/>
          <w:b/>
          <w:bCs/>
          <w:color w:val="0000FF"/>
          <w:rtl/>
          <w:lang w:bidi="he-IL"/>
        </w:rPr>
        <w:t>החשכת השמיים</w:t>
      </w:r>
      <w:r>
        <w:rPr>
          <w:rFonts w:hint="cs"/>
          <w:rtl/>
          <w:lang w:bidi="he-IL"/>
        </w:rPr>
        <w:t xml:space="preserve"> אורך הראשון (ההערכה על המלקה) בתור </w:t>
      </w:r>
      <w:r w:rsidRPr="00BB3A00">
        <w:rPr>
          <w:rFonts w:hint="cs"/>
          <w:b/>
          <w:bCs/>
          <w:color w:val="0000FF"/>
          <w:rtl/>
          <w:lang w:bidi="he-IL"/>
        </w:rPr>
        <w:t>בהירות הירח</w:t>
      </w:r>
      <w:r>
        <w:rPr>
          <w:rFonts w:hint="cs"/>
          <w:rtl/>
          <w:lang w:bidi="he-IL"/>
        </w:rPr>
        <w:t xml:space="preserve"> בזמן 20 דקות אחרי השקיעה הגיאומטרית. בנוסף לתוצאות הרגילות מוסיפים את הסכום של קשת הראייה ואת אורך הראשון, ואת קלות הראייה לפי הרמב"ם באפשרות </w:t>
      </w:r>
      <w:r w:rsidRPr="00BB3A00">
        <w:rPr>
          <w:rFonts w:hint="cs"/>
          <w:b/>
          <w:bCs/>
          <w:rtl/>
          <w:lang w:bidi="he-IL"/>
        </w:rPr>
        <w:t>אפשרות ראייה לפי קריטריון</w:t>
      </w:r>
      <w:r>
        <w:rPr>
          <w:rFonts w:hint="cs"/>
          <w:rtl/>
          <w:lang w:bidi="he-IL"/>
        </w:rPr>
        <w:t>.</w:t>
      </w:r>
    </w:p>
    <w:p w14:paraId="23FA4732" w14:textId="77777777" w:rsidR="00BB3A00" w:rsidRDefault="00BB3A00" w:rsidP="0047282D">
      <w:pPr>
        <w:bidi/>
        <w:jc w:val="both"/>
        <w:rPr>
          <w:rtl/>
          <w:lang w:bidi="he-IL"/>
        </w:rPr>
      </w:pPr>
      <w:r>
        <w:rPr>
          <w:rFonts w:hint="cs"/>
          <w:rtl/>
          <w:lang w:bidi="he-IL"/>
        </w:rPr>
        <w:t>הקריטריון של איליאס משתמש</w:t>
      </w:r>
      <w:r w:rsidRPr="00BB3A00">
        <w:rPr>
          <w:rFonts w:hint="cs"/>
          <w:rtl/>
          <w:lang w:bidi="he-IL"/>
        </w:rPr>
        <w:t xml:space="preserve"> </w:t>
      </w:r>
      <w:r>
        <w:rPr>
          <w:rFonts w:hint="cs"/>
          <w:rtl/>
          <w:lang w:bidi="he-IL"/>
        </w:rPr>
        <w:t>בהפרש בין רומי מרכז הירח והשמש (</w:t>
      </w:r>
      <w:r>
        <w:rPr>
          <w:rFonts w:hint="cs"/>
          <w:lang w:bidi="he-IL"/>
        </w:rPr>
        <w:t>ARCV</w:t>
      </w:r>
      <w:r>
        <w:rPr>
          <w:rFonts w:hint="cs"/>
          <w:rtl/>
          <w:lang w:bidi="he-IL"/>
        </w:rPr>
        <w:t xml:space="preserve">) בתור </w:t>
      </w:r>
      <w:r w:rsidRPr="00BB3A00">
        <w:rPr>
          <w:rFonts w:hint="cs"/>
          <w:b/>
          <w:bCs/>
          <w:color w:val="0000FF"/>
          <w:rtl/>
          <w:lang w:bidi="he-IL"/>
        </w:rPr>
        <w:t>החשכת השמיים</w:t>
      </w:r>
      <w:r>
        <w:rPr>
          <w:rFonts w:hint="cs"/>
          <w:rtl/>
          <w:lang w:bidi="he-IL"/>
        </w:rPr>
        <w:t xml:space="preserve"> </w:t>
      </w:r>
      <w:r w:rsidR="00A15762">
        <w:rPr>
          <w:rFonts w:hint="cs"/>
          <w:rtl/>
          <w:lang w:bidi="he-IL"/>
        </w:rPr>
        <w:t>ההארכה של הירח (</w:t>
      </w:r>
      <w:r w:rsidR="00A15762">
        <w:rPr>
          <w:rFonts w:hint="cs"/>
          <w:lang w:bidi="he-IL"/>
        </w:rPr>
        <w:t>ARCL</w:t>
      </w:r>
      <w:r w:rsidR="00A15762">
        <w:rPr>
          <w:rFonts w:hint="cs"/>
          <w:rtl/>
          <w:lang w:bidi="he-IL"/>
        </w:rPr>
        <w:t>)</w:t>
      </w:r>
      <w:r>
        <w:rPr>
          <w:rFonts w:hint="cs"/>
          <w:rtl/>
          <w:lang w:bidi="he-IL"/>
        </w:rPr>
        <w:t xml:space="preserve"> בתור </w:t>
      </w:r>
      <w:r w:rsidRPr="00BB3A00">
        <w:rPr>
          <w:rFonts w:hint="cs"/>
          <w:b/>
          <w:bCs/>
          <w:color w:val="0000FF"/>
          <w:rtl/>
          <w:lang w:bidi="he-IL"/>
        </w:rPr>
        <w:t>בהירות הירח</w:t>
      </w:r>
      <w:r>
        <w:rPr>
          <w:rFonts w:hint="cs"/>
          <w:rtl/>
          <w:lang w:bidi="he-IL"/>
        </w:rPr>
        <w:t xml:space="preserve"> בזמן השקיעה הגיאומטרית.</w:t>
      </w:r>
      <w:r w:rsidR="00A15762">
        <w:rPr>
          <w:rFonts w:hint="cs"/>
          <w:rtl/>
          <w:lang w:bidi="he-IL"/>
        </w:rPr>
        <w:t xml:space="preserve"> בנוסף לתוצאות הרגילות מוסיפים את קלות הראייה לפי אליאס </w:t>
      </w:r>
      <w:r w:rsidR="00A15762">
        <w:rPr>
          <w:rFonts w:hint="cs"/>
          <w:lang w:bidi="he-IL"/>
        </w:rPr>
        <w:t>C</w:t>
      </w:r>
      <w:r w:rsidR="00A15762" w:rsidRPr="00A15762">
        <w:rPr>
          <w:rFonts w:hint="cs"/>
          <w:rtl/>
          <w:lang w:bidi="he-IL"/>
        </w:rPr>
        <w:t xml:space="preserve"> </w:t>
      </w:r>
      <w:r w:rsidR="00A15762">
        <w:rPr>
          <w:rFonts w:hint="cs"/>
          <w:rtl/>
          <w:lang w:bidi="he-IL"/>
        </w:rPr>
        <w:t xml:space="preserve">באפשרות </w:t>
      </w:r>
      <w:r w:rsidR="00A15762" w:rsidRPr="00BB3A00">
        <w:rPr>
          <w:rFonts w:hint="cs"/>
          <w:b/>
          <w:bCs/>
          <w:rtl/>
          <w:lang w:bidi="he-IL"/>
        </w:rPr>
        <w:t>אפשרות ראייה לפי קריטריון</w:t>
      </w:r>
      <w:r w:rsidR="00A15762">
        <w:rPr>
          <w:rFonts w:hint="cs"/>
          <w:rtl/>
          <w:lang w:bidi="he-IL"/>
        </w:rPr>
        <w:t>.</w:t>
      </w:r>
    </w:p>
    <w:p w14:paraId="538A09D4" w14:textId="77777777" w:rsidR="00A15762" w:rsidRDefault="00A15762" w:rsidP="0047282D">
      <w:pPr>
        <w:bidi/>
        <w:jc w:val="both"/>
        <w:rPr>
          <w:rtl/>
          <w:lang w:bidi="he-IL"/>
        </w:rPr>
      </w:pPr>
      <w:r>
        <w:rPr>
          <w:rFonts w:hint="cs"/>
          <w:rtl/>
          <w:lang w:bidi="he-IL"/>
        </w:rPr>
        <w:t>הקריטריון של איליאס משתמש</w:t>
      </w:r>
      <w:r w:rsidRPr="00BB3A00">
        <w:rPr>
          <w:rFonts w:hint="cs"/>
          <w:rtl/>
          <w:lang w:bidi="he-IL"/>
        </w:rPr>
        <w:t xml:space="preserve"> </w:t>
      </w:r>
      <w:r>
        <w:rPr>
          <w:rFonts w:hint="cs"/>
          <w:rtl/>
          <w:lang w:bidi="he-IL"/>
        </w:rPr>
        <w:t>בהפרש בין רומי מרכז הירח והשמש (</w:t>
      </w:r>
      <w:r>
        <w:rPr>
          <w:rFonts w:hint="cs"/>
          <w:lang w:bidi="he-IL"/>
        </w:rPr>
        <w:t>ARCV</w:t>
      </w:r>
      <w:r>
        <w:rPr>
          <w:rFonts w:hint="cs"/>
          <w:rtl/>
          <w:lang w:bidi="he-IL"/>
        </w:rPr>
        <w:t xml:space="preserve">) בתור </w:t>
      </w:r>
      <w:r w:rsidRPr="00BB3A00">
        <w:rPr>
          <w:rFonts w:hint="cs"/>
          <w:b/>
          <w:bCs/>
          <w:color w:val="0000FF"/>
          <w:rtl/>
          <w:lang w:bidi="he-IL"/>
        </w:rPr>
        <w:t>החשכת השמיים</w:t>
      </w:r>
      <w:r>
        <w:rPr>
          <w:rFonts w:hint="cs"/>
          <w:rtl/>
          <w:lang w:bidi="he-IL"/>
        </w:rPr>
        <w:t xml:space="preserve"> ועובי הסהר (קרוב לגיאומטרי) בתור </w:t>
      </w:r>
      <w:r w:rsidRPr="00BB3A00">
        <w:rPr>
          <w:rFonts w:hint="cs"/>
          <w:b/>
          <w:bCs/>
          <w:color w:val="0000FF"/>
          <w:rtl/>
          <w:lang w:bidi="he-IL"/>
        </w:rPr>
        <w:t>בהירות הירח</w:t>
      </w:r>
      <w:r>
        <w:rPr>
          <w:rFonts w:hint="cs"/>
          <w:rtl/>
          <w:lang w:bidi="he-IL"/>
        </w:rPr>
        <w:t xml:space="preserve"> בזמן 4/9 של השהייה אחרי השקיעה הגיאומטרית. בנוסף לתוצאות הרגילות מוסיפים את קלות הראייה לפי יאלופ</w:t>
      </w:r>
      <w:r>
        <w:t>(</w:t>
      </w:r>
      <w:r>
        <w:rPr>
          <w:i/>
          <w:iCs/>
        </w:rPr>
        <w:t>q</w:t>
      </w:r>
      <w:r>
        <w:t>)</w:t>
      </w:r>
      <w:r w:rsidR="00F460EF">
        <w:rPr>
          <w:rtl/>
        </w:rPr>
        <w:t xml:space="preserve"> </w:t>
      </w:r>
      <w:r>
        <w:rPr>
          <w:rFonts w:hint="cs"/>
          <w:rtl/>
          <w:lang w:bidi="he-IL"/>
        </w:rPr>
        <w:t xml:space="preserve">באפשרות </w:t>
      </w:r>
      <w:r w:rsidRPr="00BB3A00">
        <w:rPr>
          <w:rFonts w:hint="cs"/>
          <w:b/>
          <w:bCs/>
          <w:rtl/>
          <w:lang w:bidi="he-IL"/>
        </w:rPr>
        <w:t>אפשרות ראייה לפי קריטריון</w:t>
      </w:r>
      <w:r>
        <w:rPr>
          <w:rFonts w:hint="cs"/>
          <w:rtl/>
          <w:lang w:bidi="he-IL"/>
        </w:rPr>
        <w:t>.</w:t>
      </w:r>
    </w:p>
    <w:p w14:paraId="71A7DA7C" w14:textId="77777777" w:rsidR="00A15762" w:rsidRDefault="00A15762" w:rsidP="0047282D">
      <w:pPr>
        <w:bidi/>
        <w:jc w:val="both"/>
        <w:rPr>
          <w:rtl/>
          <w:lang w:bidi="he-IL"/>
        </w:rPr>
      </w:pPr>
      <w:r>
        <w:rPr>
          <w:rFonts w:hint="cs"/>
          <w:rtl/>
          <w:lang w:bidi="he-IL"/>
        </w:rPr>
        <w:t>הקריטריון הדרום אפריקאי דומה לזה של איליאס ומשתמש</w:t>
      </w:r>
      <w:r w:rsidRPr="00BB3A00">
        <w:rPr>
          <w:rFonts w:hint="cs"/>
          <w:rtl/>
          <w:lang w:bidi="he-IL"/>
        </w:rPr>
        <w:t xml:space="preserve"> </w:t>
      </w:r>
      <w:r>
        <w:rPr>
          <w:rFonts w:hint="cs"/>
          <w:rtl/>
          <w:lang w:bidi="he-IL"/>
        </w:rPr>
        <w:t>בהפרש בין רומי מרכז הירח והשמש (</w:t>
      </w:r>
      <w:r>
        <w:rPr>
          <w:rFonts w:hint="cs"/>
          <w:lang w:bidi="he-IL"/>
        </w:rPr>
        <w:t>ARCV</w:t>
      </w:r>
      <w:r>
        <w:rPr>
          <w:rFonts w:hint="cs"/>
          <w:rtl/>
          <w:lang w:bidi="he-IL"/>
        </w:rPr>
        <w:t xml:space="preserve">) בתור </w:t>
      </w:r>
      <w:r w:rsidRPr="00BB3A00">
        <w:rPr>
          <w:rFonts w:hint="cs"/>
          <w:b/>
          <w:bCs/>
          <w:color w:val="0000FF"/>
          <w:rtl/>
          <w:lang w:bidi="he-IL"/>
        </w:rPr>
        <w:t>החשכת השמיים</w:t>
      </w:r>
      <w:r>
        <w:rPr>
          <w:rFonts w:hint="cs"/>
          <w:rtl/>
          <w:lang w:bidi="he-IL"/>
        </w:rPr>
        <w:t xml:space="preserve"> ההארכה של הירח (</w:t>
      </w:r>
      <w:r>
        <w:rPr>
          <w:rFonts w:hint="cs"/>
          <w:lang w:bidi="he-IL"/>
        </w:rPr>
        <w:t>ARCL</w:t>
      </w:r>
      <w:r>
        <w:rPr>
          <w:rFonts w:hint="cs"/>
          <w:rtl/>
          <w:lang w:bidi="he-IL"/>
        </w:rPr>
        <w:t xml:space="preserve">) בתור </w:t>
      </w:r>
      <w:r w:rsidRPr="00BB3A00">
        <w:rPr>
          <w:rFonts w:hint="cs"/>
          <w:b/>
          <w:bCs/>
          <w:color w:val="0000FF"/>
          <w:rtl/>
          <w:lang w:bidi="he-IL"/>
        </w:rPr>
        <w:t>בהירות הירח</w:t>
      </w:r>
      <w:r>
        <w:rPr>
          <w:rFonts w:hint="cs"/>
          <w:rtl/>
          <w:lang w:bidi="he-IL"/>
        </w:rPr>
        <w:t xml:space="preserve"> בזמן השקיעה הגיאומטרית. לא יופיע הקריטריון לפי איליאס </w:t>
      </w:r>
      <w:r>
        <w:rPr>
          <w:rFonts w:hint="cs"/>
          <w:lang w:bidi="he-IL"/>
        </w:rPr>
        <w:t>C</w:t>
      </w:r>
      <w:r>
        <w:rPr>
          <w:rFonts w:hint="cs"/>
          <w:rtl/>
          <w:lang w:bidi="he-IL"/>
        </w:rPr>
        <w:t xml:space="preserve"> אם אפשרות זאת.</w:t>
      </w:r>
    </w:p>
    <w:p w14:paraId="4F75CA65" w14:textId="77777777" w:rsidR="00A15762" w:rsidRDefault="00A15762" w:rsidP="0047282D">
      <w:pPr>
        <w:bidi/>
        <w:jc w:val="both"/>
        <w:rPr>
          <w:rtl/>
          <w:lang w:bidi="he-IL"/>
        </w:rPr>
      </w:pPr>
      <w:r>
        <w:rPr>
          <w:rFonts w:hint="cs"/>
          <w:rtl/>
          <w:lang w:bidi="he-IL"/>
        </w:rPr>
        <w:t>הקריטריון של הקראים משתמש</w:t>
      </w:r>
      <w:r w:rsidRPr="00BB3A00">
        <w:rPr>
          <w:rFonts w:hint="cs"/>
          <w:rtl/>
          <w:lang w:bidi="he-IL"/>
        </w:rPr>
        <w:t xml:space="preserve"> </w:t>
      </w:r>
      <w:r>
        <w:rPr>
          <w:rFonts w:hint="cs"/>
          <w:rtl/>
          <w:lang w:bidi="he-IL"/>
        </w:rPr>
        <w:t xml:space="preserve">שהייה הגיאומטרי בתור </w:t>
      </w:r>
      <w:r w:rsidRPr="00BB3A00">
        <w:rPr>
          <w:rFonts w:hint="cs"/>
          <w:b/>
          <w:bCs/>
          <w:color w:val="0000FF"/>
          <w:rtl/>
          <w:lang w:bidi="he-IL"/>
        </w:rPr>
        <w:t>החשכת השמיים</w:t>
      </w:r>
      <w:r>
        <w:rPr>
          <w:rFonts w:hint="cs"/>
          <w:rtl/>
          <w:lang w:bidi="he-IL"/>
        </w:rPr>
        <w:t xml:space="preserve"> אחוז התאורה הגיאוצנטרי המופשט בתור </w:t>
      </w:r>
      <w:r w:rsidRPr="00BB3A00">
        <w:rPr>
          <w:rFonts w:hint="cs"/>
          <w:b/>
          <w:bCs/>
          <w:color w:val="0000FF"/>
          <w:rtl/>
          <w:lang w:bidi="he-IL"/>
        </w:rPr>
        <w:t>בהירות הירח</w:t>
      </w:r>
      <w:r>
        <w:rPr>
          <w:rFonts w:hint="cs"/>
          <w:rtl/>
          <w:lang w:bidi="he-IL"/>
        </w:rPr>
        <w:t xml:space="preserve"> בזמן השקיעה הגיאומטרית. בנוסף לתוצאות הרגילות מוסיפים את אחוז התאורה הנראה והמרחק הטופוצנטרי</w:t>
      </w:r>
      <w:r w:rsidRPr="00A15762">
        <w:rPr>
          <w:rFonts w:hint="cs"/>
          <w:rtl/>
          <w:lang w:bidi="he-IL"/>
        </w:rPr>
        <w:t xml:space="preserve"> </w:t>
      </w:r>
      <w:r>
        <w:rPr>
          <w:rFonts w:hint="cs"/>
          <w:rtl/>
          <w:lang w:bidi="he-IL"/>
        </w:rPr>
        <w:t xml:space="preserve">באפשרות </w:t>
      </w:r>
      <w:r w:rsidRPr="00BB3A00">
        <w:rPr>
          <w:rFonts w:hint="cs"/>
          <w:b/>
          <w:bCs/>
          <w:rtl/>
          <w:lang w:bidi="he-IL"/>
        </w:rPr>
        <w:t>אפשרות ראייה לפי קריטריון</w:t>
      </w:r>
      <w:r>
        <w:rPr>
          <w:rFonts w:hint="cs"/>
          <w:rtl/>
          <w:lang w:bidi="he-IL"/>
        </w:rPr>
        <w:t>.</w:t>
      </w:r>
    </w:p>
    <w:p w14:paraId="74E26E90" w14:textId="77777777" w:rsidR="00A15762" w:rsidRDefault="00A634C0" w:rsidP="00A634C0">
      <w:pPr>
        <w:bidi/>
        <w:rPr>
          <w:rtl/>
          <w:lang w:bidi="he-IL"/>
        </w:rPr>
      </w:pPr>
      <w:r>
        <w:rPr>
          <w:rFonts w:hint="cs"/>
          <w:rtl/>
          <w:lang w:bidi="he-IL"/>
        </w:rPr>
        <w:t xml:space="preserve">כאשר משתמשים </w:t>
      </w:r>
      <w:r w:rsidRPr="00A634C0">
        <w:rPr>
          <w:rFonts w:hint="cs"/>
          <w:b/>
          <w:bCs/>
          <w:color w:val="0000FF"/>
          <w:rtl/>
          <w:lang w:bidi="he-IL"/>
        </w:rPr>
        <w:t>בסוג קריטריון</w:t>
      </w:r>
      <w:r>
        <w:rPr>
          <w:rFonts w:hint="cs"/>
          <w:rtl/>
          <w:lang w:bidi="he-IL"/>
        </w:rPr>
        <w:t xml:space="preserve"> </w:t>
      </w:r>
      <w:r w:rsidRPr="00A634C0">
        <w:rPr>
          <w:rFonts w:hint="cs"/>
          <w:b/>
          <w:bCs/>
          <w:rtl/>
          <w:lang w:bidi="he-IL"/>
        </w:rPr>
        <w:t>הגדרת משתמש</w:t>
      </w:r>
      <w:r>
        <w:rPr>
          <w:rFonts w:hint="cs"/>
          <w:rtl/>
          <w:lang w:bidi="he-IL"/>
        </w:rPr>
        <w:t xml:space="preserve"> ניתן לשנות את כל הפרמטרים.</w:t>
      </w:r>
    </w:p>
    <w:p w14:paraId="2DB87D67" w14:textId="77777777" w:rsidR="00A634C0" w:rsidRDefault="00A634C0" w:rsidP="00A634C0">
      <w:pPr>
        <w:bidi/>
        <w:rPr>
          <w:rtl/>
          <w:lang w:bidi="he-IL"/>
        </w:rPr>
      </w:pPr>
      <w:r>
        <w:rPr>
          <w:rFonts w:hint="cs"/>
          <w:rtl/>
          <w:lang w:bidi="he-IL"/>
        </w:rPr>
        <w:t xml:space="preserve">ניתן לקבוע את </w:t>
      </w:r>
      <w:r w:rsidRPr="00A634C0">
        <w:rPr>
          <w:rFonts w:hint="cs"/>
          <w:b/>
          <w:bCs/>
          <w:color w:val="0000FF"/>
          <w:rtl/>
          <w:lang w:bidi="he-IL"/>
        </w:rPr>
        <w:t>החשכת השמיים</w:t>
      </w:r>
      <w:r>
        <w:rPr>
          <w:rFonts w:hint="cs"/>
          <w:rtl/>
          <w:lang w:bidi="he-IL"/>
        </w:rPr>
        <w:t xml:space="preserve"> כ</w:t>
      </w:r>
      <w:r w:rsidRPr="00A634C0">
        <w:rPr>
          <w:rFonts w:hint="cs"/>
          <w:b/>
          <w:bCs/>
          <w:rtl/>
          <w:lang w:bidi="he-IL"/>
        </w:rPr>
        <w:t>שהייה</w:t>
      </w:r>
      <w:r>
        <w:rPr>
          <w:rFonts w:hint="cs"/>
          <w:rtl/>
          <w:lang w:bidi="he-IL"/>
        </w:rPr>
        <w:t xml:space="preserve">, </w:t>
      </w:r>
      <w:r w:rsidRPr="00A634C0">
        <w:rPr>
          <w:rFonts w:hint="cs"/>
          <w:b/>
          <w:bCs/>
          <w:rtl/>
          <w:lang w:bidi="he-IL"/>
        </w:rPr>
        <w:t>קשת ראייה</w:t>
      </w:r>
      <w:r>
        <w:rPr>
          <w:rFonts w:hint="cs"/>
          <w:rtl/>
          <w:lang w:bidi="he-IL"/>
        </w:rPr>
        <w:t xml:space="preserve">, </w:t>
      </w:r>
      <w:r w:rsidRPr="00A634C0">
        <w:rPr>
          <w:rFonts w:hint="cs"/>
          <w:b/>
          <w:bCs/>
          <w:rtl/>
          <w:lang w:bidi="he-IL"/>
        </w:rPr>
        <w:t>הפרש רום</w:t>
      </w:r>
      <w:r>
        <w:rPr>
          <w:rFonts w:hint="cs"/>
          <w:rtl/>
          <w:lang w:bidi="he-IL"/>
        </w:rPr>
        <w:t xml:space="preserve"> או </w:t>
      </w:r>
      <w:r w:rsidRPr="00A634C0">
        <w:rPr>
          <w:rFonts w:hint="cs"/>
          <w:b/>
          <w:bCs/>
          <w:rtl/>
          <w:lang w:bidi="he-IL"/>
        </w:rPr>
        <w:t>בהיקות השמיים</w:t>
      </w:r>
      <w:r>
        <w:rPr>
          <w:rFonts w:hint="cs"/>
          <w:rtl/>
          <w:lang w:bidi="he-IL"/>
        </w:rPr>
        <w:t>.</w:t>
      </w:r>
    </w:p>
    <w:p w14:paraId="19AFB242" w14:textId="77777777" w:rsidR="00A634C0" w:rsidRDefault="00A634C0" w:rsidP="0047282D">
      <w:pPr>
        <w:bidi/>
        <w:jc w:val="both"/>
        <w:rPr>
          <w:rtl/>
          <w:lang w:bidi="he-IL"/>
        </w:rPr>
      </w:pPr>
      <w:r>
        <w:rPr>
          <w:rFonts w:hint="cs"/>
          <w:rtl/>
          <w:lang w:bidi="he-IL"/>
        </w:rPr>
        <w:t>ה</w:t>
      </w:r>
      <w:r w:rsidRPr="00A634C0">
        <w:rPr>
          <w:rFonts w:hint="cs"/>
          <w:b/>
          <w:bCs/>
          <w:rtl/>
          <w:lang w:bidi="he-IL"/>
        </w:rPr>
        <w:t>שהייה</w:t>
      </w:r>
      <w:r>
        <w:rPr>
          <w:rFonts w:hint="cs"/>
          <w:rtl/>
          <w:lang w:bidi="he-IL"/>
        </w:rPr>
        <w:t xml:space="preserve"> היא הזמן בין שקיות הגיאומטריות של השמש והירח. בדרך כלל משתמשים ב</w:t>
      </w:r>
      <w:r w:rsidRPr="00A634C0">
        <w:rPr>
          <w:rFonts w:hint="cs"/>
          <w:b/>
          <w:bCs/>
          <w:rtl/>
          <w:lang w:bidi="he-IL"/>
        </w:rPr>
        <w:t>שהייה</w:t>
      </w:r>
      <w:r>
        <w:rPr>
          <w:rFonts w:hint="cs"/>
          <w:rtl/>
          <w:lang w:bidi="he-IL"/>
        </w:rPr>
        <w:t xml:space="preserve"> עבור הקריטריון ה</w:t>
      </w:r>
      <w:r w:rsidRPr="00A634C0">
        <w:rPr>
          <w:rFonts w:hint="cs"/>
          <w:b/>
          <w:bCs/>
          <w:rtl/>
          <w:lang w:bidi="he-IL"/>
        </w:rPr>
        <w:t>קראי</w:t>
      </w:r>
      <w:r>
        <w:rPr>
          <w:rFonts w:hint="cs"/>
          <w:rtl/>
          <w:lang w:bidi="he-IL"/>
        </w:rPr>
        <w:t>.</w:t>
      </w:r>
    </w:p>
    <w:p w14:paraId="04565FA7" w14:textId="77777777" w:rsidR="00A634C0" w:rsidRDefault="00A634C0" w:rsidP="0047282D">
      <w:pPr>
        <w:bidi/>
        <w:jc w:val="both"/>
        <w:rPr>
          <w:rtl/>
          <w:lang w:bidi="he-IL"/>
        </w:rPr>
      </w:pPr>
      <w:r w:rsidRPr="00A634C0">
        <w:rPr>
          <w:rFonts w:hint="cs"/>
          <w:b/>
          <w:bCs/>
          <w:rtl/>
          <w:lang w:bidi="he-IL"/>
        </w:rPr>
        <w:t>קשת</w:t>
      </w:r>
      <w:r>
        <w:rPr>
          <w:rFonts w:hint="cs"/>
          <w:rtl/>
          <w:lang w:bidi="he-IL"/>
        </w:rPr>
        <w:t xml:space="preserve"> ה</w:t>
      </w:r>
      <w:r w:rsidRPr="00A634C0">
        <w:rPr>
          <w:rFonts w:hint="cs"/>
          <w:b/>
          <w:bCs/>
          <w:rtl/>
          <w:lang w:bidi="he-IL"/>
        </w:rPr>
        <w:t>ראייה</w:t>
      </w:r>
      <w:r w:rsidR="00F460EF">
        <w:rPr>
          <w:rFonts w:hint="cs"/>
          <w:rtl/>
          <w:lang w:bidi="he-IL"/>
        </w:rPr>
        <w:t xml:space="preserve"> </w:t>
      </w:r>
      <w:r>
        <w:rPr>
          <w:rFonts w:hint="cs"/>
          <w:rtl/>
          <w:lang w:bidi="he-IL"/>
        </w:rPr>
        <w:t>במעלות היא ¼ השהייה בדקות. בדרך כלל משתמשים ב</w:t>
      </w:r>
      <w:r w:rsidRPr="00A634C0">
        <w:rPr>
          <w:rFonts w:hint="cs"/>
          <w:b/>
          <w:bCs/>
          <w:rtl/>
          <w:lang w:bidi="he-IL"/>
        </w:rPr>
        <w:t>קשת</w:t>
      </w:r>
      <w:r>
        <w:rPr>
          <w:rFonts w:hint="cs"/>
          <w:rtl/>
          <w:lang w:bidi="he-IL"/>
        </w:rPr>
        <w:t xml:space="preserve"> ה</w:t>
      </w:r>
      <w:r w:rsidRPr="00A634C0">
        <w:rPr>
          <w:rFonts w:hint="cs"/>
          <w:b/>
          <w:bCs/>
          <w:rtl/>
          <w:lang w:bidi="he-IL"/>
        </w:rPr>
        <w:t>ראייה</w:t>
      </w:r>
      <w:r>
        <w:rPr>
          <w:rFonts w:hint="cs"/>
          <w:rtl/>
          <w:lang w:bidi="he-IL"/>
        </w:rPr>
        <w:t xml:space="preserve"> עבור הקריטריון של ה</w:t>
      </w:r>
      <w:r w:rsidRPr="00A634C0">
        <w:rPr>
          <w:rFonts w:hint="cs"/>
          <w:b/>
          <w:bCs/>
          <w:rtl/>
          <w:lang w:bidi="he-IL"/>
        </w:rPr>
        <w:t>רמב"ם</w:t>
      </w:r>
      <w:r>
        <w:rPr>
          <w:rFonts w:hint="cs"/>
          <w:rtl/>
          <w:lang w:bidi="he-IL"/>
        </w:rPr>
        <w:t>.</w:t>
      </w:r>
    </w:p>
    <w:p w14:paraId="00A03CB3" w14:textId="77777777" w:rsidR="00A634C0" w:rsidRDefault="00A634C0" w:rsidP="0047282D">
      <w:pPr>
        <w:bidi/>
        <w:jc w:val="both"/>
        <w:rPr>
          <w:rtl/>
          <w:lang w:bidi="he-IL"/>
        </w:rPr>
      </w:pPr>
      <w:r w:rsidRPr="006E2D1A">
        <w:rPr>
          <w:rFonts w:hint="cs"/>
          <w:b/>
          <w:bCs/>
          <w:rtl/>
          <w:lang w:bidi="he-IL"/>
        </w:rPr>
        <w:t>הפרש רום</w:t>
      </w:r>
      <w:r w:rsidRPr="00A634C0">
        <w:rPr>
          <w:rFonts w:hint="cs"/>
          <w:b/>
          <w:bCs/>
          <w:rtl/>
          <w:lang w:bidi="he-IL"/>
        </w:rPr>
        <w:t xml:space="preserve"> </w:t>
      </w:r>
      <w:r>
        <w:rPr>
          <w:rFonts w:hint="cs"/>
          <w:rtl/>
          <w:lang w:bidi="he-IL"/>
        </w:rPr>
        <w:t xml:space="preserve">הוא ההפרש הרום בין הירח למרכז השמש. בדרך כלל משתמשים </w:t>
      </w:r>
      <w:r w:rsidRPr="006E2D1A">
        <w:rPr>
          <w:rFonts w:hint="cs"/>
          <w:b/>
          <w:bCs/>
          <w:rtl/>
          <w:lang w:bidi="he-IL"/>
        </w:rPr>
        <w:t>בהפרש רום</w:t>
      </w:r>
      <w:r>
        <w:rPr>
          <w:rFonts w:hint="cs"/>
          <w:rtl/>
          <w:lang w:bidi="he-IL"/>
        </w:rPr>
        <w:t xml:space="preserve"> עבור הקריטריונים </w:t>
      </w:r>
      <w:r w:rsidRPr="006E2D1A">
        <w:rPr>
          <w:rFonts w:hint="cs"/>
          <w:b/>
          <w:bCs/>
          <w:rtl/>
          <w:lang w:bidi="he-IL"/>
        </w:rPr>
        <w:t>הפרש רום-עובי</w:t>
      </w:r>
      <w:r>
        <w:rPr>
          <w:rFonts w:hint="cs"/>
          <w:rtl/>
          <w:lang w:bidi="he-IL"/>
        </w:rPr>
        <w:t xml:space="preserve">, </w:t>
      </w:r>
      <w:r w:rsidRPr="006E2D1A">
        <w:rPr>
          <w:rFonts w:hint="cs"/>
          <w:b/>
          <w:bCs/>
          <w:rtl/>
          <w:lang w:bidi="he-IL"/>
        </w:rPr>
        <w:t>איליאס</w:t>
      </w:r>
      <w:r>
        <w:rPr>
          <w:rFonts w:hint="cs"/>
          <w:rtl/>
          <w:lang w:bidi="he-IL"/>
        </w:rPr>
        <w:t xml:space="preserve">, </w:t>
      </w:r>
      <w:r w:rsidRPr="006E2D1A">
        <w:rPr>
          <w:rFonts w:hint="cs"/>
          <w:b/>
          <w:bCs/>
          <w:rtl/>
          <w:lang w:bidi="he-IL"/>
        </w:rPr>
        <w:t>יאלופ</w:t>
      </w:r>
      <w:r>
        <w:rPr>
          <w:rFonts w:hint="cs"/>
          <w:rtl/>
          <w:lang w:bidi="he-IL"/>
        </w:rPr>
        <w:t xml:space="preserve"> ו</w:t>
      </w:r>
      <w:r w:rsidRPr="006E2D1A">
        <w:rPr>
          <w:rFonts w:hint="cs"/>
          <w:b/>
          <w:bCs/>
          <w:rtl/>
          <w:lang w:bidi="he-IL"/>
        </w:rPr>
        <w:t>דרום אפריקאי</w:t>
      </w:r>
      <w:r>
        <w:rPr>
          <w:rFonts w:hint="cs"/>
          <w:rtl/>
          <w:lang w:bidi="he-IL"/>
        </w:rPr>
        <w:t>.</w:t>
      </w:r>
    </w:p>
    <w:p w14:paraId="1E4546E4" w14:textId="77777777" w:rsidR="006E2D1A" w:rsidRDefault="006E2D1A" w:rsidP="0047282D">
      <w:pPr>
        <w:bidi/>
        <w:jc w:val="both"/>
        <w:rPr>
          <w:rtl/>
          <w:lang w:bidi="he-IL"/>
        </w:rPr>
      </w:pPr>
      <w:r>
        <w:rPr>
          <w:rFonts w:hint="cs"/>
          <w:b/>
          <w:bCs/>
          <w:rtl/>
          <w:lang w:bidi="he-IL"/>
        </w:rPr>
        <w:t xml:space="preserve">בהיקות </w:t>
      </w:r>
      <w:r w:rsidRPr="006E2D1A">
        <w:rPr>
          <w:rFonts w:hint="cs"/>
          <w:rtl/>
          <w:lang w:bidi="he-IL"/>
        </w:rPr>
        <w:t>ה</w:t>
      </w:r>
      <w:r>
        <w:rPr>
          <w:rFonts w:hint="cs"/>
          <w:b/>
          <w:bCs/>
          <w:rtl/>
          <w:lang w:bidi="he-IL"/>
        </w:rPr>
        <w:t>שמיים</w:t>
      </w:r>
      <w:r w:rsidR="00F460EF">
        <w:rPr>
          <w:rFonts w:hint="cs"/>
          <w:rtl/>
          <w:lang w:bidi="he-IL"/>
        </w:rPr>
        <w:t xml:space="preserve"> </w:t>
      </w:r>
      <w:r>
        <w:rPr>
          <w:rFonts w:hint="cs"/>
          <w:rtl/>
          <w:lang w:bidi="he-IL"/>
        </w:rPr>
        <w:t>היא הבהיקות של השמיים ברקע קרוב לירח. בדרך כלל משתמשים ב</w:t>
      </w:r>
      <w:r>
        <w:rPr>
          <w:rFonts w:hint="cs"/>
          <w:b/>
          <w:bCs/>
          <w:rtl/>
          <w:lang w:bidi="he-IL"/>
        </w:rPr>
        <w:t xml:space="preserve">בהיקות </w:t>
      </w:r>
      <w:r w:rsidRPr="006E2D1A">
        <w:rPr>
          <w:rFonts w:hint="cs"/>
          <w:rtl/>
          <w:lang w:bidi="he-IL"/>
        </w:rPr>
        <w:t>ה</w:t>
      </w:r>
      <w:r>
        <w:rPr>
          <w:rFonts w:hint="cs"/>
          <w:b/>
          <w:bCs/>
          <w:rtl/>
          <w:lang w:bidi="he-IL"/>
        </w:rPr>
        <w:t>שמיים</w:t>
      </w:r>
      <w:r>
        <w:rPr>
          <w:rFonts w:hint="cs"/>
          <w:rtl/>
          <w:lang w:bidi="he-IL"/>
        </w:rPr>
        <w:t xml:space="preserve"> עבור הקריטריון ה</w:t>
      </w:r>
      <w:r w:rsidRPr="006E2D1A">
        <w:rPr>
          <w:rFonts w:hint="cs"/>
          <w:b/>
          <w:bCs/>
          <w:rtl/>
          <w:lang w:bidi="he-IL"/>
        </w:rPr>
        <w:t>פוטומטרי</w:t>
      </w:r>
      <w:r>
        <w:rPr>
          <w:rFonts w:hint="cs"/>
          <w:rtl/>
          <w:lang w:bidi="he-IL"/>
        </w:rPr>
        <w:t>.</w:t>
      </w:r>
    </w:p>
    <w:p w14:paraId="62BD6494" w14:textId="77777777" w:rsidR="006C1761" w:rsidRDefault="006C1761" w:rsidP="0047282D">
      <w:pPr>
        <w:bidi/>
        <w:jc w:val="both"/>
        <w:rPr>
          <w:rtl/>
          <w:lang w:bidi="he-IL"/>
        </w:rPr>
      </w:pPr>
      <w:r w:rsidRPr="006C1761">
        <w:rPr>
          <w:rFonts w:hint="cs"/>
          <w:b/>
          <w:bCs/>
          <w:color w:val="0000FF"/>
          <w:rtl/>
          <w:lang w:bidi="he-IL"/>
        </w:rPr>
        <w:t>לאיזה חלק הירח נמדד</w:t>
      </w:r>
      <w:r>
        <w:rPr>
          <w:rFonts w:hint="cs"/>
          <w:rtl/>
          <w:lang w:bidi="he-IL"/>
        </w:rPr>
        <w:t xml:space="preserve"> מתאר מאיפה על הירח מודדים את החשכת השמיים (תרשים 8): </w:t>
      </w:r>
      <w:r w:rsidRPr="006C1761">
        <w:rPr>
          <w:rFonts w:hint="cs"/>
          <w:b/>
          <w:bCs/>
          <w:rtl/>
          <w:lang w:bidi="he-IL"/>
        </w:rPr>
        <w:t>מרכז העיגול</w:t>
      </w:r>
      <w:r>
        <w:rPr>
          <w:rFonts w:hint="cs"/>
          <w:rtl/>
          <w:lang w:bidi="he-IL"/>
        </w:rPr>
        <w:t xml:space="preserve"> הוא מרכז של עיגול הירח, </w:t>
      </w:r>
      <w:r w:rsidRPr="006C1761">
        <w:rPr>
          <w:rFonts w:hint="cs"/>
          <w:b/>
          <w:bCs/>
          <w:rtl/>
          <w:lang w:bidi="he-IL"/>
        </w:rPr>
        <w:t>מרכז הסהר</w:t>
      </w:r>
      <w:r>
        <w:rPr>
          <w:rFonts w:hint="cs"/>
          <w:rtl/>
          <w:lang w:bidi="he-IL"/>
        </w:rPr>
        <w:t xml:space="preserve"> ו</w:t>
      </w:r>
      <w:r w:rsidRPr="006C1761">
        <w:rPr>
          <w:rFonts w:hint="cs"/>
          <w:b/>
          <w:bCs/>
          <w:rtl/>
          <w:lang w:bidi="he-IL"/>
        </w:rPr>
        <w:t>קצה</w:t>
      </w:r>
      <w:r>
        <w:rPr>
          <w:rFonts w:hint="cs"/>
          <w:rtl/>
          <w:lang w:bidi="he-IL"/>
        </w:rPr>
        <w:t>.</w:t>
      </w:r>
    </w:p>
    <w:p w14:paraId="16C87F9C" w14:textId="77777777" w:rsidR="006E2D1A" w:rsidRDefault="006E2D1A" w:rsidP="006E2D1A">
      <w:pPr>
        <w:bidi/>
        <w:rPr>
          <w:rtl/>
          <w:lang w:bidi="he-IL"/>
        </w:rPr>
      </w:pPr>
    </w:p>
    <w:p w14:paraId="24D44CCE" w14:textId="77777777" w:rsidR="001E02FF" w:rsidRDefault="00EA5664" w:rsidP="006C1761">
      <w:pPr>
        <w:bidi/>
        <w:ind w:firstLine="0"/>
        <w:jc w:val="center"/>
        <w:rPr>
          <w:color w:val="FF0000"/>
        </w:rPr>
      </w:pPr>
      <w:r>
        <w:rPr>
          <w:noProof/>
          <w:color w:val="FF0000"/>
          <w:lang w:bidi="he-IL"/>
        </w:rPr>
        <mc:AlternateContent>
          <mc:Choice Requires="wpc">
            <w:drawing>
              <wp:inline distT="0" distB="0" distL="0" distR="0" wp14:anchorId="2C486268" wp14:editId="6FF3FC6E">
                <wp:extent cx="1764030" cy="1055370"/>
                <wp:effectExtent l="3175" t="5715" r="4445" b="5715"/>
                <wp:docPr id="116" name="Canvas 1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5" name="Oval 119"/>
                        <wps:cNvSpPr>
                          <a:spLocks noChangeArrowheads="1"/>
                        </wps:cNvSpPr>
                        <wps:spPr bwMode="auto">
                          <a:xfrm>
                            <a:off x="382270" y="0"/>
                            <a:ext cx="994410" cy="995045"/>
                          </a:xfrm>
                          <a:prstGeom prst="ellipse">
                            <a:avLst/>
                          </a:pr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AutoShape 120"/>
                        <wps:cNvSpPr>
                          <a:spLocks noChangeArrowheads="1"/>
                        </wps:cNvSpPr>
                        <wps:spPr bwMode="auto">
                          <a:xfrm rot="13835616">
                            <a:off x="817880" y="208915"/>
                            <a:ext cx="457200" cy="985520"/>
                          </a:xfrm>
                          <a:prstGeom prst="moon">
                            <a:avLst>
                              <a:gd name="adj" fmla="val 50000"/>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Oval 121"/>
                        <wps:cNvSpPr>
                          <a:spLocks noChangeArrowheads="1"/>
                        </wps:cNvSpPr>
                        <wps:spPr bwMode="auto">
                          <a:xfrm>
                            <a:off x="1075690" y="753110"/>
                            <a:ext cx="71120" cy="711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8" name="Oval 122"/>
                        <wps:cNvSpPr>
                          <a:spLocks noChangeArrowheads="1"/>
                        </wps:cNvSpPr>
                        <wps:spPr bwMode="auto">
                          <a:xfrm>
                            <a:off x="843280" y="468630"/>
                            <a:ext cx="72390" cy="7175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Oval 123"/>
                        <wps:cNvSpPr>
                          <a:spLocks noChangeArrowheads="1"/>
                        </wps:cNvSpPr>
                        <wps:spPr bwMode="auto">
                          <a:xfrm>
                            <a:off x="1146810" y="836930"/>
                            <a:ext cx="71755" cy="711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0" name="Text Box 124"/>
                        <wps:cNvSpPr txBox="1">
                          <a:spLocks noChangeArrowheads="1"/>
                        </wps:cNvSpPr>
                        <wps:spPr bwMode="auto">
                          <a:xfrm>
                            <a:off x="0" y="360680"/>
                            <a:ext cx="88773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8409A" w14:textId="77777777" w:rsidR="00915FA7" w:rsidRDefault="00915FA7" w:rsidP="006C1761">
                              <w:pPr>
                                <w:bidi/>
                                <w:spacing w:before="0"/>
                                <w:ind w:firstLine="0"/>
                                <w:rPr>
                                  <w:lang w:bidi="he-IL"/>
                                </w:rPr>
                              </w:pPr>
                              <w:r>
                                <w:rPr>
                                  <w:rFonts w:hint="cs"/>
                                  <w:rtl/>
                                  <w:lang w:bidi="he-IL"/>
                                </w:rPr>
                                <w:t>מרכז העיגול</w:t>
                              </w:r>
                            </w:p>
                          </w:txbxContent>
                        </wps:txbx>
                        <wps:bodyPr rot="0" vert="horz" wrap="square" lIns="91440" tIns="45720" rIns="91440" bIns="45720" anchor="t" anchorCtr="0" upright="1">
                          <a:noAutofit/>
                        </wps:bodyPr>
                      </wps:wsp>
                      <wps:wsp>
                        <wps:cNvPr id="31" name="Text Box 125"/>
                        <wps:cNvSpPr txBox="1">
                          <a:spLocks noChangeArrowheads="1"/>
                        </wps:cNvSpPr>
                        <wps:spPr bwMode="auto">
                          <a:xfrm>
                            <a:off x="1156970" y="636905"/>
                            <a:ext cx="607060" cy="185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AD5330" w14:textId="77777777" w:rsidR="00915FA7" w:rsidRDefault="00915FA7" w:rsidP="006C1761">
                              <w:pPr>
                                <w:bidi/>
                                <w:spacing w:before="0"/>
                                <w:ind w:firstLine="0"/>
                                <w:rPr>
                                  <w:lang w:bidi="he-IL"/>
                                </w:rPr>
                              </w:pPr>
                              <w:r>
                                <w:rPr>
                                  <w:rFonts w:hint="cs"/>
                                  <w:rtl/>
                                  <w:lang w:bidi="he-IL"/>
                                </w:rPr>
                                <w:t>מרכז הסהר</w:t>
                              </w:r>
                            </w:p>
                          </w:txbxContent>
                        </wps:txbx>
                        <wps:bodyPr rot="0" vert="horz" wrap="square" lIns="0" tIns="0" rIns="0" bIns="0" anchor="t" anchorCtr="0" upright="1">
                          <a:noAutofit/>
                        </wps:bodyPr>
                      </wps:wsp>
                      <wps:wsp>
                        <wps:cNvPr id="129" name="Text Box 126"/>
                        <wps:cNvSpPr txBox="1">
                          <a:spLocks noChangeArrowheads="1"/>
                        </wps:cNvSpPr>
                        <wps:spPr bwMode="auto">
                          <a:xfrm>
                            <a:off x="1072515" y="785495"/>
                            <a:ext cx="48133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FC7FC" w14:textId="77777777" w:rsidR="00915FA7" w:rsidRDefault="00915FA7" w:rsidP="006C1761">
                              <w:pPr>
                                <w:pStyle w:val="Equation"/>
                                <w:tabs>
                                  <w:tab w:val="clear" w:pos="8335"/>
                                </w:tabs>
                                <w:bidi/>
                                <w:spacing w:before="0" w:after="0" w:line="240" w:lineRule="auto"/>
                                <w:rPr>
                                  <w:noProof w:val="0"/>
                                </w:rPr>
                              </w:pPr>
                              <w:r>
                                <w:rPr>
                                  <w:rFonts w:hint="cs"/>
                                  <w:noProof w:val="0"/>
                                  <w:rtl/>
                                </w:rPr>
                                <w:t>קצה</w:t>
                              </w:r>
                            </w:p>
                          </w:txbxContent>
                        </wps:txbx>
                        <wps:bodyPr rot="0" vert="horz" wrap="square" lIns="91440" tIns="45720" rIns="91440" bIns="45720" anchor="t" anchorCtr="0" upright="1">
                          <a:noAutofit/>
                        </wps:bodyPr>
                      </wps:wsp>
                    </wpc:wpc>
                  </a:graphicData>
                </a:graphic>
              </wp:inline>
            </w:drawing>
          </mc:Choice>
          <mc:Fallback>
            <w:pict>
              <v:group w14:anchorId="2C486268" id="Canvas 116" o:spid="_x0000_s1108" editas="canvas" style="width:138.9pt;height:83.1pt;mso-position-horizontal-relative:char;mso-position-vertical-relative:line" coordsize="17640,10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">
                <v:shape id="_x0000_s1109" type="#_x0000_t75" style="position:absolute;width:17640;height:10553;visibility:visible;mso-wrap-style:square">
                  <v:fill o:detectmouseclick="t"/>
                  <v:path o:connecttype="none"/>
                </v:shape>
                <v:oval id="Oval 119" o:spid="_x0000_s1110" style="position:absolute;left:3822;width:9944;height:9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" filled="f">
                  <v:stroke dashstyle="1 1"/>
                </v:oval>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utoShape 120" o:spid="_x0000_s1111" type="#_x0000_t184" style="position:absolute;left:8179;top:2088;width:4572;height:9855;rotation:-84807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" filled="f"/>
                <v:oval id="Oval 121" o:spid="_x0000_s1112" style="position:absolute;left:10756;top:7531;width:712;height: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" fillcolor="black"/>
                <v:oval id="Oval 122" o:spid="_x0000_s1113" style="position:absolute;left:8432;top:4686;width:724;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" fillcolor="black"/>
                <v:oval id="Oval 123" o:spid="_x0000_s1114" style="position:absolute;left:11468;top:8369;width:717;height: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" fillcolor="black"/>
                <v:shape id="Text Box 124" o:spid="_x0000_s1115" type="#_x0000_t202" style="position:absolute;top:3606;width:8877;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6E58409A" w14:textId="77777777" w:rsidR="00915FA7" w:rsidRDefault="00915FA7" w:rsidP="006C1761">
                        <w:pPr>
                          <w:bidi/>
                          <w:spacing w:before="0"/>
                          <w:ind w:firstLine="0"/>
                          <w:rPr>
                            <w:lang w:bidi="he-IL"/>
                          </w:rPr>
                        </w:pPr>
                        <w:r>
                          <w:rPr>
                            <w:rFonts w:hint="cs"/>
                            <w:rtl/>
                            <w:lang w:bidi="he-IL"/>
                          </w:rPr>
                          <w:t>מרכז העיגול</w:t>
                        </w:r>
                      </w:p>
                    </w:txbxContent>
                  </v:textbox>
                </v:shape>
                <v:shape id="Text Box 125" o:spid="_x0000_s1116" type="#_x0000_t202" style="position:absolute;left:11569;top:6369;width:6071;height:1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5BAD5330" w14:textId="77777777" w:rsidR="00915FA7" w:rsidRDefault="00915FA7" w:rsidP="006C1761">
                        <w:pPr>
                          <w:bidi/>
                          <w:spacing w:before="0"/>
                          <w:ind w:firstLine="0"/>
                          <w:rPr>
                            <w:lang w:bidi="he-IL"/>
                          </w:rPr>
                        </w:pPr>
                        <w:r>
                          <w:rPr>
                            <w:rFonts w:hint="cs"/>
                            <w:rtl/>
                            <w:lang w:bidi="he-IL"/>
                          </w:rPr>
                          <w:t>מרכז הסהר</w:t>
                        </w:r>
                      </w:p>
                    </w:txbxContent>
                  </v:textbox>
                </v:shape>
                <v:shape id="Text Box 126" o:spid="_x0000_s1117" type="#_x0000_t202" style="position:absolute;left:10725;top:7854;width:4813;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4E2FC7FC" w14:textId="77777777" w:rsidR="00915FA7" w:rsidRDefault="00915FA7" w:rsidP="006C1761">
                        <w:pPr>
                          <w:pStyle w:val="Equation"/>
                          <w:tabs>
                            <w:tab w:val="clear" w:pos="8335"/>
                          </w:tabs>
                          <w:bidi/>
                          <w:spacing w:before="0" w:after="0" w:line="240" w:lineRule="auto"/>
                          <w:rPr>
                            <w:noProof w:val="0"/>
                          </w:rPr>
                        </w:pPr>
                        <w:r>
                          <w:rPr>
                            <w:rFonts w:hint="cs"/>
                            <w:noProof w:val="0"/>
                            <w:rtl/>
                          </w:rPr>
                          <w:t>קצה</w:t>
                        </w:r>
                      </w:p>
                    </w:txbxContent>
                  </v:textbox>
                </v:shape>
                <w10:anchorlock/>
              </v:group>
            </w:pict>
          </mc:Fallback>
        </mc:AlternateContent>
      </w:r>
    </w:p>
    <w:p w14:paraId="7F933919" w14:textId="77777777" w:rsidR="006C1761" w:rsidRDefault="006C1761" w:rsidP="006C1761">
      <w:pPr>
        <w:bidi/>
        <w:ind w:firstLine="0"/>
        <w:jc w:val="center"/>
        <w:rPr>
          <w:b/>
          <w:bCs/>
          <w:sz w:val="20"/>
          <w:szCs w:val="20"/>
          <w:rtl/>
          <w:lang w:bidi="he-IL"/>
        </w:rPr>
      </w:pPr>
      <w:r>
        <w:rPr>
          <w:rFonts w:hint="cs"/>
          <w:b/>
          <w:bCs/>
          <w:sz w:val="20"/>
          <w:szCs w:val="20"/>
          <w:rtl/>
          <w:lang w:bidi="he-IL"/>
        </w:rPr>
        <w:t xml:space="preserve">תרשים 8. תיאור </w:t>
      </w:r>
      <w:r w:rsidRPr="006C1761">
        <w:rPr>
          <w:rFonts w:hint="cs"/>
          <w:b/>
          <w:bCs/>
          <w:color w:val="0000FF"/>
          <w:rtl/>
          <w:lang w:bidi="he-IL"/>
        </w:rPr>
        <w:t>לאיזה חלק הירח נמדד</w:t>
      </w:r>
    </w:p>
    <w:p w14:paraId="4E02721C" w14:textId="77777777" w:rsidR="006C1761" w:rsidRDefault="006C1761" w:rsidP="0047282D">
      <w:pPr>
        <w:bidi/>
        <w:jc w:val="both"/>
        <w:rPr>
          <w:rtl/>
          <w:lang w:bidi="he-IL"/>
        </w:rPr>
      </w:pPr>
      <w:r>
        <w:rPr>
          <w:rFonts w:hint="cs"/>
          <w:rtl/>
          <w:lang w:bidi="he-IL"/>
        </w:rPr>
        <w:t xml:space="preserve">ניתן לבחור את </w:t>
      </w:r>
      <w:r>
        <w:rPr>
          <w:rFonts w:hint="cs"/>
          <w:b/>
          <w:bCs/>
          <w:color w:val="0000FF"/>
          <w:rtl/>
          <w:lang w:bidi="he-IL"/>
        </w:rPr>
        <w:t>בהירות הירח</w:t>
      </w:r>
      <w:r>
        <w:rPr>
          <w:rFonts w:hint="cs"/>
          <w:rtl/>
          <w:lang w:bidi="he-IL"/>
        </w:rPr>
        <w:t xml:space="preserve"> מתוך </w:t>
      </w:r>
      <w:r w:rsidRPr="00487B27">
        <w:rPr>
          <w:rFonts w:hint="cs"/>
          <w:b/>
          <w:bCs/>
          <w:rtl/>
          <w:lang w:bidi="he-IL"/>
        </w:rPr>
        <w:t>גיל</w:t>
      </w:r>
      <w:r>
        <w:rPr>
          <w:rFonts w:hint="cs"/>
          <w:rtl/>
          <w:lang w:bidi="he-IL"/>
        </w:rPr>
        <w:t xml:space="preserve">, </w:t>
      </w:r>
      <w:r w:rsidRPr="00487B27">
        <w:rPr>
          <w:rFonts w:hint="cs"/>
          <w:b/>
          <w:bCs/>
          <w:rtl/>
          <w:lang w:bidi="he-IL"/>
        </w:rPr>
        <w:t>אורך ראשון</w:t>
      </w:r>
      <w:r>
        <w:rPr>
          <w:rFonts w:hint="cs"/>
          <w:rtl/>
          <w:lang w:bidi="he-IL"/>
        </w:rPr>
        <w:t xml:space="preserve">, </w:t>
      </w:r>
      <w:r w:rsidRPr="00487B27">
        <w:rPr>
          <w:rFonts w:hint="cs"/>
          <w:b/>
          <w:bCs/>
          <w:rtl/>
          <w:lang w:bidi="he-IL"/>
        </w:rPr>
        <w:t>הערכה</w:t>
      </w:r>
      <w:r>
        <w:rPr>
          <w:rFonts w:hint="cs"/>
          <w:rtl/>
          <w:lang w:bidi="he-IL"/>
        </w:rPr>
        <w:t xml:space="preserve">, </w:t>
      </w:r>
      <w:r w:rsidRPr="00487B27">
        <w:rPr>
          <w:rFonts w:hint="cs"/>
          <w:b/>
          <w:bCs/>
          <w:rtl/>
          <w:lang w:bidi="he-IL"/>
        </w:rPr>
        <w:t>אחוז תאורה</w:t>
      </w:r>
      <w:r>
        <w:rPr>
          <w:rFonts w:hint="cs"/>
          <w:rtl/>
          <w:lang w:bidi="he-IL"/>
        </w:rPr>
        <w:t xml:space="preserve">, </w:t>
      </w:r>
      <w:r w:rsidRPr="00487B27">
        <w:rPr>
          <w:rFonts w:hint="cs"/>
          <w:b/>
          <w:bCs/>
          <w:rtl/>
          <w:lang w:bidi="he-IL"/>
        </w:rPr>
        <w:t>אחוז תאורה/</w:t>
      </w:r>
      <w:r w:rsidRPr="00487B27">
        <w:rPr>
          <w:b/>
          <w:bCs/>
          <w:lang w:bidi="he-IL"/>
        </w:rPr>
        <w:t>d^</w:t>
      </w:r>
      <w:r w:rsidR="00487B27" w:rsidRPr="00487B27">
        <w:rPr>
          <w:b/>
          <w:bCs/>
          <w:lang w:bidi="he-IL"/>
        </w:rPr>
        <w:t>2</w:t>
      </w:r>
      <w:r w:rsidR="00487B27">
        <w:rPr>
          <w:rFonts w:hint="cs"/>
          <w:rtl/>
          <w:lang w:bidi="he-IL"/>
        </w:rPr>
        <w:t xml:space="preserve"> ו</w:t>
      </w:r>
      <w:r w:rsidR="00487B27" w:rsidRPr="00487B27">
        <w:rPr>
          <w:rFonts w:hint="cs"/>
          <w:b/>
          <w:bCs/>
          <w:rtl/>
          <w:lang w:bidi="he-IL"/>
        </w:rPr>
        <w:t>גודל כוכבי</w:t>
      </w:r>
      <w:r w:rsidR="00487B27">
        <w:rPr>
          <w:rFonts w:hint="cs"/>
          <w:rtl/>
          <w:lang w:bidi="he-IL"/>
        </w:rPr>
        <w:t>.</w:t>
      </w:r>
    </w:p>
    <w:p w14:paraId="4EE08A17" w14:textId="77777777" w:rsidR="00487B27" w:rsidRDefault="00487B27" w:rsidP="0047282D">
      <w:pPr>
        <w:bidi/>
        <w:jc w:val="both"/>
        <w:rPr>
          <w:lang w:bidi="he-IL"/>
        </w:rPr>
      </w:pPr>
      <w:r w:rsidRPr="00487B27">
        <w:rPr>
          <w:rFonts w:hint="cs"/>
          <w:b/>
          <w:bCs/>
          <w:rtl/>
          <w:lang w:bidi="he-IL"/>
        </w:rPr>
        <w:t>הגיל</w:t>
      </w:r>
      <w:r>
        <w:rPr>
          <w:rFonts w:hint="cs"/>
          <w:rtl/>
          <w:lang w:bidi="he-IL"/>
        </w:rPr>
        <w:t xml:space="preserve"> הוא הזמן מאז המולד הגיאוצנטרי. הוא לא מדד טוב ביחס לאחרים</w:t>
      </w:r>
      <w:bookmarkStart w:id="25" w:name="_Ref289259377"/>
      <w:r>
        <w:rPr>
          <w:rStyle w:val="EndnoteReference"/>
        </w:rPr>
        <w:endnoteReference w:id="1"/>
      </w:r>
      <w:bookmarkEnd w:id="25"/>
      <w:r>
        <w:rPr>
          <w:rFonts w:hint="cs"/>
          <w:rtl/>
          <w:lang w:bidi="he-IL"/>
        </w:rPr>
        <w:t xml:space="preserve"> מפני שתנועת הירח משתנה בהיקפו הפחוס.</w:t>
      </w:r>
    </w:p>
    <w:p w14:paraId="171E801B" w14:textId="77777777" w:rsidR="00271E6B" w:rsidRDefault="00271E6B" w:rsidP="0047282D">
      <w:pPr>
        <w:bidi/>
        <w:jc w:val="both"/>
        <w:rPr>
          <w:rtl/>
          <w:lang w:bidi="he-IL"/>
        </w:rPr>
      </w:pPr>
      <w:r w:rsidRPr="00271E6B">
        <w:rPr>
          <w:rFonts w:hint="cs"/>
          <w:b/>
          <w:bCs/>
          <w:rtl/>
          <w:lang w:bidi="he-IL"/>
        </w:rPr>
        <w:lastRenderedPageBreak/>
        <w:t>אורך</w:t>
      </w:r>
      <w:r>
        <w:rPr>
          <w:rFonts w:hint="cs"/>
          <w:rtl/>
          <w:lang w:bidi="he-IL"/>
        </w:rPr>
        <w:t xml:space="preserve"> ה</w:t>
      </w:r>
      <w:r w:rsidRPr="00271E6B">
        <w:rPr>
          <w:rFonts w:hint="cs"/>
          <w:b/>
          <w:bCs/>
          <w:rtl/>
          <w:lang w:bidi="he-IL"/>
        </w:rPr>
        <w:t>ראשון</w:t>
      </w:r>
      <w:r>
        <w:rPr>
          <w:rFonts w:hint="cs"/>
          <w:rtl/>
          <w:lang w:bidi="he-IL"/>
        </w:rPr>
        <w:t xml:space="preserve"> הוא ההארכה של הירח על המלקה (הפרש האורך על המלקה בין הירח והשמש) שמשתמשים בו בקריטריון של הרמב"ם.</w:t>
      </w:r>
    </w:p>
    <w:p w14:paraId="082546EE" w14:textId="77777777" w:rsidR="00271E6B" w:rsidRDefault="00271E6B" w:rsidP="0047282D">
      <w:pPr>
        <w:bidi/>
        <w:jc w:val="both"/>
        <w:rPr>
          <w:rtl/>
          <w:lang w:bidi="he-IL"/>
        </w:rPr>
      </w:pPr>
      <w:r>
        <w:rPr>
          <w:rFonts w:hint="cs"/>
          <w:rtl/>
          <w:lang w:bidi="he-IL"/>
        </w:rPr>
        <w:t>ה</w:t>
      </w:r>
      <w:r w:rsidRPr="00271E6B">
        <w:rPr>
          <w:rFonts w:hint="cs"/>
          <w:b/>
          <w:bCs/>
          <w:rtl/>
          <w:lang w:bidi="he-IL"/>
        </w:rPr>
        <w:t>הערכה</w:t>
      </w:r>
      <w:r>
        <w:rPr>
          <w:rFonts w:hint="cs"/>
          <w:rtl/>
          <w:lang w:bidi="he-IL"/>
        </w:rPr>
        <w:t xml:space="preserve"> של הירח (המרחק הזוויתי בין הירח והשמש) ידוע גם כ-</w:t>
      </w:r>
      <w:r>
        <w:rPr>
          <w:rFonts w:hint="cs"/>
          <w:lang w:bidi="he-IL"/>
        </w:rPr>
        <w:t>ARCL</w:t>
      </w:r>
      <w:r>
        <w:rPr>
          <w:rFonts w:hint="cs"/>
          <w:rtl/>
          <w:lang w:bidi="he-IL"/>
        </w:rPr>
        <w:t xml:space="preserve"> ומשתמשים בו בקריטריונים של איליאס ודרום אפריקה.</w:t>
      </w:r>
    </w:p>
    <w:p w14:paraId="191ED801" w14:textId="77777777" w:rsidR="00271E6B" w:rsidRDefault="00271E6B" w:rsidP="00271E6B">
      <w:pPr>
        <w:bidi/>
        <w:rPr>
          <w:rtl/>
          <w:lang w:bidi="he-IL"/>
        </w:rPr>
      </w:pPr>
      <w:r w:rsidRPr="00271E6B">
        <w:rPr>
          <w:rFonts w:hint="cs"/>
          <w:b/>
          <w:bCs/>
          <w:rtl/>
          <w:lang w:bidi="he-IL"/>
        </w:rPr>
        <w:t>אחוז תאורה</w:t>
      </w:r>
      <w:r>
        <w:rPr>
          <w:rFonts w:hint="cs"/>
          <w:rtl/>
          <w:lang w:bidi="he-IL"/>
        </w:rPr>
        <w:t xml:space="preserve"> הוא כמות היחסי של הירח המואר. משתמשים בו בקריטריון הקראי.</w:t>
      </w:r>
    </w:p>
    <w:p w14:paraId="4F51530A" w14:textId="77777777" w:rsidR="00271E6B" w:rsidRDefault="00271E6B" w:rsidP="0047282D">
      <w:pPr>
        <w:bidi/>
        <w:jc w:val="both"/>
        <w:rPr>
          <w:rtl/>
          <w:lang w:bidi="he-IL"/>
        </w:rPr>
      </w:pPr>
      <w:r w:rsidRPr="00271E6B">
        <w:rPr>
          <w:rFonts w:hint="cs"/>
          <w:b/>
          <w:bCs/>
          <w:rtl/>
          <w:lang w:bidi="he-IL"/>
        </w:rPr>
        <w:t>אחוז תאורה/</w:t>
      </w:r>
      <w:r w:rsidRPr="00271E6B">
        <w:rPr>
          <w:b/>
          <w:bCs/>
          <w:lang w:bidi="he-IL"/>
        </w:rPr>
        <w:t>d^2</w:t>
      </w:r>
      <w:r>
        <w:rPr>
          <w:rFonts w:hint="cs"/>
          <w:rtl/>
          <w:lang w:bidi="he-IL"/>
        </w:rPr>
        <w:t xml:space="preserve"> הוא כמות היחסי של הירח המואר לחלק המרחק בריבוע של הירח מהארץ. הציעו אותו כתיקון לקריטריון הקראי אך הוא לא שיפר את חיזוי אפשרות הראייה של הירח.</w:t>
      </w:r>
    </w:p>
    <w:p w14:paraId="7DEB74B4" w14:textId="77777777" w:rsidR="00271E6B" w:rsidRDefault="00271E6B" w:rsidP="00271E6B">
      <w:pPr>
        <w:bidi/>
        <w:rPr>
          <w:rtl/>
          <w:lang w:bidi="he-IL"/>
        </w:rPr>
      </w:pPr>
      <w:r>
        <w:rPr>
          <w:rFonts w:hint="cs"/>
          <w:rtl/>
          <w:lang w:bidi="he-IL"/>
        </w:rPr>
        <w:t>משתמשים ב</w:t>
      </w:r>
      <w:r w:rsidRPr="00271E6B">
        <w:rPr>
          <w:rFonts w:hint="cs"/>
          <w:b/>
          <w:bCs/>
          <w:rtl/>
          <w:lang w:bidi="he-IL"/>
        </w:rPr>
        <w:t xml:space="preserve">גודל כוכבי </w:t>
      </w:r>
      <w:r>
        <w:rPr>
          <w:rFonts w:hint="cs"/>
          <w:rtl/>
          <w:lang w:bidi="he-IL"/>
        </w:rPr>
        <w:t>בקריטריון הפוטומטרי.</w:t>
      </w:r>
    </w:p>
    <w:p w14:paraId="4CE927EF" w14:textId="77777777" w:rsidR="00271E6B" w:rsidRDefault="00271E6B" w:rsidP="00F83700">
      <w:pPr>
        <w:bidi/>
        <w:rPr>
          <w:rtl/>
          <w:lang w:bidi="he-IL"/>
        </w:rPr>
      </w:pPr>
      <w:r>
        <w:rPr>
          <w:rFonts w:hint="cs"/>
          <w:rtl/>
          <w:lang w:bidi="he-IL"/>
        </w:rPr>
        <w:t xml:space="preserve">ניתן לקבוע </w:t>
      </w:r>
      <w:r w:rsidRPr="00F83700">
        <w:rPr>
          <w:rFonts w:hint="cs"/>
          <w:b/>
          <w:bCs/>
          <w:color w:val="0000FF"/>
          <w:rtl/>
          <w:lang w:bidi="he-IL"/>
        </w:rPr>
        <w:t>מאיפה נמדד</w:t>
      </w:r>
      <w:r>
        <w:rPr>
          <w:rFonts w:hint="cs"/>
          <w:rtl/>
          <w:lang w:bidi="he-IL"/>
        </w:rPr>
        <w:t xml:space="preserve"> ל</w:t>
      </w:r>
      <w:r w:rsidR="00F83700" w:rsidRPr="00F83700">
        <w:rPr>
          <w:rFonts w:hint="cs"/>
          <w:b/>
          <w:bCs/>
          <w:rtl/>
          <w:lang w:bidi="he-IL"/>
        </w:rPr>
        <w:t>ג</w:t>
      </w:r>
      <w:r w:rsidRPr="00F83700">
        <w:rPr>
          <w:rFonts w:hint="cs"/>
          <w:b/>
          <w:bCs/>
          <w:rtl/>
          <w:lang w:bidi="he-IL"/>
        </w:rPr>
        <w:t>יאוצנרי</w:t>
      </w:r>
      <w:r>
        <w:rPr>
          <w:rFonts w:hint="cs"/>
          <w:rtl/>
          <w:lang w:bidi="he-IL"/>
        </w:rPr>
        <w:t xml:space="preserve">, </w:t>
      </w:r>
      <w:r w:rsidRPr="00F83700">
        <w:rPr>
          <w:rFonts w:hint="cs"/>
          <w:b/>
          <w:bCs/>
          <w:rtl/>
          <w:lang w:bidi="he-IL"/>
        </w:rPr>
        <w:t>טופוצנטרי</w:t>
      </w:r>
      <w:r>
        <w:rPr>
          <w:rFonts w:hint="cs"/>
          <w:rtl/>
          <w:lang w:bidi="he-IL"/>
        </w:rPr>
        <w:t xml:space="preserve">, </w:t>
      </w:r>
      <w:r w:rsidRPr="00F83700">
        <w:rPr>
          <w:rFonts w:hint="cs"/>
          <w:b/>
          <w:bCs/>
          <w:rtl/>
          <w:lang w:bidi="he-IL"/>
        </w:rPr>
        <w:t>יאלופ</w:t>
      </w:r>
      <w:r>
        <w:rPr>
          <w:rFonts w:hint="cs"/>
          <w:rtl/>
          <w:lang w:bidi="he-IL"/>
        </w:rPr>
        <w:t xml:space="preserve"> ו</w:t>
      </w:r>
      <w:r w:rsidRPr="00F83700">
        <w:rPr>
          <w:rFonts w:hint="cs"/>
          <w:b/>
          <w:bCs/>
          <w:rtl/>
          <w:lang w:bidi="he-IL"/>
        </w:rPr>
        <w:t>נראה</w:t>
      </w:r>
      <w:r>
        <w:rPr>
          <w:rFonts w:hint="cs"/>
          <w:rtl/>
          <w:lang w:bidi="he-IL"/>
        </w:rPr>
        <w:t>.</w:t>
      </w:r>
    </w:p>
    <w:p w14:paraId="27ADD01F" w14:textId="77777777" w:rsidR="00F83700" w:rsidRDefault="00F83700" w:rsidP="00F83700">
      <w:pPr>
        <w:bidi/>
        <w:rPr>
          <w:rtl/>
          <w:lang w:bidi="he-IL"/>
        </w:rPr>
      </w:pPr>
      <w:r w:rsidRPr="00F83700">
        <w:rPr>
          <w:rFonts w:hint="cs"/>
          <w:b/>
          <w:bCs/>
          <w:rtl/>
          <w:lang w:bidi="he-IL"/>
        </w:rPr>
        <w:t>גיאוצנטרי</w:t>
      </w:r>
      <w:r>
        <w:rPr>
          <w:rFonts w:hint="cs"/>
          <w:rtl/>
          <w:lang w:bidi="he-IL"/>
        </w:rPr>
        <w:t xml:space="preserve"> מתייחס למקומות השמש וירח כנמדד ממרכז כדור הארץ.</w:t>
      </w:r>
    </w:p>
    <w:p w14:paraId="5215F600" w14:textId="77777777" w:rsidR="00F83700" w:rsidRDefault="00F83700" w:rsidP="00F83700">
      <w:pPr>
        <w:bidi/>
        <w:rPr>
          <w:rtl/>
          <w:lang w:bidi="he-IL"/>
        </w:rPr>
      </w:pPr>
      <w:r w:rsidRPr="00F83700">
        <w:rPr>
          <w:rFonts w:hint="cs"/>
          <w:b/>
          <w:bCs/>
          <w:rtl/>
          <w:lang w:bidi="he-IL"/>
        </w:rPr>
        <w:t>טופוצנטרי</w:t>
      </w:r>
      <w:r>
        <w:rPr>
          <w:rFonts w:hint="cs"/>
          <w:rtl/>
          <w:lang w:bidi="he-IL"/>
        </w:rPr>
        <w:t xml:space="preserve"> מתייחס למקומות השמש וירח כנמדד משטח כדור הארץ.</w:t>
      </w:r>
    </w:p>
    <w:p w14:paraId="2F8B3571" w14:textId="77777777" w:rsidR="00F83700" w:rsidRDefault="00F83700" w:rsidP="00F83700">
      <w:pPr>
        <w:bidi/>
        <w:rPr>
          <w:rtl/>
          <w:lang w:bidi="he-IL"/>
        </w:rPr>
      </w:pPr>
      <w:r w:rsidRPr="00F83700">
        <w:rPr>
          <w:rFonts w:hint="cs"/>
          <w:b/>
          <w:bCs/>
          <w:rtl/>
          <w:lang w:bidi="he-IL"/>
        </w:rPr>
        <w:t>יאלופ</w:t>
      </w:r>
      <w:r>
        <w:rPr>
          <w:rFonts w:hint="cs"/>
          <w:rtl/>
          <w:lang w:bidi="he-IL"/>
        </w:rPr>
        <w:t xml:space="preserve"> משתמש בתערובת של גיאוצנטרי וטופוצנטרי כדי למדוד את עובי הסהר.</w:t>
      </w:r>
    </w:p>
    <w:p w14:paraId="0A8E08EB" w14:textId="77777777" w:rsidR="00F83700" w:rsidRDefault="00F83700" w:rsidP="00F83700">
      <w:pPr>
        <w:bidi/>
        <w:rPr>
          <w:rtl/>
          <w:lang w:bidi="he-IL"/>
        </w:rPr>
      </w:pPr>
      <w:r w:rsidRPr="00F83700">
        <w:rPr>
          <w:rFonts w:hint="cs"/>
          <w:b/>
          <w:bCs/>
          <w:rtl/>
          <w:lang w:bidi="he-IL"/>
        </w:rPr>
        <w:t>נראה</w:t>
      </w:r>
      <w:r>
        <w:rPr>
          <w:rFonts w:hint="cs"/>
          <w:rtl/>
          <w:lang w:bidi="he-IL"/>
        </w:rPr>
        <w:t xml:space="preserve"> מתייחס לעובי ואחוז תאורה האמיתיים של הירח כנראה משטח כדור הארץ.</w:t>
      </w:r>
    </w:p>
    <w:p w14:paraId="05F8E32F" w14:textId="77777777" w:rsidR="00F83700" w:rsidRDefault="00F83700" w:rsidP="0047282D">
      <w:pPr>
        <w:bidi/>
        <w:jc w:val="both"/>
        <w:rPr>
          <w:rtl/>
          <w:lang w:bidi="he-IL"/>
        </w:rPr>
      </w:pPr>
      <w:r w:rsidRPr="00F83700">
        <w:rPr>
          <w:rFonts w:hint="cs"/>
          <w:b/>
          <w:bCs/>
          <w:color w:val="0000FF"/>
          <w:rtl/>
          <w:lang w:bidi="he-IL"/>
        </w:rPr>
        <w:t>מתי</w:t>
      </w:r>
      <w:r>
        <w:rPr>
          <w:rFonts w:hint="cs"/>
          <w:rtl/>
          <w:lang w:bidi="he-IL"/>
        </w:rPr>
        <w:t xml:space="preserve"> הוא מספר שמציג אחד מהאפשרויות: </w:t>
      </w:r>
      <w:r w:rsidRPr="00F83700">
        <w:rPr>
          <w:rFonts w:hint="cs"/>
          <w:b/>
          <w:bCs/>
          <w:rtl/>
          <w:lang w:bidi="he-IL"/>
        </w:rPr>
        <w:t>מעלות שהשמש מתחת לאופק</w:t>
      </w:r>
      <w:r>
        <w:rPr>
          <w:rFonts w:hint="cs"/>
          <w:rtl/>
          <w:lang w:bidi="he-IL"/>
        </w:rPr>
        <w:t xml:space="preserve">, </w:t>
      </w:r>
      <w:r w:rsidRPr="00F83700">
        <w:rPr>
          <w:b/>
          <w:bCs/>
          <w:rtl/>
          <w:lang w:bidi="he-IL"/>
        </w:rPr>
        <w:t>דקות לפני/אחרי שקיעה/זריחה</w:t>
      </w:r>
      <w:r>
        <w:rPr>
          <w:rFonts w:hint="cs"/>
          <w:rtl/>
          <w:lang w:bidi="he-IL"/>
        </w:rPr>
        <w:t xml:space="preserve">, </w:t>
      </w:r>
      <w:r w:rsidRPr="00F83700">
        <w:rPr>
          <w:b/>
          <w:bCs/>
          <w:rtl/>
          <w:lang w:bidi="he-IL"/>
        </w:rPr>
        <w:t>שבריר שהייה אחרי שקיעה גיאומטרית</w:t>
      </w:r>
      <w:r>
        <w:rPr>
          <w:rFonts w:hint="cs"/>
          <w:rtl/>
          <w:lang w:bidi="he-IL"/>
        </w:rPr>
        <w:t xml:space="preserve"> ו</w:t>
      </w:r>
      <w:r w:rsidRPr="00F83700">
        <w:rPr>
          <w:b/>
          <w:bCs/>
          <w:rtl/>
          <w:lang w:bidi="he-IL"/>
        </w:rPr>
        <w:t>שבריר שהייה אחרי שקיעה נרא</w:t>
      </w:r>
      <w:r w:rsidRPr="00F83700">
        <w:rPr>
          <w:rFonts w:hint="cs"/>
          <w:b/>
          <w:bCs/>
          <w:rtl/>
          <w:lang w:bidi="he-IL"/>
        </w:rPr>
        <w:t>ה</w:t>
      </w:r>
      <w:r>
        <w:rPr>
          <w:rFonts w:hint="cs"/>
          <w:rtl/>
          <w:lang w:bidi="he-IL"/>
        </w:rPr>
        <w:t>. זה מתייחס לזמן עבור נעשה החישוב.</w:t>
      </w:r>
    </w:p>
    <w:p w14:paraId="38304450" w14:textId="77777777" w:rsidR="0076792A" w:rsidRDefault="0076792A" w:rsidP="0076792A">
      <w:pPr>
        <w:bidi/>
        <w:rPr>
          <w:rtl/>
          <w:lang w:bidi="he-IL"/>
        </w:rPr>
      </w:pPr>
      <w:r w:rsidRPr="00F83700">
        <w:rPr>
          <w:rFonts w:hint="cs"/>
          <w:b/>
          <w:bCs/>
          <w:rtl/>
          <w:lang w:bidi="he-IL"/>
        </w:rPr>
        <w:t>מעלות שהשמש מתחת לאופק</w:t>
      </w:r>
      <w:r>
        <w:rPr>
          <w:rFonts w:hint="cs"/>
          <w:rtl/>
          <w:lang w:bidi="he-IL"/>
        </w:rPr>
        <w:t xml:space="preserve"> מתייחס לרום הגיאומטרי של השמש.</w:t>
      </w:r>
    </w:p>
    <w:p w14:paraId="2EB97A6B" w14:textId="77777777" w:rsidR="0076792A" w:rsidRDefault="0076792A" w:rsidP="0047282D">
      <w:pPr>
        <w:bidi/>
        <w:jc w:val="both"/>
        <w:rPr>
          <w:rtl/>
          <w:lang w:bidi="he-IL"/>
        </w:rPr>
      </w:pPr>
      <w:r w:rsidRPr="00F83700">
        <w:rPr>
          <w:b/>
          <w:bCs/>
          <w:rtl/>
          <w:lang w:bidi="he-IL"/>
        </w:rPr>
        <w:t>דקות לפני/אחרי שקיעה/זריחה</w:t>
      </w:r>
      <w:r>
        <w:rPr>
          <w:rFonts w:hint="cs"/>
          <w:rtl/>
          <w:lang w:bidi="he-IL"/>
        </w:rPr>
        <w:t xml:space="preserve"> הוא כמות הזמן אחרי השקיעה או לפני הזריחה </w:t>
      </w:r>
      <w:r w:rsidR="009D1638">
        <w:rPr>
          <w:rFonts w:hint="cs"/>
          <w:rtl/>
          <w:lang w:bidi="he-IL"/>
        </w:rPr>
        <w:t>שמשתמשים בו בחישוב.</w:t>
      </w:r>
    </w:p>
    <w:p w14:paraId="1C9A2E0B" w14:textId="77777777" w:rsidR="009D1638" w:rsidRDefault="009D1638" w:rsidP="0047282D">
      <w:pPr>
        <w:bidi/>
        <w:jc w:val="both"/>
        <w:rPr>
          <w:rtl/>
          <w:lang w:bidi="he-IL"/>
        </w:rPr>
      </w:pPr>
      <w:r w:rsidRPr="00F83700">
        <w:rPr>
          <w:b/>
          <w:bCs/>
          <w:rtl/>
          <w:lang w:bidi="he-IL"/>
        </w:rPr>
        <w:t>שבריר שהייה אחרי שקיעה גיאומטרית</w:t>
      </w:r>
      <w:r>
        <w:rPr>
          <w:rFonts w:hint="cs"/>
          <w:rtl/>
          <w:lang w:bidi="he-IL"/>
        </w:rPr>
        <w:t xml:space="preserve"> הוא שבריר של השהייה הגיאומטרית (מרכז השמש למרכז הירח ללא תיקון עבור שבירת האור) אחרי השקיעה הגיאומטרית או לפני הזריחה הגיאומטרית שמשתמשים בו בחישוב.</w:t>
      </w:r>
    </w:p>
    <w:p w14:paraId="61E5274C" w14:textId="77777777" w:rsidR="005F3CD6" w:rsidRDefault="009D1638" w:rsidP="0047282D">
      <w:pPr>
        <w:bidi/>
        <w:jc w:val="both"/>
        <w:rPr>
          <w:lang w:bidi="he-IL"/>
        </w:rPr>
      </w:pPr>
      <w:r w:rsidRPr="00F83700">
        <w:rPr>
          <w:b/>
          <w:bCs/>
          <w:rtl/>
          <w:lang w:bidi="he-IL"/>
        </w:rPr>
        <w:t xml:space="preserve">שבריר שהייה אחרי שקיעה </w:t>
      </w:r>
      <w:r>
        <w:rPr>
          <w:rFonts w:hint="cs"/>
          <w:b/>
          <w:bCs/>
          <w:rtl/>
          <w:lang w:bidi="he-IL"/>
        </w:rPr>
        <w:t>נראה</w:t>
      </w:r>
      <w:r>
        <w:rPr>
          <w:rFonts w:hint="cs"/>
          <w:rtl/>
          <w:lang w:bidi="he-IL"/>
        </w:rPr>
        <w:t xml:space="preserve"> הוא שבריר של השהייה הנראה (קצה העליון של השמש לקצה העליון של הירח עם תיקון עבור שבירת האור) אחרי השקיעה הנראה או לפני הזריחה הנראה שמשתמשים בו בחישוב.</w:t>
      </w:r>
    </w:p>
    <w:p w14:paraId="2F217D81" w14:textId="77777777" w:rsidR="005F3CD6" w:rsidRDefault="0059551A" w:rsidP="0059551A">
      <w:pPr>
        <w:pStyle w:val="Heading2"/>
        <w:bidi/>
        <w:rPr>
          <w:lang w:bidi="he-IL"/>
        </w:rPr>
      </w:pPr>
      <w:bookmarkStart w:id="26" w:name="_Toc532285301"/>
      <w:r>
        <w:rPr>
          <w:rFonts w:hint="cs"/>
          <w:rtl/>
          <w:lang w:bidi="he-IL"/>
        </w:rPr>
        <w:t>הפקודות בצד שמאל מתחת למסגרת הכנסת נתונים</w:t>
      </w:r>
      <w:bookmarkEnd w:id="26"/>
    </w:p>
    <w:p w14:paraId="32D8911C" w14:textId="77777777" w:rsidR="00E95058" w:rsidRDefault="00005BDF" w:rsidP="0047282D">
      <w:pPr>
        <w:bidi/>
        <w:jc w:val="both"/>
        <w:rPr>
          <w:rtl/>
          <w:lang w:bidi="he-IL"/>
        </w:rPr>
      </w:pPr>
      <w:r>
        <w:rPr>
          <w:rFonts w:hint="cs"/>
          <w:rtl/>
          <w:lang w:bidi="he-IL"/>
        </w:rPr>
        <w:t xml:space="preserve">מתחת למסגרת </w:t>
      </w:r>
      <w:r>
        <w:rPr>
          <w:rFonts w:hint="cs"/>
          <w:b/>
          <w:bCs/>
          <w:color w:val="0000FF"/>
          <w:rtl/>
          <w:lang w:bidi="he-IL"/>
        </w:rPr>
        <w:t>הכנסת נ</w:t>
      </w:r>
      <w:r w:rsidR="00E95058" w:rsidRPr="00266400">
        <w:rPr>
          <w:rFonts w:hint="cs"/>
          <w:b/>
          <w:bCs/>
          <w:color w:val="0000FF"/>
          <w:rtl/>
          <w:lang w:bidi="he-IL"/>
        </w:rPr>
        <w:t>תונים</w:t>
      </w:r>
      <w:r w:rsidR="00E95058">
        <w:rPr>
          <w:rFonts w:hint="cs"/>
          <w:rtl/>
          <w:lang w:bidi="he-IL"/>
        </w:rPr>
        <w:t xml:space="preserve"> בימין יש מספר כפתורי פיקוד: כפתור </w:t>
      </w:r>
      <w:r w:rsidR="00926261">
        <w:rPr>
          <w:rFonts w:hint="cs"/>
          <w:rtl/>
          <w:lang w:bidi="he-IL"/>
        </w:rPr>
        <w:t>ה</w:t>
      </w:r>
      <w:r w:rsidR="00E95058" w:rsidRPr="00266400">
        <w:rPr>
          <w:rFonts w:hint="cs"/>
          <w:b/>
          <w:bCs/>
          <w:color w:val="0000FF"/>
          <w:rtl/>
          <w:lang w:bidi="he-IL"/>
        </w:rPr>
        <w:t>אפשרויות</w:t>
      </w:r>
      <w:r w:rsidR="00E95058">
        <w:rPr>
          <w:rFonts w:hint="cs"/>
          <w:rtl/>
          <w:lang w:bidi="he-IL"/>
        </w:rPr>
        <w:t xml:space="preserve">, כפתור </w:t>
      </w:r>
      <w:r w:rsidR="00E95058" w:rsidRPr="00266400">
        <w:rPr>
          <w:rFonts w:hint="cs"/>
          <w:b/>
          <w:bCs/>
          <w:color w:val="0000FF"/>
          <w:rtl/>
          <w:lang w:bidi="he-IL"/>
        </w:rPr>
        <w:t>הדפס</w:t>
      </w:r>
      <w:r w:rsidR="00E95058">
        <w:rPr>
          <w:rFonts w:hint="cs"/>
          <w:rtl/>
          <w:lang w:bidi="he-IL"/>
        </w:rPr>
        <w:t xml:space="preserve">, כפתור </w:t>
      </w:r>
      <w:r w:rsidR="00E95058" w:rsidRPr="00266400">
        <w:rPr>
          <w:rFonts w:hint="cs"/>
          <w:b/>
          <w:bCs/>
          <w:color w:val="0000FF"/>
          <w:rtl/>
          <w:lang w:bidi="he-IL"/>
        </w:rPr>
        <w:t>שמור לקובץ</w:t>
      </w:r>
      <w:r w:rsidR="00266400">
        <w:rPr>
          <w:rFonts w:hint="cs"/>
          <w:rtl/>
          <w:lang w:bidi="he-IL"/>
        </w:rPr>
        <w:t xml:space="preserve">, </w:t>
      </w:r>
      <w:r>
        <w:rPr>
          <w:rFonts w:hint="cs"/>
          <w:rtl/>
          <w:lang w:bidi="he-IL"/>
        </w:rPr>
        <w:t xml:space="preserve"> כפתור </w:t>
      </w:r>
      <w:r w:rsidRPr="00005BDF">
        <w:rPr>
          <w:rFonts w:hint="cs"/>
          <w:b/>
          <w:bCs/>
          <w:color w:val="0000FF"/>
          <w:rtl/>
          <w:lang w:bidi="he-IL"/>
        </w:rPr>
        <w:t>העתק</w:t>
      </w:r>
      <w:r>
        <w:rPr>
          <w:rFonts w:hint="cs"/>
          <w:rtl/>
          <w:lang w:bidi="he-IL"/>
        </w:rPr>
        <w:t xml:space="preserve">, כפתור זכויות, כפתור </w:t>
      </w:r>
      <w:r>
        <w:rPr>
          <w:rFonts w:hint="cs"/>
          <w:b/>
          <w:bCs/>
          <w:color w:val="0000FF"/>
          <w:rtl/>
          <w:lang w:bidi="he-IL"/>
        </w:rPr>
        <w:t>בדיקה</w:t>
      </w:r>
      <w:r>
        <w:rPr>
          <w:rFonts w:hint="cs"/>
          <w:rtl/>
          <w:lang w:bidi="he-IL"/>
        </w:rPr>
        <w:t xml:space="preserve">, תיבה משולבת </w:t>
      </w:r>
      <w:r>
        <w:rPr>
          <w:rFonts w:hint="cs"/>
          <w:b/>
          <w:bCs/>
          <w:color w:val="0000FF"/>
          <w:rtl/>
          <w:lang w:bidi="he-IL"/>
        </w:rPr>
        <w:t>שפה</w:t>
      </w:r>
      <w:r>
        <w:rPr>
          <w:rFonts w:hint="cs"/>
          <w:rtl/>
          <w:lang w:bidi="he-IL"/>
        </w:rPr>
        <w:t xml:space="preserve">, כפתור </w:t>
      </w:r>
      <w:r>
        <w:rPr>
          <w:rFonts w:hint="cs"/>
          <w:b/>
          <w:bCs/>
          <w:color w:val="0000FF"/>
          <w:rtl/>
          <w:lang w:bidi="he-IL"/>
        </w:rPr>
        <w:t>בדיקת עקראי</w:t>
      </w:r>
      <w:r>
        <w:rPr>
          <w:rFonts w:hint="cs"/>
          <w:rtl/>
          <w:lang w:bidi="he-IL"/>
        </w:rPr>
        <w:t xml:space="preserve">, כפתור  </w:t>
      </w:r>
      <w:r w:rsidR="00266400" w:rsidRPr="00005BDF">
        <w:rPr>
          <w:rFonts w:hint="cs"/>
          <w:rtl/>
          <w:lang w:bidi="he-IL"/>
        </w:rPr>
        <w:t>כפתור</w:t>
      </w:r>
      <w:r w:rsidR="00266400">
        <w:rPr>
          <w:rFonts w:hint="cs"/>
          <w:rtl/>
          <w:lang w:bidi="he-IL"/>
        </w:rPr>
        <w:t xml:space="preserve"> </w:t>
      </w:r>
      <w:r w:rsidR="00266400" w:rsidRPr="00266400">
        <w:rPr>
          <w:rFonts w:hint="cs"/>
          <w:b/>
          <w:bCs/>
          <w:color w:val="0000FF"/>
          <w:rtl/>
          <w:lang w:bidi="he-IL"/>
        </w:rPr>
        <w:t>עזרה</w:t>
      </w:r>
      <w:r w:rsidR="00266400">
        <w:rPr>
          <w:rFonts w:hint="cs"/>
          <w:rtl/>
          <w:lang w:bidi="he-IL"/>
        </w:rPr>
        <w:t xml:space="preserve">, כפתור זכויות, רשימת שפות וכפתור </w:t>
      </w:r>
      <w:r w:rsidR="00266400" w:rsidRPr="00266400">
        <w:rPr>
          <w:rFonts w:hint="cs"/>
          <w:b/>
          <w:bCs/>
          <w:color w:val="0000FF"/>
          <w:rtl/>
          <w:lang w:bidi="he-IL"/>
        </w:rPr>
        <w:t>יציאה</w:t>
      </w:r>
      <w:r w:rsidR="00266400">
        <w:rPr>
          <w:rFonts w:hint="cs"/>
          <w:rtl/>
          <w:lang w:bidi="he-IL"/>
        </w:rPr>
        <w:t>.</w:t>
      </w:r>
    </w:p>
    <w:p w14:paraId="3943B172" w14:textId="77777777" w:rsidR="003C6DD3" w:rsidRPr="003C6DD3" w:rsidRDefault="0059551A" w:rsidP="0059551A">
      <w:pPr>
        <w:pStyle w:val="Heading2"/>
        <w:bidi/>
        <w:rPr>
          <w:lang w:bidi="he-IL"/>
        </w:rPr>
      </w:pPr>
      <w:bookmarkStart w:id="27" w:name="_Toc532285302"/>
      <w:r>
        <w:rPr>
          <w:rFonts w:hint="cs"/>
          <w:rtl/>
          <w:lang w:bidi="he-IL"/>
        </w:rPr>
        <w:t>כפתור האפשרויות</w:t>
      </w:r>
      <w:bookmarkEnd w:id="27"/>
    </w:p>
    <w:p w14:paraId="74FB26D2" w14:textId="77777777" w:rsidR="00D72A06" w:rsidRDefault="00D72A06" w:rsidP="0047282D">
      <w:pPr>
        <w:bidi/>
        <w:jc w:val="both"/>
        <w:rPr>
          <w:rtl/>
          <w:lang w:bidi="he-IL"/>
        </w:rPr>
      </w:pPr>
      <w:r>
        <w:rPr>
          <w:rFonts w:hint="cs"/>
          <w:rtl/>
          <w:lang w:bidi="he-IL"/>
        </w:rPr>
        <w:t>כפתור ה</w:t>
      </w:r>
      <w:r w:rsidRPr="00D72A06">
        <w:rPr>
          <w:rFonts w:hint="cs"/>
          <w:b/>
          <w:bCs/>
          <w:color w:val="0000FF"/>
          <w:rtl/>
          <w:lang w:bidi="he-IL"/>
        </w:rPr>
        <w:t>אפשרויות</w:t>
      </w:r>
      <w:r>
        <w:rPr>
          <w:rFonts w:hint="cs"/>
          <w:rtl/>
          <w:lang w:bidi="he-IL"/>
        </w:rPr>
        <w:t xml:space="preserve"> פותח את חלון ה</w:t>
      </w:r>
      <w:r w:rsidRPr="00D72A06">
        <w:rPr>
          <w:rFonts w:hint="cs"/>
          <w:b/>
          <w:bCs/>
          <w:color w:val="0000FF"/>
          <w:rtl/>
          <w:lang w:bidi="he-IL"/>
        </w:rPr>
        <w:t>אפשרויות</w:t>
      </w:r>
      <w:r>
        <w:rPr>
          <w:rFonts w:hint="cs"/>
          <w:rtl/>
          <w:lang w:bidi="he-IL"/>
        </w:rPr>
        <w:t xml:space="preserve"> שמאפשר את המשתמש לשנות כמה פונקציות של התוכנה.</w:t>
      </w:r>
    </w:p>
    <w:p w14:paraId="620D4045" w14:textId="77777777" w:rsidR="00D72A06" w:rsidRDefault="00D72A06" w:rsidP="003500DE">
      <w:pPr>
        <w:bidi/>
        <w:rPr>
          <w:rtl/>
          <w:lang w:bidi="he-IL"/>
        </w:rPr>
      </w:pPr>
      <w:r>
        <w:rPr>
          <w:rFonts w:hint="cs"/>
          <w:rtl/>
          <w:lang w:bidi="he-IL"/>
        </w:rPr>
        <w:t xml:space="preserve">למעלה בצד ימין נמצא </w:t>
      </w:r>
      <w:r w:rsidR="003500DE">
        <w:rPr>
          <w:rFonts w:hint="cs"/>
          <w:rtl/>
          <w:lang w:bidi="he-IL"/>
        </w:rPr>
        <w:t>תיבה משולבת</w:t>
      </w:r>
      <w:r>
        <w:rPr>
          <w:rFonts w:hint="cs"/>
          <w:rtl/>
          <w:lang w:bidi="he-IL"/>
        </w:rPr>
        <w:t xml:space="preserve"> ה</w:t>
      </w:r>
      <w:r w:rsidRPr="00D72A06">
        <w:rPr>
          <w:rFonts w:hint="cs"/>
          <w:b/>
          <w:bCs/>
          <w:color w:val="0000FF"/>
          <w:rtl/>
          <w:lang w:bidi="he-IL"/>
        </w:rPr>
        <w:t>דייק</w:t>
      </w:r>
      <w:r>
        <w:rPr>
          <w:rFonts w:hint="cs"/>
          <w:rtl/>
          <w:lang w:bidi="he-IL"/>
        </w:rPr>
        <w:t xml:space="preserve"> שמשנה את דייק דיווח התוצאות.</w:t>
      </w:r>
    </w:p>
    <w:p w14:paraId="31678C2E" w14:textId="77777777" w:rsidR="003500DE" w:rsidRPr="003500DE" w:rsidRDefault="003500DE" w:rsidP="00D72A06">
      <w:pPr>
        <w:bidi/>
        <w:rPr>
          <w:rtl/>
          <w:lang w:bidi="he-IL"/>
        </w:rPr>
      </w:pPr>
      <w:r>
        <w:rPr>
          <w:rFonts w:hint="cs"/>
          <w:rtl/>
          <w:lang w:bidi="he-IL"/>
        </w:rPr>
        <w:t xml:space="preserve">באפשרות </w:t>
      </w:r>
      <w:r>
        <w:rPr>
          <w:rFonts w:hint="cs"/>
          <w:b/>
          <w:bCs/>
          <w:rtl/>
          <w:lang w:bidi="he-IL"/>
        </w:rPr>
        <w:t>בערך</w:t>
      </w:r>
      <w:r>
        <w:rPr>
          <w:rFonts w:hint="cs"/>
          <w:rtl/>
          <w:lang w:bidi="he-IL"/>
        </w:rPr>
        <w:t xml:space="preserve"> התוצאות הם מקורבות ואינם מדויקות לגמרי מאחר שהדייק פחות מהדיוק של החישוב.</w:t>
      </w:r>
    </w:p>
    <w:p w14:paraId="6C7996E0" w14:textId="77777777" w:rsidR="00D72A06" w:rsidRDefault="00D72A06" w:rsidP="003500DE">
      <w:pPr>
        <w:bidi/>
        <w:rPr>
          <w:rtl/>
          <w:lang w:bidi="he-IL"/>
        </w:rPr>
      </w:pPr>
      <w:r>
        <w:rPr>
          <w:rFonts w:hint="cs"/>
          <w:rtl/>
          <w:lang w:bidi="he-IL"/>
        </w:rPr>
        <w:t xml:space="preserve">באפשרות </w:t>
      </w:r>
      <w:r w:rsidRPr="00D72A06">
        <w:rPr>
          <w:rFonts w:hint="cs"/>
          <w:b/>
          <w:bCs/>
          <w:rtl/>
          <w:lang w:bidi="he-IL"/>
        </w:rPr>
        <w:t>רגיל</w:t>
      </w:r>
      <w:r>
        <w:rPr>
          <w:rFonts w:hint="cs"/>
          <w:rtl/>
          <w:lang w:bidi="he-IL"/>
        </w:rPr>
        <w:t xml:space="preserve"> הדייק בערך מותאם לדיוק. אפשרות זאת היא ברירת המחדל.</w:t>
      </w:r>
    </w:p>
    <w:p w14:paraId="0F9E0B3C" w14:textId="77777777" w:rsidR="00D72A06" w:rsidRDefault="00D72A06" w:rsidP="00D72A06">
      <w:pPr>
        <w:bidi/>
        <w:rPr>
          <w:rtl/>
          <w:lang w:bidi="he-IL"/>
        </w:rPr>
      </w:pPr>
      <w:r>
        <w:rPr>
          <w:rFonts w:hint="cs"/>
          <w:rtl/>
          <w:lang w:bidi="he-IL"/>
        </w:rPr>
        <w:t xml:space="preserve">באפשרות </w:t>
      </w:r>
      <w:r w:rsidRPr="00D72A06">
        <w:rPr>
          <w:rFonts w:hint="cs"/>
          <w:b/>
          <w:bCs/>
          <w:rtl/>
          <w:lang w:bidi="he-IL"/>
        </w:rPr>
        <w:t>דייק יתר</w:t>
      </w:r>
      <w:r>
        <w:rPr>
          <w:rFonts w:hint="cs"/>
          <w:rtl/>
          <w:lang w:bidi="he-IL"/>
        </w:rPr>
        <w:t>, דיווח התוצאות כסדר גודל יותר מדויק ממה שיכולים לסמוך עליו.</w:t>
      </w:r>
    </w:p>
    <w:p w14:paraId="3D21BA04" w14:textId="77777777" w:rsidR="00D72A06" w:rsidRDefault="00D72A06" w:rsidP="00D72A06">
      <w:pPr>
        <w:bidi/>
        <w:rPr>
          <w:rtl/>
          <w:lang w:bidi="he-IL"/>
        </w:rPr>
      </w:pPr>
      <w:r>
        <w:rPr>
          <w:rFonts w:hint="cs"/>
          <w:rtl/>
          <w:lang w:bidi="he-IL"/>
        </w:rPr>
        <w:t xml:space="preserve">באפשרות </w:t>
      </w:r>
      <w:r w:rsidRPr="00D72A06">
        <w:rPr>
          <w:rFonts w:hint="cs"/>
          <w:b/>
          <w:bCs/>
          <w:rtl/>
          <w:lang w:bidi="he-IL"/>
        </w:rPr>
        <w:t>דייק יתר</w:t>
      </w:r>
      <w:r>
        <w:rPr>
          <w:rFonts w:hint="cs"/>
          <w:b/>
          <w:bCs/>
          <w:rtl/>
          <w:lang w:bidi="he-IL"/>
        </w:rPr>
        <w:t xml:space="preserve"> להפליא</w:t>
      </w:r>
      <w:r>
        <w:rPr>
          <w:rFonts w:hint="cs"/>
          <w:rtl/>
          <w:lang w:bidi="he-IL"/>
        </w:rPr>
        <w:t>, דיווח התוצאות כשני סדרי גודל יותר מדויק ממה שיכולים לסמוך עליו.</w:t>
      </w:r>
    </w:p>
    <w:p w14:paraId="51E9EE4A" w14:textId="77777777" w:rsidR="00F60A18" w:rsidRDefault="003500DE" w:rsidP="003500DE">
      <w:pPr>
        <w:bidi/>
        <w:jc w:val="both"/>
        <w:rPr>
          <w:vertAlign w:val="superscript"/>
          <w:rtl/>
          <w:lang w:bidi="he-IL"/>
        </w:rPr>
      </w:pPr>
      <w:r>
        <w:rPr>
          <w:rFonts w:hint="cs"/>
          <w:rtl/>
          <w:lang w:bidi="he-IL"/>
        </w:rPr>
        <w:lastRenderedPageBreak/>
        <w:t>למטה ממנה</w:t>
      </w:r>
      <w:r w:rsidR="003E6C64">
        <w:rPr>
          <w:rFonts w:hint="cs"/>
          <w:rtl/>
          <w:lang w:bidi="he-IL"/>
        </w:rPr>
        <w:t xml:space="preserve"> יש </w:t>
      </w:r>
      <w:r>
        <w:rPr>
          <w:rFonts w:hint="cs"/>
          <w:rtl/>
          <w:lang w:bidi="he-IL"/>
        </w:rPr>
        <w:t>תיבה משולבת</w:t>
      </w:r>
      <w:r w:rsidR="003E6C64">
        <w:rPr>
          <w:rFonts w:hint="cs"/>
          <w:rtl/>
          <w:lang w:bidi="he-IL"/>
        </w:rPr>
        <w:t xml:space="preserve"> </w:t>
      </w:r>
      <w:r w:rsidR="003E6C64" w:rsidRPr="009564D1">
        <w:rPr>
          <w:rFonts w:hint="cs"/>
          <w:b/>
          <w:bCs/>
          <w:color w:val="0000FF"/>
          <w:rtl/>
          <w:lang w:bidi="he-IL"/>
        </w:rPr>
        <w:t>אופן חישוב הירח</w:t>
      </w:r>
      <w:r w:rsidR="003E6C64">
        <w:rPr>
          <w:rFonts w:hint="cs"/>
          <w:rtl/>
          <w:lang w:bidi="he-IL"/>
        </w:rPr>
        <w:t xml:space="preserve">. אפשרות </w:t>
      </w:r>
      <w:r w:rsidR="003E6C64" w:rsidRPr="009564D1">
        <w:rPr>
          <w:rFonts w:hint="cs"/>
          <w:b/>
          <w:bCs/>
          <w:rtl/>
          <w:lang w:bidi="he-IL"/>
        </w:rPr>
        <w:t>לפי קריטריון</w:t>
      </w:r>
      <w:r w:rsidR="003E6C64">
        <w:rPr>
          <w:rFonts w:hint="cs"/>
          <w:rtl/>
          <w:lang w:bidi="he-IL"/>
        </w:rPr>
        <w:t xml:space="preserve"> נבחר כברירת מחדל ואפשרות ראיית סהר הירח מחושב באופן אמפירי לפי קריטריון גיאומטרי המבוסס על בהירות הירח והחשכת השמיים. אם בוחרים באפשרות </w:t>
      </w:r>
      <w:r w:rsidR="003E6C64" w:rsidRPr="009564D1">
        <w:rPr>
          <w:rFonts w:hint="cs"/>
          <w:b/>
          <w:bCs/>
          <w:rtl/>
          <w:lang w:bidi="he-IL"/>
        </w:rPr>
        <w:t>פוטומטרי</w:t>
      </w:r>
      <w:r w:rsidR="003E6C64">
        <w:rPr>
          <w:rFonts w:hint="cs"/>
          <w:rtl/>
          <w:lang w:bidi="he-IL"/>
        </w:rPr>
        <w:t>, אפשרות ראיית סהר הירח מחושב לפי ניתוח פוטומטרי.</w:t>
      </w:r>
      <w:r w:rsidR="009564D1" w:rsidRPr="009564D1">
        <w:rPr>
          <w:rStyle w:val="EndnoteReference"/>
        </w:rPr>
        <w:t xml:space="preserve"> </w:t>
      </w:r>
      <w:r w:rsidR="009564D1">
        <w:rPr>
          <w:rStyle w:val="EndnoteReference"/>
        </w:rPr>
        <w:endnoteReference w:id="2"/>
      </w:r>
      <w:r w:rsidR="009564D1">
        <w:rPr>
          <w:vertAlign w:val="superscript"/>
        </w:rPr>
        <w:t>-</w:t>
      </w:r>
      <w:r w:rsidR="009564D1" w:rsidRPr="004A4CD8">
        <w:rPr>
          <w:rStyle w:val="EndnoteReference"/>
          <w:vanish/>
        </w:rPr>
        <w:endnoteReference w:id="3"/>
      </w:r>
      <w:r w:rsidR="009564D1">
        <w:rPr>
          <w:rStyle w:val="EndnoteReference"/>
        </w:rPr>
        <w:endnoteReference w:id="4"/>
      </w:r>
      <w:r w:rsidR="003E6C64">
        <w:rPr>
          <w:rFonts w:hint="cs"/>
          <w:rtl/>
          <w:lang w:bidi="he-IL"/>
        </w:rPr>
        <w:t xml:space="preserve"> </w:t>
      </w:r>
      <w:r w:rsidR="009564D1">
        <w:rPr>
          <w:rFonts w:hint="cs"/>
          <w:rtl/>
          <w:lang w:bidi="he-IL"/>
        </w:rPr>
        <w:t xml:space="preserve">היום שיטת </w:t>
      </w:r>
      <w:r w:rsidR="009564D1" w:rsidRPr="009564D1">
        <w:rPr>
          <w:rFonts w:hint="cs"/>
          <w:b/>
          <w:bCs/>
          <w:rtl/>
          <w:lang w:bidi="he-IL"/>
        </w:rPr>
        <w:t>לפי קריטריון</w:t>
      </w:r>
      <w:r w:rsidR="009564D1">
        <w:rPr>
          <w:rFonts w:hint="cs"/>
          <w:rtl/>
          <w:lang w:bidi="he-IL"/>
        </w:rPr>
        <w:t xml:space="preserve"> יותר מדויק משיטה </w:t>
      </w:r>
      <w:r w:rsidR="009564D1" w:rsidRPr="009564D1">
        <w:rPr>
          <w:rFonts w:hint="cs"/>
          <w:b/>
          <w:bCs/>
          <w:rtl/>
          <w:lang w:bidi="he-IL"/>
        </w:rPr>
        <w:t>פוטומטרי</w:t>
      </w:r>
      <w:r w:rsidR="009564D1">
        <w:rPr>
          <w:rFonts w:hint="cs"/>
          <w:rtl/>
          <w:lang w:bidi="he-IL"/>
        </w:rPr>
        <w:t>ת עבור סהר הירח.</w:t>
      </w:r>
      <w:r w:rsidR="009564D1" w:rsidRPr="003D3709">
        <w:rPr>
          <w:vertAlign w:val="superscript"/>
        </w:rPr>
        <w:fldChar w:fldCharType="begin"/>
      </w:r>
      <w:r w:rsidR="009564D1" w:rsidRPr="003D3709">
        <w:rPr>
          <w:vertAlign w:val="superscript"/>
        </w:rPr>
        <w:instrText xml:space="preserve"> NOTEREF _Ref289259377 \h </w:instrText>
      </w:r>
      <w:r w:rsidR="009564D1">
        <w:rPr>
          <w:vertAlign w:val="superscript"/>
        </w:rPr>
        <w:instrText xml:space="preserve"> \* MERGEFORMAT </w:instrText>
      </w:r>
      <w:r w:rsidR="009564D1" w:rsidRPr="003D3709">
        <w:rPr>
          <w:vertAlign w:val="superscript"/>
        </w:rPr>
      </w:r>
      <w:r w:rsidR="009564D1" w:rsidRPr="003D3709">
        <w:rPr>
          <w:vertAlign w:val="superscript"/>
        </w:rPr>
        <w:fldChar w:fldCharType="separate"/>
      </w:r>
      <w:r w:rsidR="001F75D0">
        <w:rPr>
          <w:vertAlign w:val="superscript"/>
        </w:rPr>
        <w:t>1</w:t>
      </w:r>
      <w:r w:rsidR="009564D1" w:rsidRPr="003D3709">
        <w:rPr>
          <w:vertAlign w:val="superscript"/>
        </w:rPr>
        <w:fldChar w:fldCharType="end"/>
      </w:r>
    </w:p>
    <w:p w14:paraId="166767A0" w14:textId="77777777" w:rsidR="009564D1" w:rsidRDefault="003500DE" w:rsidP="003500DE">
      <w:pPr>
        <w:bidi/>
        <w:jc w:val="both"/>
        <w:rPr>
          <w:rtl/>
          <w:lang w:bidi="he-IL"/>
        </w:rPr>
      </w:pPr>
      <w:r>
        <w:rPr>
          <w:rFonts w:hint="cs"/>
          <w:rtl/>
          <w:lang w:bidi="he-IL"/>
        </w:rPr>
        <w:t>למטה ממנה</w:t>
      </w:r>
      <w:r w:rsidR="009564D1">
        <w:rPr>
          <w:rFonts w:hint="cs"/>
          <w:rtl/>
          <w:lang w:bidi="he-IL"/>
        </w:rPr>
        <w:t xml:space="preserve"> יש </w:t>
      </w:r>
      <w:r>
        <w:rPr>
          <w:rFonts w:hint="cs"/>
          <w:rtl/>
          <w:lang w:bidi="he-IL"/>
        </w:rPr>
        <w:t>תיבה משולבת</w:t>
      </w:r>
      <w:r w:rsidR="009564D1">
        <w:rPr>
          <w:rFonts w:hint="cs"/>
          <w:rtl/>
          <w:lang w:bidi="he-IL"/>
        </w:rPr>
        <w:t xml:space="preserve"> </w:t>
      </w:r>
      <w:r w:rsidR="009564D1" w:rsidRPr="009564D1">
        <w:rPr>
          <w:rFonts w:hint="cs"/>
          <w:b/>
          <w:bCs/>
          <w:color w:val="0000FF"/>
          <w:rtl/>
          <w:lang w:bidi="he-IL"/>
        </w:rPr>
        <w:t>אופן תצוגה</w:t>
      </w:r>
      <w:r w:rsidR="009564D1">
        <w:rPr>
          <w:rFonts w:hint="cs"/>
          <w:rtl/>
          <w:lang w:bidi="he-IL"/>
        </w:rPr>
        <w:t xml:space="preserve"> שמשנה את הופעת תרשים האיתור. ב</w:t>
      </w:r>
      <w:r w:rsidR="009564D1" w:rsidRPr="009564D1">
        <w:rPr>
          <w:rFonts w:hint="cs"/>
          <w:b/>
          <w:bCs/>
          <w:rtl/>
          <w:lang w:bidi="he-IL"/>
        </w:rPr>
        <w:t>תרשים מלא</w:t>
      </w:r>
      <w:r w:rsidR="009564D1">
        <w:rPr>
          <w:rFonts w:hint="cs"/>
          <w:rtl/>
          <w:lang w:bidi="he-IL"/>
        </w:rPr>
        <w:t xml:space="preserve">, התמונה ממלא את המסגרת. באפשרות </w:t>
      </w:r>
      <w:r w:rsidR="009564D1" w:rsidRPr="009564D1">
        <w:rPr>
          <w:rFonts w:hint="cs"/>
          <w:b/>
          <w:bCs/>
          <w:rtl/>
          <w:lang w:bidi="he-IL"/>
        </w:rPr>
        <w:t>תרשים ללא עיוות</w:t>
      </w:r>
      <w:r w:rsidR="009564D1">
        <w:rPr>
          <w:rFonts w:hint="cs"/>
          <w:rtl/>
          <w:lang w:bidi="he-IL"/>
        </w:rPr>
        <w:t>, שהיא ברירת המחדל, שקלות האנכית ואופקית זהים.</w:t>
      </w:r>
      <w:r w:rsidR="00F460EF">
        <w:rPr>
          <w:rtl/>
          <w:lang w:bidi="he-IL"/>
        </w:rPr>
        <w:t xml:space="preserve"> </w:t>
      </w:r>
      <w:r w:rsidR="009564D1">
        <w:rPr>
          <w:rFonts w:hint="cs"/>
          <w:rtl/>
          <w:lang w:bidi="he-IL"/>
        </w:rPr>
        <w:t xml:space="preserve">באפשרות </w:t>
      </w:r>
      <w:r w:rsidR="009564D1" w:rsidRPr="009564D1">
        <w:rPr>
          <w:rFonts w:hint="cs"/>
          <w:b/>
          <w:bCs/>
          <w:rtl/>
          <w:lang w:bidi="he-IL"/>
        </w:rPr>
        <w:t>סקיצה</w:t>
      </w:r>
      <w:r w:rsidR="009564D1">
        <w:rPr>
          <w:rFonts w:hint="cs"/>
          <w:rtl/>
          <w:lang w:bidi="he-IL"/>
        </w:rPr>
        <w:t xml:space="preserve"> ותרשים מופשט ללא רשת ועם הסבר מופשט בטקסט.</w:t>
      </w:r>
    </w:p>
    <w:p w14:paraId="6766A3FA" w14:textId="7E62C929" w:rsidR="00716E12" w:rsidRDefault="00716E12" w:rsidP="00716E12">
      <w:pPr>
        <w:bidi/>
        <w:jc w:val="both"/>
        <w:rPr>
          <w:lang w:bidi="he-IL"/>
        </w:rPr>
      </w:pPr>
      <w:r>
        <w:rPr>
          <w:rFonts w:hint="cs"/>
          <w:rtl/>
          <w:lang w:bidi="he-IL"/>
        </w:rPr>
        <w:t xml:space="preserve">ניתן לבחור </w:t>
      </w:r>
      <w:r>
        <w:rPr>
          <w:rFonts w:hint="cs"/>
          <w:b/>
          <w:bCs/>
          <w:color w:val="0000FF"/>
          <w:rtl/>
          <w:lang w:bidi="he-IL"/>
        </w:rPr>
        <w:t>גודל גופן</w:t>
      </w:r>
      <w:r>
        <w:rPr>
          <w:rFonts w:hint="cs"/>
          <w:rtl/>
          <w:lang w:bidi="he-IL"/>
        </w:rPr>
        <w:t xml:space="preserve"> משמונה עד לגודל המירבי שמאפשר לחלון להיכנס למסך (27 עבור מסך </w:t>
      </w:r>
      <w:r>
        <w:rPr>
          <w:lang w:bidi="he-IL"/>
        </w:rPr>
        <w:t>4k</w:t>
      </w:r>
      <w:r>
        <w:rPr>
          <w:rFonts w:hint="cs"/>
          <w:rtl/>
          <w:lang w:bidi="he-IL"/>
        </w:rPr>
        <w:t>).</w:t>
      </w:r>
    </w:p>
    <w:p w14:paraId="7F39F3A5" w14:textId="7690CFFA" w:rsidR="00716E12" w:rsidRDefault="00716E12" w:rsidP="00716E12">
      <w:pPr>
        <w:bidi/>
        <w:jc w:val="both"/>
        <w:rPr>
          <w:rtl/>
          <w:lang w:bidi="he-IL"/>
        </w:rPr>
      </w:pPr>
      <w:r>
        <w:rPr>
          <w:rFonts w:hint="cs"/>
          <w:rtl/>
          <w:lang w:bidi="he-IL"/>
        </w:rPr>
        <w:t xml:space="preserve">ניתן לבחור </w:t>
      </w:r>
      <w:r>
        <w:rPr>
          <w:rFonts w:hint="cs"/>
          <w:b/>
          <w:bCs/>
          <w:color w:val="0000FF"/>
          <w:rtl/>
          <w:lang w:bidi="he-IL"/>
        </w:rPr>
        <w:t xml:space="preserve">גרסת </w:t>
      </w:r>
      <w:r>
        <w:rPr>
          <w:b/>
          <w:bCs/>
          <w:color w:val="0000FF"/>
        </w:rPr>
        <w:t>ΔT</w:t>
      </w:r>
      <w:r>
        <w:rPr>
          <w:rFonts w:hint="cs"/>
          <w:rtl/>
          <w:lang w:bidi="he-IL"/>
        </w:rPr>
        <w:t xml:space="preserve"> בין 2000 ו-2020. ברירת המחדל היא גרסת 2020 שמבוסס על</w:t>
      </w:r>
    </w:p>
    <w:p w14:paraId="6ACF02B8" w14:textId="2016EAC2" w:rsidR="00716E12" w:rsidRDefault="00716E12" w:rsidP="00716E12">
      <w:pPr>
        <w:jc w:val="both"/>
        <w:rPr>
          <w:rtl/>
        </w:rPr>
      </w:pPr>
      <w:r>
        <w:t>L. V. Morrison , F. R. Stephenson , C. Y. Hohenkerk and M. Zawilsk</w:t>
      </w:r>
      <w:r w:rsidRPr="00486EB0">
        <w:t xml:space="preserve"> </w:t>
      </w:r>
      <w:r>
        <w:t>“Addendum 2020 to ‘Measurement of the Earth’s rotation: 720 BC to AD 2015’”</w:t>
      </w:r>
      <w:r w:rsidRPr="00486EB0">
        <w:t xml:space="preserve"> </w:t>
      </w:r>
      <w:r>
        <w:t>Proc. R. Soc. A 477 (2020) 20200776</w:t>
      </w:r>
    </w:p>
    <w:p w14:paraId="489D82A1" w14:textId="6C63AE13" w:rsidR="00716E12" w:rsidRDefault="00716E12" w:rsidP="00716E12">
      <w:pPr>
        <w:bidi/>
        <w:jc w:val="both"/>
        <w:rPr>
          <w:vertAlign w:val="superscript"/>
          <w:rtl/>
        </w:rPr>
      </w:pPr>
      <w:r>
        <w:rPr>
          <w:rFonts w:hint="cs"/>
          <w:rtl/>
          <w:lang w:bidi="he-IL"/>
        </w:rPr>
        <w:t xml:space="preserve">בהנחה שתאוצת הירח היא </w:t>
      </w:r>
      <w:r>
        <w:t>-25.97"/cy</w:t>
      </w:r>
      <w:r>
        <w:rPr>
          <w:vertAlign w:val="superscript"/>
        </w:rPr>
        <w:t>2</w:t>
      </w:r>
    </w:p>
    <w:p w14:paraId="67EFFC0A" w14:textId="29E1AAFB" w:rsidR="00716E12" w:rsidRDefault="00716E12" w:rsidP="00716E12">
      <w:pPr>
        <w:jc w:val="both"/>
        <w:rPr>
          <w:rtl/>
        </w:rPr>
      </w:pPr>
      <w:r>
        <w:t>(J. G. Williams and D. H. Bogg, “Secular tidal changes in lunar orbit and Earth rotation”, Celest. Mech. Dyn. Astr. 126 (2016) 89–129).</w:t>
      </w:r>
    </w:p>
    <w:p w14:paraId="6558815C" w14:textId="7D22F019" w:rsidR="00716E12" w:rsidRDefault="00716E12" w:rsidP="00716E12">
      <w:pPr>
        <w:bidi/>
        <w:jc w:val="both"/>
        <w:rPr>
          <w:rtl/>
          <w:lang w:bidi="he-IL"/>
        </w:rPr>
      </w:pPr>
      <w:r>
        <w:rPr>
          <w:rFonts w:hint="cs"/>
          <w:rtl/>
          <w:lang w:bidi="he-IL"/>
        </w:rPr>
        <w:t>גרסת 2000 מבוסס על</w:t>
      </w:r>
    </w:p>
    <w:p w14:paraId="0864D26D" w14:textId="124DDA9F" w:rsidR="00716E12" w:rsidRDefault="00716E12" w:rsidP="00716E12">
      <w:pPr>
        <w:jc w:val="both"/>
        <w:rPr>
          <w:rtl/>
        </w:rPr>
      </w:pPr>
      <w:r>
        <w:t>F. R. Stephenson, “Historical Eclipses and Earth’s Rotation” Cambridge University Press, 1997</w:t>
      </w:r>
    </w:p>
    <w:p w14:paraId="7E8CE636" w14:textId="0F74F991" w:rsidR="00716E12" w:rsidRDefault="00716E12" w:rsidP="00716E12">
      <w:pPr>
        <w:bidi/>
        <w:jc w:val="both"/>
        <w:rPr>
          <w:rtl/>
          <w:lang w:bidi="he-IL"/>
        </w:rPr>
      </w:pPr>
      <w:r>
        <w:rPr>
          <w:rFonts w:hint="cs"/>
          <w:rtl/>
          <w:lang w:bidi="he-IL"/>
        </w:rPr>
        <w:t>המתוקן עבור תאוצת הירח וב</w:t>
      </w:r>
      <w:r w:rsidR="002C6DB2">
        <w:rPr>
          <w:rFonts w:hint="cs"/>
          <w:rtl/>
          <w:lang w:bidi="he-IL"/>
        </w:rPr>
        <w:t xml:space="preserve">תוספת </w:t>
      </w:r>
      <w:r>
        <w:rPr>
          <w:rFonts w:hint="cs"/>
          <w:rtl/>
          <w:lang w:bidi="he-IL"/>
        </w:rPr>
        <w:t>התאמה ל</w:t>
      </w:r>
      <w:r w:rsidR="002C6DB2">
        <w:rPr>
          <w:rFonts w:hint="cs"/>
          <w:rtl/>
          <w:lang w:bidi="he-IL"/>
        </w:rPr>
        <w:t>סטיות מחזוריות במהירות סיבוב כדור הארץ. ההבדל בין שתי השיטות קטן מ-500 לפני הספירה עד היום אבל סוטה בכ-500 שניות כאלף שנה מטווח זה.</w:t>
      </w:r>
    </w:p>
    <w:p w14:paraId="5A780B1D" w14:textId="24F99E58" w:rsidR="002C6DB2" w:rsidRPr="002C6DB2" w:rsidRDefault="002C6DB2" w:rsidP="002C6DB2">
      <w:pPr>
        <w:bidi/>
        <w:jc w:val="both"/>
        <w:rPr>
          <w:rtl/>
          <w:lang w:bidi="he-IL"/>
        </w:rPr>
      </w:pPr>
      <w:r>
        <w:rPr>
          <w:rFonts w:hint="cs"/>
          <w:b/>
          <w:bCs/>
          <w:color w:val="0000FF"/>
          <w:rtl/>
          <w:lang w:bidi="he-IL"/>
        </w:rPr>
        <w:t>הגדר את זמן ברירת מחדל לזה שהריצו את התוכנה</w:t>
      </w:r>
      <w:r>
        <w:rPr>
          <w:rFonts w:hint="cs"/>
          <w:rtl/>
          <w:lang w:bidi="he-IL"/>
        </w:rPr>
        <w:t xml:space="preserve"> מוגדר כברירת מחדל. התוכנה מראה את הזמן הנוכחי בהפעלתו עם הוא מסומן ואת התאריך שהיה שסגו אותה קודם עם הוא לא מסומן.</w:t>
      </w:r>
    </w:p>
    <w:p w14:paraId="17FF1754" w14:textId="77777777" w:rsidR="008F0A0F" w:rsidRPr="008F0A0F" w:rsidRDefault="008F0A0F" w:rsidP="003500DE">
      <w:pPr>
        <w:bidi/>
        <w:jc w:val="both"/>
        <w:rPr>
          <w:rtl/>
          <w:lang w:bidi="he-IL"/>
        </w:rPr>
      </w:pPr>
      <w:r>
        <w:rPr>
          <w:rFonts w:hint="cs"/>
          <w:rtl/>
          <w:lang w:bidi="he-IL"/>
        </w:rPr>
        <w:t xml:space="preserve">למטה ממנה יש תיבת סימון </w:t>
      </w:r>
      <w:r>
        <w:rPr>
          <w:rFonts w:hint="cs"/>
          <w:b/>
          <w:bCs/>
          <w:color w:val="0000FF"/>
          <w:rtl/>
          <w:lang w:bidi="he-IL"/>
        </w:rPr>
        <w:t>הגדר את זמן ברירת מחדל לזה שהריצו את התוכנה</w:t>
      </w:r>
      <w:r>
        <w:rPr>
          <w:rFonts w:hint="cs"/>
          <w:rtl/>
          <w:lang w:bidi="he-IL"/>
        </w:rPr>
        <w:t>. התוכנה מגדיר את השעה והתאריך לזה שהופעל התוכנה כברירת מחדל. ניתן להוריד את הסימון כדי שהתוכנה תשמור את התאריך שהשתמשת בו בהפעלה הבאה.</w:t>
      </w:r>
    </w:p>
    <w:p w14:paraId="302EBFD1" w14:textId="77777777" w:rsidR="003500DE" w:rsidRPr="003500DE" w:rsidRDefault="003500DE" w:rsidP="008F0A0F">
      <w:pPr>
        <w:bidi/>
        <w:jc w:val="both"/>
        <w:rPr>
          <w:rtl/>
          <w:lang w:bidi="he-IL"/>
        </w:rPr>
      </w:pPr>
      <w:r>
        <w:rPr>
          <w:rFonts w:hint="cs"/>
          <w:rtl/>
          <w:lang w:bidi="he-IL"/>
        </w:rPr>
        <w:t xml:space="preserve">למטה ממנה יש תיבת טקסט </w:t>
      </w:r>
      <w:r>
        <w:rPr>
          <w:rFonts w:hint="cs"/>
          <w:b/>
          <w:bCs/>
          <w:color w:val="0000FF"/>
          <w:rtl/>
          <w:lang w:bidi="he-IL"/>
        </w:rPr>
        <w:t>טבלה החל משנה</w:t>
      </w:r>
      <w:r>
        <w:rPr>
          <w:rFonts w:hint="cs"/>
          <w:rtl/>
          <w:lang w:bidi="he-IL"/>
        </w:rPr>
        <w:t xml:space="preserve"> מגדיר את השנה שכפתור ה-</w:t>
      </w:r>
      <w:r>
        <w:rPr>
          <w:rFonts w:hint="cs"/>
          <w:b/>
          <w:bCs/>
          <w:color w:val="0000FF"/>
          <w:rtl/>
          <w:lang w:bidi="he-IL"/>
        </w:rPr>
        <w:t>ארוך טבלה</w:t>
      </w:r>
      <w:r>
        <w:rPr>
          <w:rFonts w:hint="cs"/>
          <w:rtl/>
          <w:lang w:bidi="he-IL"/>
        </w:rPr>
        <w:t xml:space="preserve"> בחלון הראשי מתחיל ותיבת הטקסט </w:t>
      </w:r>
      <w:r>
        <w:rPr>
          <w:rFonts w:hint="cs"/>
          <w:b/>
          <w:bCs/>
          <w:color w:val="0000FF"/>
          <w:rtl/>
          <w:lang w:bidi="he-IL"/>
        </w:rPr>
        <w:t>עד</w:t>
      </w:r>
      <w:r>
        <w:rPr>
          <w:rFonts w:hint="cs"/>
          <w:rtl/>
          <w:lang w:bidi="he-IL"/>
        </w:rPr>
        <w:t xml:space="preserve"> מגדיר את השנה האחרונה בטבלה. ניתן להגדיר לוח דיווח </w:t>
      </w:r>
      <w:r w:rsidRPr="003500DE">
        <w:rPr>
          <w:rFonts w:hint="cs"/>
          <w:b/>
          <w:bCs/>
          <w:color w:val="0000FF"/>
          <w:rtl/>
          <w:lang w:bidi="he-IL"/>
        </w:rPr>
        <w:t>גרגוריאני</w:t>
      </w:r>
      <w:r w:rsidRPr="003500DE">
        <w:rPr>
          <w:rFonts w:hint="cs"/>
          <w:color w:val="0000FF"/>
          <w:rtl/>
          <w:lang w:bidi="he-IL"/>
        </w:rPr>
        <w:t xml:space="preserve"> </w:t>
      </w:r>
      <w:r>
        <w:rPr>
          <w:rFonts w:hint="cs"/>
          <w:rtl/>
          <w:lang w:bidi="he-IL"/>
        </w:rPr>
        <w:t xml:space="preserve">או </w:t>
      </w:r>
      <w:r w:rsidRPr="003500DE">
        <w:rPr>
          <w:rFonts w:hint="cs"/>
          <w:b/>
          <w:bCs/>
          <w:color w:val="0000FF"/>
          <w:rtl/>
          <w:lang w:bidi="he-IL"/>
        </w:rPr>
        <w:t>יוליאני</w:t>
      </w:r>
      <w:r w:rsidRPr="003500DE">
        <w:rPr>
          <w:rFonts w:hint="cs"/>
          <w:color w:val="0000FF"/>
          <w:rtl/>
          <w:lang w:bidi="he-IL"/>
        </w:rPr>
        <w:t xml:space="preserve"> </w:t>
      </w:r>
      <w:r>
        <w:rPr>
          <w:rFonts w:hint="cs"/>
          <w:rtl/>
          <w:lang w:bidi="he-IL"/>
        </w:rPr>
        <w:t xml:space="preserve">לטבלה בעזרת כפתורי הרדיו מתחת לתיבות טקסט. </w:t>
      </w:r>
    </w:p>
    <w:p w14:paraId="0C8187A6" w14:textId="77777777" w:rsidR="00062C5E" w:rsidRDefault="00062C5E" w:rsidP="008F0A0F">
      <w:pPr>
        <w:bidi/>
        <w:jc w:val="both"/>
        <w:rPr>
          <w:rtl/>
          <w:lang w:bidi="he-IL"/>
        </w:rPr>
      </w:pPr>
      <w:r>
        <w:rPr>
          <w:rFonts w:hint="cs"/>
          <w:rtl/>
          <w:lang w:bidi="he-IL"/>
        </w:rPr>
        <w:t xml:space="preserve">לפטה ממנו ניתן להגדיר האם כפתור </w:t>
      </w:r>
      <w:r w:rsidRPr="00062C5E">
        <w:rPr>
          <w:rFonts w:hint="cs"/>
          <w:b/>
          <w:bCs/>
          <w:color w:val="0000FF"/>
          <w:rtl/>
          <w:lang w:bidi="he-IL"/>
        </w:rPr>
        <w:t>בדיקת אקראי</w:t>
      </w:r>
      <w:r>
        <w:rPr>
          <w:rFonts w:hint="cs"/>
          <w:rtl/>
          <w:lang w:bidi="he-IL"/>
        </w:rPr>
        <w:t xml:space="preserve"> מופיע בחלון הראשי.</w:t>
      </w:r>
    </w:p>
    <w:p w14:paraId="603DB329" w14:textId="77777777" w:rsidR="007E7081" w:rsidRDefault="008F0A0F" w:rsidP="00062C5E">
      <w:pPr>
        <w:bidi/>
        <w:jc w:val="both"/>
        <w:rPr>
          <w:rtl/>
          <w:lang w:bidi="he-IL"/>
        </w:rPr>
      </w:pPr>
      <w:r>
        <w:rPr>
          <w:rFonts w:hint="cs"/>
          <w:rtl/>
          <w:lang w:bidi="he-IL"/>
        </w:rPr>
        <w:t>למטה מזה נמצע הגדרות העדות.</w:t>
      </w:r>
      <w:r w:rsidR="007E7081">
        <w:rPr>
          <w:rFonts w:hint="cs"/>
          <w:rtl/>
          <w:lang w:bidi="he-IL"/>
        </w:rPr>
        <w:t xml:space="preserve"> הוא מגדיר את מספר תצפיתנים הצפויים ומשפיע על ההסתברות שיהיה מספיק עדים כדי להביא את עדות החודש.</w:t>
      </w:r>
    </w:p>
    <w:p w14:paraId="3A0F0D27" w14:textId="77777777" w:rsidR="00832CF9" w:rsidRDefault="00832CF9" w:rsidP="00832CF9">
      <w:pPr>
        <w:bidi/>
        <w:jc w:val="both"/>
        <w:rPr>
          <w:rtl/>
          <w:lang w:bidi="he-IL"/>
        </w:rPr>
      </w:pPr>
      <w:r w:rsidRPr="007E7081">
        <w:rPr>
          <w:rFonts w:hint="cs"/>
          <w:b/>
          <w:bCs/>
          <w:rtl/>
          <w:lang w:bidi="he-IL"/>
        </w:rPr>
        <w:t xml:space="preserve">מספר </w:t>
      </w:r>
      <w:r w:rsidRPr="007E7081">
        <w:rPr>
          <w:rFonts w:hint="cs"/>
          <w:rtl/>
          <w:lang w:bidi="he-IL"/>
        </w:rPr>
        <w:t>ה</w:t>
      </w:r>
      <w:r w:rsidRPr="007E7081">
        <w:rPr>
          <w:rFonts w:hint="cs"/>
          <w:b/>
          <w:bCs/>
          <w:rtl/>
          <w:lang w:bidi="he-IL"/>
        </w:rPr>
        <w:t>עדים</w:t>
      </w:r>
      <w:r>
        <w:rPr>
          <w:rFonts w:hint="cs"/>
          <w:rtl/>
          <w:lang w:bidi="he-IL"/>
        </w:rPr>
        <w:t xml:space="preserve"> שצריכים להעיד הוא 2 בברירת מחדל כמו לפי ההלכה. כל עוד שדורשים יותר עדים כך יש פחות סיכוי לעדות.</w:t>
      </w:r>
    </w:p>
    <w:p w14:paraId="6E78622A" w14:textId="77777777" w:rsidR="007E7081" w:rsidRDefault="007E7081" w:rsidP="0047282D">
      <w:pPr>
        <w:bidi/>
        <w:jc w:val="both"/>
        <w:rPr>
          <w:rtl/>
          <w:lang w:bidi="he-IL"/>
        </w:rPr>
      </w:pPr>
      <w:r>
        <w:rPr>
          <w:rFonts w:hint="cs"/>
          <w:rtl/>
          <w:lang w:bidi="he-IL"/>
        </w:rPr>
        <w:t xml:space="preserve">בחירת </w:t>
      </w:r>
      <w:r w:rsidRPr="007E7081">
        <w:rPr>
          <w:rFonts w:hint="cs"/>
          <w:b/>
          <w:bCs/>
          <w:rtl/>
          <w:lang w:bidi="he-IL"/>
        </w:rPr>
        <w:t>כולל נשים</w:t>
      </w:r>
      <w:r>
        <w:rPr>
          <w:rFonts w:hint="cs"/>
          <w:rtl/>
          <w:lang w:bidi="he-IL"/>
        </w:rPr>
        <w:t xml:space="preserve"> מאפשר לנשים להיות עדים. כברירת מחדל אפשרות זו אינה נבחרת משום שלפי ההלכה, נשים פסולות לעדות החודש.</w:t>
      </w:r>
    </w:p>
    <w:p w14:paraId="1B5ACCA9" w14:textId="77777777" w:rsidR="007E7081" w:rsidRDefault="007E7081" w:rsidP="0047282D">
      <w:pPr>
        <w:bidi/>
        <w:jc w:val="both"/>
        <w:rPr>
          <w:rtl/>
          <w:lang w:bidi="he-IL"/>
        </w:rPr>
      </w:pPr>
      <w:r>
        <w:rPr>
          <w:rFonts w:hint="cs"/>
          <w:rtl/>
          <w:lang w:bidi="he-IL"/>
        </w:rPr>
        <w:t>ברירת המחדל של ה</w:t>
      </w:r>
      <w:r w:rsidRPr="007E7081">
        <w:rPr>
          <w:rFonts w:hint="cs"/>
          <w:b/>
          <w:bCs/>
          <w:rtl/>
          <w:lang w:bidi="he-IL"/>
        </w:rPr>
        <w:t>אוכלוסייה</w:t>
      </w:r>
      <w:r>
        <w:rPr>
          <w:rFonts w:hint="cs"/>
          <w:rtl/>
          <w:lang w:bidi="he-IL"/>
        </w:rPr>
        <w:t xml:space="preserve"> היא 700000 שהוא דומה למספר שהיה בתוך מהלך יום מירושלים בימי בית שני. כל עוד שהאוכלוסייה גדלה כך עולה הסיכוי לעדות.</w:t>
      </w:r>
    </w:p>
    <w:p w14:paraId="056A3C5A" w14:textId="77777777" w:rsidR="00C87BC0" w:rsidRPr="009564D1" w:rsidRDefault="00C87BC0" w:rsidP="00832CF9">
      <w:pPr>
        <w:bidi/>
        <w:jc w:val="both"/>
        <w:rPr>
          <w:rtl/>
          <w:lang w:bidi="he-IL"/>
        </w:rPr>
      </w:pPr>
      <w:r w:rsidRPr="00B95FE0">
        <w:rPr>
          <w:rFonts w:hint="cs"/>
          <w:b/>
          <w:bCs/>
          <w:rtl/>
          <w:lang w:bidi="he-IL"/>
        </w:rPr>
        <w:t xml:space="preserve">מספר </w:t>
      </w:r>
      <w:r w:rsidR="00832CF9" w:rsidRPr="00832CF9">
        <w:rPr>
          <w:rFonts w:hint="cs"/>
          <w:b/>
          <w:bCs/>
          <w:rtl/>
          <w:lang w:bidi="he-IL"/>
        </w:rPr>
        <w:t>העדים</w:t>
      </w:r>
      <w:r w:rsidR="00832CF9">
        <w:rPr>
          <w:rFonts w:hint="cs"/>
          <w:rtl/>
          <w:lang w:bidi="he-IL"/>
        </w:rPr>
        <w:t xml:space="preserve"> </w:t>
      </w:r>
      <w:r w:rsidR="00832CF9" w:rsidRPr="00832CF9">
        <w:rPr>
          <w:rFonts w:hint="cs"/>
          <w:b/>
          <w:bCs/>
          <w:rtl/>
          <w:lang w:bidi="he-IL"/>
        </w:rPr>
        <w:t>הפצוי</w:t>
      </w:r>
      <w:r>
        <w:rPr>
          <w:rFonts w:hint="cs"/>
          <w:rtl/>
          <w:lang w:bidi="he-IL"/>
        </w:rPr>
        <w:t xml:space="preserve"> רשום בתחתים המסגרת ומעודכן כל פעם שמשנים את הפרמטרים במסגרת. הוא 23 חל"מ של האוכלוסייה ללא נשים ו-46 חל"מ כלל נשים. </w:t>
      </w:r>
    </w:p>
    <w:p w14:paraId="5799EAB6" w14:textId="77777777" w:rsidR="005648CA" w:rsidRDefault="0059551A" w:rsidP="0059551A">
      <w:pPr>
        <w:pStyle w:val="Heading2"/>
        <w:bidi/>
        <w:rPr>
          <w:lang w:bidi="he-IL"/>
        </w:rPr>
      </w:pPr>
      <w:bookmarkStart w:id="28" w:name="_Toc532285303"/>
      <w:r>
        <w:rPr>
          <w:rFonts w:hint="cs"/>
          <w:rtl/>
          <w:lang w:bidi="he-IL"/>
        </w:rPr>
        <w:t>כפתור ההדפסה</w:t>
      </w:r>
      <w:bookmarkEnd w:id="28"/>
    </w:p>
    <w:p w14:paraId="46CE33CA" w14:textId="77777777" w:rsidR="00B95FE0" w:rsidRDefault="00B95FE0" w:rsidP="00B95FE0">
      <w:pPr>
        <w:bidi/>
        <w:rPr>
          <w:rtl/>
          <w:lang w:bidi="he-IL"/>
        </w:rPr>
      </w:pPr>
      <w:r>
        <w:rPr>
          <w:rFonts w:hint="cs"/>
          <w:rtl/>
          <w:lang w:bidi="he-IL"/>
        </w:rPr>
        <w:t xml:space="preserve">לחץ על כפתור </w:t>
      </w:r>
      <w:r w:rsidRPr="00B95FE0">
        <w:rPr>
          <w:rFonts w:hint="cs"/>
          <w:b/>
          <w:bCs/>
          <w:color w:val="0000FF"/>
          <w:rtl/>
          <w:lang w:bidi="he-IL"/>
        </w:rPr>
        <w:t>הדפס</w:t>
      </w:r>
      <w:r>
        <w:rPr>
          <w:rFonts w:hint="cs"/>
          <w:rtl/>
          <w:lang w:bidi="he-IL"/>
        </w:rPr>
        <w:t xml:space="preserve"> להדפיס עותק של החלונות הפתוחים למדפסת ברירת המחדל.</w:t>
      </w:r>
    </w:p>
    <w:p w14:paraId="6FA5A6E5" w14:textId="77777777" w:rsidR="005648CA" w:rsidRDefault="00B35421" w:rsidP="0059551A">
      <w:pPr>
        <w:pStyle w:val="Heading2"/>
        <w:bidi/>
        <w:rPr>
          <w:lang w:bidi="he-IL"/>
        </w:rPr>
      </w:pPr>
      <w:bookmarkStart w:id="29" w:name="_Toc532285304"/>
      <w:r>
        <w:rPr>
          <w:rFonts w:hint="cs"/>
          <w:rtl/>
          <w:lang w:bidi="he-IL"/>
        </w:rPr>
        <w:lastRenderedPageBreak/>
        <w:t>כפתור השמירה לקובץ</w:t>
      </w:r>
      <w:bookmarkEnd w:id="29"/>
    </w:p>
    <w:p w14:paraId="41008937" w14:textId="77777777" w:rsidR="00B95FE0" w:rsidRDefault="00B95FE0" w:rsidP="0047282D">
      <w:pPr>
        <w:bidi/>
        <w:jc w:val="both"/>
        <w:rPr>
          <w:lang w:bidi="he-IL"/>
        </w:rPr>
      </w:pPr>
      <w:r>
        <w:rPr>
          <w:rFonts w:hint="cs"/>
          <w:rtl/>
          <w:lang w:bidi="he-IL"/>
        </w:rPr>
        <w:t xml:space="preserve">לחץ על כפתור </w:t>
      </w:r>
      <w:r w:rsidRPr="00B95FE0">
        <w:rPr>
          <w:rFonts w:hint="cs"/>
          <w:b/>
          <w:bCs/>
          <w:color w:val="0000FF"/>
          <w:rtl/>
          <w:lang w:bidi="he-IL"/>
        </w:rPr>
        <w:t>שמור לקובץ</w:t>
      </w:r>
      <w:r>
        <w:rPr>
          <w:rFonts w:hint="cs"/>
          <w:rtl/>
          <w:lang w:bidi="he-IL"/>
        </w:rPr>
        <w:t xml:space="preserve"> כדי לשמור את הפרמטרים והטקסט לקובץ טקסט. אובייקט מערכת קבצים יופיע ותוכל לבחור שם קובץ לשמור אליו.</w:t>
      </w:r>
    </w:p>
    <w:p w14:paraId="4C9CDDB8" w14:textId="77777777" w:rsidR="00884826" w:rsidRDefault="00884826" w:rsidP="00884826">
      <w:pPr>
        <w:pStyle w:val="Heading2"/>
        <w:bidi/>
        <w:rPr>
          <w:rtl/>
          <w:lang w:bidi="he-IL"/>
        </w:rPr>
      </w:pPr>
      <w:bookmarkStart w:id="30" w:name="_Toc532285305"/>
      <w:r>
        <w:rPr>
          <w:rFonts w:hint="cs"/>
          <w:rtl/>
          <w:lang w:bidi="he-IL"/>
        </w:rPr>
        <w:t>כפתור העתק</w:t>
      </w:r>
      <w:bookmarkEnd w:id="30"/>
    </w:p>
    <w:p w14:paraId="38F2B469" w14:textId="77777777" w:rsidR="00884826" w:rsidRDefault="00884826" w:rsidP="00884826">
      <w:pPr>
        <w:bidi/>
        <w:jc w:val="both"/>
        <w:rPr>
          <w:rtl/>
          <w:lang w:bidi="he-IL"/>
        </w:rPr>
      </w:pPr>
      <w:r>
        <w:rPr>
          <w:rFonts w:hint="cs"/>
          <w:rtl/>
          <w:lang w:bidi="he-IL"/>
        </w:rPr>
        <w:t xml:space="preserve">לחץ על כפתור </w:t>
      </w:r>
      <w:r>
        <w:rPr>
          <w:rFonts w:hint="cs"/>
          <w:b/>
          <w:bCs/>
          <w:color w:val="0000FF"/>
          <w:rtl/>
          <w:lang w:bidi="he-IL"/>
        </w:rPr>
        <w:t>העתק</w:t>
      </w:r>
      <w:r>
        <w:rPr>
          <w:rFonts w:hint="cs"/>
          <w:rtl/>
          <w:lang w:bidi="he-IL"/>
        </w:rPr>
        <w:t xml:space="preserve"> כדי להעתיק את הפרמטרים והטקסט ללוח עריכה כדי שתוכל להדבק אותו ביישום אחר. </w:t>
      </w:r>
    </w:p>
    <w:p w14:paraId="51FFEE72" w14:textId="77777777" w:rsidR="00832CF9" w:rsidRDefault="00832CF9" w:rsidP="00832CF9">
      <w:pPr>
        <w:pStyle w:val="Heading2"/>
        <w:bidi/>
        <w:rPr>
          <w:rtl/>
          <w:lang w:bidi="he-IL"/>
        </w:rPr>
      </w:pPr>
      <w:bookmarkStart w:id="31" w:name="_Toc532285306"/>
      <w:r>
        <w:rPr>
          <w:rFonts w:hint="cs"/>
          <w:rtl/>
          <w:lang w:bidi="he-IL"/>
        </w:rPr>
        <w:t>כפתור זכויות יוצרים</w:t>
      </w:r>
      <w:bookmarkEnd w:id="31"/>
    </w:p>
    <w:p w14:paraId="626B5E22" w14:textId="77777777" w:rsidR="00832CF9" w:rsidRPr="00B95FE0" w:rsidRDefault="00832CF9" w:rsidP="00832CF9">
      <w:pPr>
        <w:bidi/>
        <w:rPr>
          <w:lang w:bidi="he-IL"/>
        </w:rPr>
      </w:pPr>
      <w:r>
        <w:rPr>
          <w:rFonts w:hint="cs"/>
          <w:rtl/>
          <w:lang w:bidi="he-IL"/>
        </w:rPr>
        <w:t>לחץ על כפתור זכויות יוצרים כדי לראות את הודעת זכויות יוצרים.</w:t>
      </w:r>
    </w:p>
    <w:p w14:paraId="4C072C92" w14:textId="77777777" w:rsidR="00832CF9" w:rsidRDefault="00832CF9" w:rsidP="00832CF9">
      <w:pPr>
        <w:pStyle w:val="Heading2"/>
        <w:bidi/>
        <w:rPr>
          <w:rtl/>
          <w:lang w:bidi="he-IL"/>
        </w:rPr>
      </w:pPr>
      <w:bookmarkStart w:id="32" w:name="_Toc532285307"/>
      <w:r>
        <w:rPr>
          <w:rFonts w:hint="cs"/>
          <w:rtl/>
          <w:lang w:bidi="he-IL"/>
        </w:rPr>
        <w:t>כפתור בדיקה</w:t>
      </w:r>
      <w:bookmarkEnd w:id="32"/>
    </w:p>
    <w:p w14:paraId="4A45BE4C" w14:textId="77777777" w:rsidR="00832CF9" w:rsidRDefault="00832CF9" w:rsidP="00832CF9">
      <w:pPr>
        <w:bidi/>
        <w:rPr>
          <w:rStyle w:val="Emphasis"/>
          <w:b/>
          <w:bCs/>
          <w:i w:val="0"/>
          <w:iCs w:val="0"/>
          <w:rtl/>
          <w:lang w:bidi="he-IL"/>
        </w:rPr>
      </w:pPr>
      <w:r w:rsidRPr="00832CF9">
        <w:rPr>
          <w:rStyle w:val="Emphasis"/>
          <w:rFonts w:hint="cs"/>
          <w:i w:val="0"/>
          <w:iCs w:val="0"/>
          <w:rtl/>
          <w:lang w:bidi="he-IL"/>
        </w:rPr>
        <w:t xml:space="preserve">לחץ על הכפתור </w:t>
      </w:r>
      <w:r w:rsidRPr="00832CF9">
        <w:rPr>
          <w:rStyle w:val="Emphasis"/>
          <w:rFonts w:hint="cs"/>
          <w:b/>
          <w:bCs/>
          <w:i w:val="0"/>
          <w:iCs w:val="0"/>
          <w:color w:val="0000FF"/>
          <w:rtl/>
          <w:lang w:bidi="he-IL"/>
        </w:rPr>
        <w:t>בדיקה</w:t>
      </w:r>
      <w:r>
        <w:rPr>
          <w:rStyle w:val="Emphasis"/>
          <w:rFonts w:hint="cs"/>
          <w:b/>
          <w:bCs/>
          <w:i w:val="0"/>
          <w:iCs w:val="0"/>
          <w:rtl/>
          <w:lang w:bidi="he-IL"/>
        </w:rPr>
        <w:t xml:space="preserve"> </w:t>
      </w:r>
      <w:r w:rsidRPr="00832CF9">
        <w:rPr>
          <w:rStyle w:val="Emphasis"/>
          <w:rFonts w:hint="cs"/>
          <w:i w:val="0"/>
          <w:iCs w:val="0"/>
          <w:rtl/>
          <w:lang w:bidi="he-IL"/>
        </w:rPr>
        <w:t xml:space="preserve">כדי </w:t>
      </w:r>
      <w:r>
        <w:rPr>
          <w:rStyle w:val="Emphasis"/>
          <w:rFonts w:hint="cs"/>
          <w:i w:val="0"/>
          <w:iCs w:val="0"/>
          <w:rtl/>
          <w:lang w:bidi="he-IL"/>
        </w:rPr>
        <w:t>לארוך בדיקות של התוכנה.</w:t>
      </w:r>
    </w:p>
    <w:p w14:paraId="70A23A9B" w14:textId="77777777" w:rsidR="00E233FC" w:rsidRDefault="00E233FC" w:rsidP="001508E4">
      <w:pPr>
        <w:bidi/>
        <w:rPr>
          <w:rStyle w:val="Emphasis"/>
          <w:i w:val="0"/>
          <w:iCs w:val="0"/>
          <w:rtl/>
          <w:lang w:bidi="he-IL"/>
        </w:rPr>
      </w:pPr>
      <w:r>
        <w:rPr>
          <w:rStyle w:val="Emphasis"/>
          <w:rFonts w:hint="cs"/>
          <w:i w:val="0"/>
          <w:iCs w:val="0"/>
          <w:rtl/>
          <w:lang w:bidi="he-IL"/>
        </w:rPr>
        <w:t>הבדיקה העיקרי</w:t>
      </w:r>
      <w:r>
        <w:rPr>
          <w:rStyle w:val="Emphasis"/>
          <w:rFonts w:hint="eastAsia"/>
          <w:i w:val="0"/>
          <w:iCs w:val="0"/>
          <w:rtl/>
          <w:lang w:bidi="he-IL"/>
        </w:rPr>
        <w:t>ת</w:t>
      </w:r>
      <w:r>
        <w:rPr>
          <w:rStyle w:val="Emphasis"/>
          <w:rFonts w:hint="cs"/>
          <w:i w:val="0"/>
          <w:iCs w:val="0"/>
          <w:rtl/>
          <w:lang w:bidi="he-IL"/>
        </w:rPr>
        <w:t xml:space="preserve"> היא ללחוץ על כפתור ה-</w:t>
      </w:r>
      <w:r>
        <w:rPr>
          <w:rStyle w:val="Emphasis"/>
          <w:rFonts w:hint="cs"/>
          <w:b/>
          <w:bCs/>
          <w:i w:val="0"/>
          <w:iCs w:val="0"/>
          <w:color w:val="0000FF"/>
          <w:rtl/>
          <w:lang w:bidi="he-IL"/>
        </w:rPr>
        <w:t>פענח תצפיות</w:t>
      </w:r>
      <w:r>
        <w:rPr>
          <w:rStyle w:val="Emphasis"/>
          <w:rFonts w:hint="cs"/>
          <w:i w:val="0"/>
          <w:iCs w:val="0"/>
          <w:rtl/>
          <w:lang w:bidi="he-IL"/>
        </w:rPr>
        <w:t xml:space="preserve">. היא משתמשת במאגר נתונים כלול בתוכנה לפי הבחירה במסגרות </w:t>
      </w:r>
      <w:r>
        <w:rPr>
          <w:rStyle w:val="Emphasis"/>
          <w:rFonts w:hint="cs"/>
          <w:b/>
          <w:bCs/>
          <w:i w:val="0"/>
          <w:iCs w:val="0"/>
          <w:color w:val="0000FF"/>
          <w:rtl/>
          <w:lang w:bidi="he-IL"/>
        </w:rPr>
        <w:t>בוקר/ערב</w:t>
      </w:r>
      <w:r>
        <w:rPr>
          <w:rStyle w:val="Emphasis"/>
          <w:rFonts w:hint="cs"/>
          <w:i w:val="0"/>
          <w:iCs w:val="0"/>
          <w:rtl/>
          <w:lang w:bidi="he-IL"/>
        </w:rPr>
        <w:t xml:space="preserve"> ו-</w:t>
      </w:r>
      <w:r>
        <w:rPr>
          <w:rStyle w:val="Emphasis"/>
          <w:rFonts w:hint="cs"/>
          <w:b/>
          <w:bCs/>
          <w:i w:val="0"/>
          <w:iCs w:val="0"/>
          <w:color w:val="0000FF"/>
          <w:rtl/>
          <w:lang w:bidi="he-IL"/>
        </w:rPr>
        <w:t>מאגר נתונים</w:t>
      </w:r>
      <w:r>
        <w:rPr>
          <w:rStyle w:val="Emphasis"/>
          <w:rFonts w:hint="cs"/>
          <w:i w:val="0"/>
          <w:iCs w:val="0"/>
          <w:rtl/>
          <w:lang w:bidi="he-IL"/>
        </w:rPr>
        <w:t xml:space="preserve"> ובתיבות משולבות </w:t>
      </w:r>
      <w:r>
        <w:rPr>
          <w:rStyle w:val="Emphasis"/>
          <w:rFonts w:hint="cs"/>
          <w:b/>
          <w:bCs/>
          <w:i w:val="0"/>
          <w:iCs w:val="0"/>
          <w:color w:val="0000FF"/>
          <w:rtl/>
          <w:lang w:bidi="he-IL"/>
        </w:rPr>
        <w:t>קריטריון</w:t>
      </w:r>
      <w:r>
        <w:rPr>
          <w:rStyle w:val="Emphasis"/>
          <w:rFonts w:hint="cs"/>
          <w:i w:val="0"/>
          <w:iCs w:val="0"/>
          <w:rtl/>
          <w:lang w:bidi="he-IL"/>
        </w:rPr>
        <w:t xml:space="preserve"> ו-</w:t>
      </w:r>
      <w:r>
        <w:rPr>
          <w:rStyle w:val="Emphasis"/>
          <w:rFonts w:hint="cs"/>
          <w:b/>
          <w:bCs/>
          <w:i w:val="0"/>
          <w:iCs w:val="0"/>
          <w:color w:val="0000FF"/>
          <w:rtl/>
          <w:lang w:bidi="he-IL"/>
        </w:rPr>
        <w:t>הופעה</w:t>
      </w:r>
      <w:r>
        <w:rPr>
          <w:rStyle w:val="Emphasis"/>
          <w:rFonts w:hint="cs"/>
          <w:i w:val="0"/>
          <w:iCs w:val="0"/>
          <w:rtl/>
          <w:lang w:bidi="he-IL"/>
        </w:rPr>
        <w:t xml:space="preserve"> לייצר טבלת תצפיות מנותח לפי הבחירה. כדי להשתמש בה בחר </w:t>
      </w:r>
      <w:r>
        <w:rPr>
          <w:rStyle w:val="Emphasis"/>
          <w:rFonts w:hint="cs"/>
          <w:b/>
          <w:bCs/>
          <w:i w:val="0"/>
          <w:iCs w:val="0"/>
          <w:rtl/>
          <w:lang w:bidi="he-IL"/>
        </w:rPr>
        <w:t>חדש/ערב</w:t>
      </w:r>
      <w:r>
        <w:rPr>
          <w:rStyle w:val="Emphasis"/>
          <w:rFonts w:hint="cs"/>
          <w:i w:val="0"/>
          <w:iCs w:val="0"/>
          <w:rtl/>
          <w:lang w:bidi="he-IL"/>
        </w:rPr>
        <w:t xml:space="preserve"> לנתח סהרי צעירים של הירח בתחילת החודש או </w:t>
      </w:r>
      <w:r>
        <w:rPr>
          <w:rStyle w:val="Emphasis"/>
          <w:rFonts w:hint="cs"/>
          <w:b/>
          <w:bCs/>
          <w:i w:val="0"/>
          <w:iCs w:val="0"/>
          <w:rtl/>
          <w:lang w:bidi="he-IL"/>
        </w:rPr>
        <w:t>ישן/בוקר</w:t>
      </w:r>
      <w:r>
        <w:rPr>
          <w:rStyle w:val="Emphasis"/>
          <w:rFonts w:hint="cs"/>
          <w:i w:val="0"/>
          <w:iCs w:val="0"/>
          <w:rtl/>
          <w:lang w:bidi="he-IL"/>
        </w:rPr>
        <w:t xml:space="preserve"> לנתח סהרי הירח המתמעטים בסוף החדש ממסגרת </w:t>
      </w:r>
      <w:r>
        <w:rPr>
          <w:rStyle w:val="Emphasis"/>
          <w:rFonts w:hint="cs"/>
          <w:b/>
          <w:bCs/>
          <w:i w:val="0"/>
          <w:iCs w:val="0"/>
          <w:color w:val="0000FF"/>
          <w:rtl/>
          <w:lang w:bidi="he-IL"/>
        </w:rPr>
        <w:t>בוקר/ערב</w:t>
      </w:r>
      <w:r>
        <w:rPr>
          <w:rStyle w:val="Emphasis"/>
          <w:rFonts w:hint="cs"/>
          <w:i w:val="0"/>
          <w:iCs w:val="0"/>
          <w:rtl/>
          <w:lang w:bidi="he-IL"/>
        </w:rPr>
        <w:t>.</w:t>
      </w:r>
      <w:r w:rsidR="00F02F8C">
        <w:rPr>
          <w:rStyle w:val="Emphasis"/>
          <w:rFonts w:hint="cs"/>
          <w:i w:val="0"/>
          <w:iCs w:val="0"/>
          <w:rtl/>
          <w:lang w:bidi="he-IL"/>
        </w:rPr>
        <w:t xml:space="preserve"> במסגרת </w:t>
      </w:r>
      <w:r w:rsidR="00F02F8C">
        <w:rPr>
          <w:rStyle w:val="Emphasis"/>
          <w:rFonts w:hint="cs"/>
          <w:b/>
          <w:bCs/>
          <w:i w:val="0"/>
          <w:iCs w:val="0"/>
          <w:color w:val="0000FF"/>
          <w:rtl/>
          <w:lang w:bidi="he-IL"/>
        </w:rPr>
        <w:t>מאגר נתונים</w:t>
      </w:r>
      <w:r w:rsidR="00F02F8C">
        <w:rPr>
          <w:rStyle w:val="Emphasis"/>
          <w:rFonts w:hint="cs"/>
          <w:i w:val="0"/>
          <w:iCs w:val="0"/>
          <w:rtl/>
          <w:lang w:bidi="he-IL"/>
        </w:rPr>
        <w:t xml:space="preserve">, בחר את מאגר הנתונים לנתח: </w:t>
      </w:r>
      <w:r w:rsidR="004F5A20">
        <w:rPr>
          <w:rStyle w:val="Emphasis"/>
          <w:rFonts w:hint="cs"/>
          <w:b/>
          <w:bCs/>
          <w:i w:val="0"/>
          <w:iCs w:val="0"/>
          <w:rtl/>
          <w:lang w:bidi="he-IL"/>
        </w:rPr>
        <w:t>ירח חדש</w:t>
      </w:r>
      <w:r w:rsidR="004F5A20">
        <w:rPr>
          <w:rStyle w:val="Emphasis"/>
          <w:rFonts w:hint="cs"/>
          <w:i w:val="0"/>
          <w:iCs w:val="0"/>
          <w:rtl/>
          <w:lang w:bidi="he-IL"/>
        </w:rPr>
        <w:t xml:space="preserve"> </w:t>
      </w:r>
      <w:r w:rsidR="004F5A20">
        <w:rPr>
          <w:rStyle w:val="Emphasis"/>
          <w:i w:val="0"/>
          <w:iCs w:val="0"/>
          <w:rtl/>
          <w:lang w:bidi="he-IL"/>
        </w:rPr>
        <w:t>–</w:t>
      </w:r>
      <w:r w:rsidR="004F5A20">
        <w:rPr>
          <w:rStyle w:val="Emphasis"/>
          <w:rFonts w:hint="cs"/>
          <w:i w:val="0"/>
          <w:iCs w:val="0"/>
          <w:rtl/>
          <w:lang w:bidi="he-IL"/>
        </w:rPr>
        <w:t xml:space="preserve"> מאגר הנתונים של האגודה הישראלית לצפייה בירח החדש מתשמ"א עד היום. </w:t>
      </w:r>
      <w:r w:rsidR="004F5A20">
        <w:rPr>
          <w:rStyle w:val="Emphasis"/>
          <w:rFonts w:hint="cs"/>
          <w:b/>
          <w:bCs/>
          <w:i w:val="0"/>
          <w:iCs w:val="0"/>
          <w:rtl/>
          <w:lang w:bidi="he-IL"/>
        </w:rPr>
        <w:t>דרום אפריקאי</w:t>
      </w:r>
      <w:r w:rsidR="004F5A20">
        <w:rPr>
          <w:rStyle w:val="Emphasis"/>
          <w:rFonts w:hint="cs"/>
          <w:i w:val="0"/>
          <w:iCs w:val="0"/>
          <w:rtl/>
          <w:lang w:bidi="he-IL"/>
        </w:rPr>
        <w:t xml:space="preserve"> </w:t>
      </w:r>
      <w:r w:rsidR="004F5A20">
        <w:rPr>
          <w:rStyle w:val="Emphasis"/>
          <w:i w:val="0"/>
          <w:iCs w:val="0"/>
          <w:rtl/>
          <w:lang w:bidi="he-IL"/>
        </w:rPr>
        <w:t>–</w:t>
      </w:r>
      <w:r w:rsidR="004F5A20">
        <w:rPr>
          <w:rStyle w:val="Emphasis"/>
          <w:rFonts w:hint="cs"/>
          <w:i w:val="0"/>
          <w:iCs w:val="0"/>
          <w:rtl/>
          <w:lang w:bidi="he-IL"/>
        </w:rPr>
        <w:t xml:space="preserve"> ממאגר הנתונים של תצפית האסטרונומי הדרום אפריקאי מבוסס אל תצפיות שלהם ומהספרות משנת תרכ"ט על תש"ס, או </w:t>
      </w:r>
      <w:r w:rsidR="004F5A20">
        <w:rPr>
          <w:rStyle w:val="Emphasis"/>
          <w:rFonts w:hint="cs"/>
          <w:b/>
          <w:bCs/>
          <w:i w:val="0"/>
          <w:iCs w:val="0"/>
          <w:rtl/>
          <w:lang w:bidi="he-IL"/>
        </w:rPr>
        <w:t>שניהם</w:t>
      </w:r>
      <w:r w:rsidR="004F5A20">
        <w:rPr>
          <w:rStyle w:val="Emphasis"/>
          <w:rFonts w:hint="cs"/>
          <w:i w:val="0"/>
          <w:iCs w:val="0"/>
          <w:rtl/>
          <w:lang w:bidi="he-IL"/>
        </w:rPr>
        <w:t>. בתיבה המשולבת</w:t>
      </w:r>
      <w:r w:rsidR="00D8126D">
        <w:rPr>
          <w:rStyle w:val="Emphasis"/>
          <w:rFonts w:hint="cs"/>
          <w:i w:val="0"/>
          <w:iCs w:val="0"/>
          <w:rtl/>
          <w:lang w:bidi="he-IL"/>
        </w:rPr>
        <w:t xml:space="preserve"> </w:t>
      </w:r>
      <w:r w:rsidR="00D8126D">
        <w:rPr>
          <w:rStyle w:val="Emphasis"/>
          <w:rFonts w:hint="cs"/>
          <w:b/>
          <w:bCs/>
          <w:i w:val="0"/>
          <w:iCs w:val="0"/>
          <w:color w:val="0000FF"/>
          <w:rtl/>
          <w:lang w:bidi="he-IL"/>
        </w:rPr>
        <w:t>קריטריון</w:t>
      </w:r>
      <w:r w:rsidR="00D8126D">
        <w:rPr>
          <w:rStyle w:val="Emphasis"/>
          <w:rFonts w:hint="cs"/>
          <w:i w:val="0"/>
          <w:iCs w:val="0"/>
          <w:rtl/>
          <w:lang w:bidi="he-IL"/>
        </w:rPr>
        <w:t xml:space="preserve">, בחר </w:t>
      </w:r>
      <w:r w:rsidR="00D8126D">
        <w:rPr>
          <w:rStyle w:val="Emphasis"/>
          <w:rFonts w:hint="cs"/>
          <w:b/>
          <w:bCs/>
          <w:i w:val="0"/>
          <w:iCs w:val="0"/>
          <w:rtl/>
          <w:lang w:bidi="he-IL"/>
        </w:rPr>
        <w:t xml:space="preserve">ללא, רק טבלה </w:t>
      </w:r>
      <w:r w:rsidR="00D8126D">
        <w:rPr>
          <w:rStyle w:val="Emphasis"/>
          <w:rFonts w:hint="cs"/>
          <w:i w:val="0"/>
          <w:iCs w:val="0"/>
          <w:rtl/>
          <w:lang w:bidi="he-IL"/>
        </w:rPr>
        <w:t xml:space="preserve">לרשימת תצפיות ללא ניתוח לפי קריטריון; </w:t>
      </w:r>
      <w:r w:rsidR="00D8126D">
        <w:rPr>
          <w:rStyle w:val="Emphasis"/>
          <w:rFonts w:hint="cs"/>
          <w:b/>
          <w:bCs/>
          <w:i w:val="0"/>
          <w:iCs w:val="0"/>
          <w:rtl/>
          <w:lang w:bidi="he-IL"/>
        </w:rPr>
        <w:t>פוטומטרי</w:t>
      </w:r>
      <w:r w:rsidR="00D8126D">
        <w:rPr>
          <w:rStyle w:val="Emphasis"/>
          <w:rFonts w:hint="cs"/>
          <w:i w:val="0"/>
          <w:iCs w:val="0"/>
          <w:rtl/>
          <w:lang w:bidi="he-IL"/>
        </w:rPr>
        <w:t xml:space="preserve"> להוסיף ניתוח קלות הראייה פוטומטרי לטבלה; או </w:t>
      </w:r>
      <w:r w:rsidR="00D8126D">
        <w:rPr>
          <w:rStyle w:val="Emphasis"/>
          <w:rFonts w:hint="cs"/>
          <w:b/>
          <w:bCs/>
          <w:i w:val="0"/>
          <w:iCs w:val="0"/>
          <w:rtl/>
          <w:lang w:bidi="he-IL"/>
        </w:rPr>
        <w:t>לפי קריטריון</w:t>
      </w:r>
      <w:r w:rsidR="00D8126D">
        <w:rPr>
          <w:rStyle w:val="Emphasis"/>
          <w:rFonts w:hint="cs"/>
          <w:i w:val="0"/>
          <w:iCs w:val="0"/>
          <w:rtl/>
          <w:lang w:bidi="he-IL"/>
        </w:rPr>
        <w:t xml:space="preserve"> לדווח על פרמטרי הקריטריון המוגדר בחלון הראשי עבור כל תצפית. בתיבה משולבת </w:t>
      </w:r>
      <w:r w:rsidR="00D8126D">
        <w:rPr>
          <w:rStyle w:val="Emphasis"/>
          <w:rFonts w:hint="cs"/>
          <w:b/>
          <w:bCs/>
          <w:i w:val="0"/>
          <w:iCs w:val="0"/>
          <w:rtl/>
          <w:lang w:bidi="he-IL"/>
        </w:rPr>
        <w:t>הופעה</w:t>
      </w:r>
      <w:r w:rsidR="00D8126D">
        <w:rPr>
          <w:rStyle w:val="Emphasis"/>
          <w:rFonts w:hint="cs"/>
          <w:i w:val="0"/>
          <w:iCs w:val="0"/>
          <w:rtl/>
          <w:lang w:bidi="he-IL"/>
        </w:rPr>
        <w:t xml:space="preserve">, ניתן לסנן את התצפיות וסוגים: </w:t>
      </w:r>
      <w:r w:rsidR="00D8126D">
        <w:rPr>
          <w:rStyle w:val="Emphasis"/>
          <w:rFonts w:hint="cs"/>
          <w:b/>
          <w:bCs/>
          <w:i w:val="0"/>
          <w:iCs w:val="0"/>
          <w:rtl/>
          <w:lang w:bidi="he-IL"/>
        </w:rPr>
        <w:t>עליון</w:t>
      </w:r>
      <w:r w:rsidR="00D8126D">
        <w:rPr>
          <w:rStyle w:val="Emphasis"/>
          <w:rFonts w:hint="cs"/>
          <w:i w:val="0"/>
          <w:iCs w:val="0"/>
          <w:rtl/>
          <w:lang w:bidi="he-IL"/>
        </w:rPr>
        <w:t xml:space="preserve"> כאשר שעת ההופעה העליונה (הופעה ראשונה לירח חדש או דעיכה לירח ישן) מאומתת ללא הפרעת עננים, </w:t>
      </w:r>
      <w:r w:rsidR="00D8126D">
        <w:rPr>
          <w:rStyle w:val="Emphasis"/>
          <w:rFonts w:hint="cs"/>
          <w:b/>
          <w:bCs/>
          <w:i w:val="0"/>
          <w:iCs w:val="0"/>
          <w:rtl/>
          <w:lang w:bidi="he-IL"/>
        </w:rPr>
        <w:t>תחתון</w:t>
      </w:r>
      <w:r w:rsidR="00D8126D">
        <w:rPr>
          <w:rStyle w:val="Emphasis"/>
          <w:rFonts w:hint="cs"/>
          <w:i w:val="0"/>
          <w:iCs w:val="0"/>
          <w:rtl/>
          <w:lang w:bidi="he-IL"/>
        </w:rPr>
        <w:t xml:space="preserve"> כאשר שעת ההופעה התחתונה (הדעיכה של הירח החדש לפני שקיעתו או ההופעה הראשונה של הירח הישן אחרי זריחתו) מאומתת ללא הפרעת עננים, </w:t>
      </w:r>
      <w:r w:rsidR="00D8126D">
        <w:rPr>
          <w:rStyle w:val="Emphasis"/>
          <w:rFonts w:hint="cs"/>
          <w:b/>
          <w:bCs/>
          <w:i w:val="0"/>
          <w:iCs w:val="0"/>
          <w:rtl/>
          <w:lang w:bidi="he-IL"/>
        </w:rPr>
        <w:t xml:space="preserve">שניהם </w:t>
      </w:r>
      <w:r w:rsidR="00D8126D">
        <w:rPr>
          <w:rStyle w:val="Emphasis"/>
          <w:rFonts w:hint="cs"/>
          <w:i w:val="0"/>
          <w:iCs w:val="0"/>
          <w:rtl/>
          <w:lang w:bidi="he-IL"/>
        </w:rPr>
        <w:t xml:space="preserve">כאשר זמני ההופעה וההעלמות של הירח מאומתות, </w:t>
      </w:r>
      <w:r w:rsidR="00D8126D">
        <w:rPr>
          <w:rStyle w:val="Emphasis"/>
          <w:rFonts w:hint="cs"/>
          <w:b/>
          <w:bCs/>
          <w:i w:val="0"/>
          <w:iCs w:val="0"/>
          <w:rtl/>
          <w:lang w:bidi="he-IL"/>
        </w:rPr>
        <w:t>אחד מהם</w:t>
      </w:r>
      <w:r w:rsidR="00D8126D">
        <w:rPr>
          <w:rStyle w:val="Emphasis"/>
          <w:rFonts w:hint="cs"/>
          <w:i w:val="0"/>
          <w:iCs w:val="0"/>
          <w:rtl/>
          <w:lang w:bidi="he-IL"/>
        </w:rPr>
        <w:t xml:space="preserve"> </w:t>
      </w:r>
      <w:r w:rsidR="001508E4">
        <w:rPr>
          <w:rStyle w:val="Emphasis"/>
          <w:rFonts w:hint="cs"/>
          <w:i w:val="0"/>
          <w:iCs w:val="0"/>
          <w:rtl/>
          <w:lang w:bidi="he-IL"/>
        </w:rPr>
        <w:t xml:space="preserve">כאשר זמני ההופעה או ההעלמות של הירח מאומתת, </w:t>
      </w:r>
      <w:r w:rsidR="001508E4">
        <w:rPr>
          <w:rStyle w:val="Emphasis"/>
          <w:rFonts w:hint="cs"/>
          <w:b/>
          <w:bCs/>
          <w:i w:val="0"/>
          <w:iCs w:val="0"/>
          <w:rtl/>
          <w:lang w:bidi="he-IL"/>
        </w:rPr>
        <w:t>נראה</w:t>
      </w:r>
      <w:r w:rsidR="001508E4">
        <w:rPr>
          <w:rStyle w:val="Emphasis"/>
          <w:rFonts w:hint="cs"/>
          <w:i w:val="0"/>
          <w:iCs w:val="0"/>
          <w:rtl/>
          <w:lang w:bidi="he-IL"/>
        </w:rPr>
        <w:t xml:space="preserve"> כאשר הירח נראה אפילו עם השעה לא נרשם או שהעננים הפריעו, </w:t>
      </w:r>
      <w:r w:rsidR="001508E4">
        <w:rPr>
          <w:rStyle w:val="Emphasis"/>
          <w:rFonts w:hint="cs"/>
          <w:b/>
          <w:bCs/>
          <w:i w:val="0"/>
          <w:iCs w:val="0"/>
          <w:rtl/>
          <w:lang w:bidi="he-IL"/>
        </w:rPr>
        <w:t>לא נראה</w:t>
      </w:r>
      <w:r w:rsidR="001508E4">
        <w:rPr>
          <w:rStyle w:val="Emphasis"/>
          <w:rFonts w:hint="cs"/>
          <w:i w:val="0"/>
          <w:iCs w:val="0"/>
          <w:rtl/>
          <w:lang w:bidi="he-IL"/>
        </w:rPr>
        <w:t xml:space="preserve"> כאשר הירח לא נראה ע"י תצפיתן מנוסה שניסה לראותו כהוגן וללא הפרעת עננים, </w:t>
      </w:r>
      <w:r w:rsidR="001508E4">
        <w:rPr>
          <w:rStyle w:val="Emphasis"/>
          <w:rFonts w:hint="cs"/>
          <w:b/>
          <w:bCs/>
          <w:i w:val="0"/>
          <w:iCs w:val="0"/>
          <w:rtl/>
          <w:lang w:bidi="he-IL"/>
        </w:rPr>
        <w:t>כולם</w:t>
      </w:r>
      <w:r w:rsidR="001508E4">
        <w:rPr>
          <w:rStyle w:val="Emphasis"/>
          <w:rFonts w:hint="cs"/>
          <w:i w:val="0"/>
          <w:iCs w:val="0"/>
          <w:rtl/>
          <w:lang w:bidi="he-IL"/>
        </w:rPr>
        <w:t xml:space="preserve"> כל תצפית מאומתת למעט כאשר הירח לא נראה מחמת עננים והפרעות אחרות, </w:t>
      </w:r>
      <w:r w:rsidR="001508E4">
        <w:rPr>
          <w:rStyle w:val="Emphasis"/>
          <w:rFonts w:hint="cs"/>
          <w:b/>
          <w:bCs/>
          <w:i w:val="0"/>
          <w:iCs w:val="0"/>
          <w:rtl/>
          <w:lang w:bidi="he-IL"/>
        </w:rPr>
        <w:t>משקפת</w:t>
      </w:r>
      <w:r w:rsidR="001508E4">
        <w:rPr>
          <w:rStyle w:val="Emphasis"/>
          <w:rFonts w:hint="cs"/>
          <w:i w:val="0"/>
          <w:iCs w:val="0"/>
          <w:rtl/>
          <w:lang w:bidi="he-IL"/>
        </w:rPr>
        <w:t xml:space="preserve"> כאשר תצפיתן מנוסה</w:t>
      </w:r>
      <w:r w:rsidR="00D92C2E">
        <w:rPr>
          <w:rStyle w:val="Emphasis"/>
          <w:rFonts w:hint="cs"/>
          <w:i w:val="0"/>
          <w:iCs w:val="0"/>
          <w:rtl/>
          <w:lang w:bidi="he-IL"/>
        </w:rPr>
        <w:t xml:space="preserve"> נתן דיווח אמין שהוא הצליח לראות את הירח במשקפת או בטלסקופ אבל לא בעין וללא הפרעת עננים, </w:t>
      </w:r>
      <w:r w:rsidR="00D92C2E">
        <w:rPr>
          <w:rStyle w:val="Emphasis"/>
          <w:rFonts w:hint="cs"/>
          <w:b/>
          <w:bCs/>
          <w:i w:val="0"/>
          <w:iCs w:val="0"/>
          <w:rtl/>
          <w:lang w:bidi="he-IL"/>
        </w:rPr>
        <w:t>לא במשקפת</w:t>
      </w:r>
      <w:r w:rsidR="00D92C2E">
        <w:rPr>
          <w:rStyle w:val="Emphasis"/>
          <w:rFonts w:hint="cs"/>
          <w:i w:val="0"/>
          <w:iCs w:val="0"/>
          <w:rtl/>
          <w:lang w:bidi="he-IL"/>
        </w:rPr>
        <w:t xml:space="preserve"> כאשר תצפיתן מנוסה לא הצליח לראות את הירח אפילו בעזרת משקפת או טלסקופ ללא הפרעת עננים, </w:t>
      </w:r>
      <w:r w:rsidR="00D92C2E">
        <w:rPr>
          <w:rStyle w:val="Emphasis"/>
          <w:rFonts w:hint="cs"/>
          <w:b/>
          <w:bCs/>
          <w:i w:val="0"/>
          <w:iCs w:val="0"/>
          <w:rtl/>
          <w:lang w:bidi="he-IL"/>
        </w:rPr>
        <w:t>קשה</w:t>
      </w:r>
      <w:r w:rsidR="00D92C2E">
        <w:rPr>
          <w:rStyle w:val="Emphasis"/>
          <w:rFonts w:hint="cs"/>
          <w:i w:val="0"/>
          <w:iCs w:val="0"/>
          <w:rtl/>
          <w:lang w:bidi="he-IL"/>
        </w:rPr>
        <w:t xml:space="preserve"> כאשר ההפרש האומת בין ההופעה וההעלמות של הירח היה פחות בעשר דקות</w:t>
      </w:r>
      <w:r w:rsidR="00D92C2E">
        <w:rPr>
          <w:rStyle w:val="Emphasis"/>
          <w:i w:val="0"/>
          <w:iCs w:val="0"/>
          <w:lang w:bidi="he-IL"/>
        </w:rPr>
        <w:t xml:space="preserve"> </w:t>
      </w:r>
      <w:r w:rsidR="00D92C2E">
        <w:rPr>
          <w:rStyle w:val="Emphasis"/>
          <w:rFonts w:hint="cs"/>
          <w:i w:val="0"/>
          <w:iCs w:val="0"/>
          <w:rtl/>
          <w:lang w:bidi="he-IL"/>
        </w:rPr>
        <w:t xml:space="preserve"> (משתמשים בזה לקבוע הזמן המיטבי לצפות בראיות קשות), ו</w:t>
      </w:r>
      <w:r w:rsidR="00D92C2E">
        <w:rPr>
          <w:rStyle w:val="Emphasis"/>
          <w:rFonts w:hint="cs"/>
          <w:b/>
          <w:bCs/>
          <w:i w:val="0"/>
          <w:iCs w:val="0"/>
          <w:rtl/>
          <w:lang w:bidi="he-IL"/>
        </w:rPr>
        <w:t>כולל גרועים</w:t>
      </w:r>
      <w:r w:rsidR="00D92C2E">
        <w:rPr>
          <w:rStyle w:val="Emphasis"/>
          <w:rFonts w:hint="cs"/>
          <w:i w:val="0"/>
          <w:iCs w:val="0"/>
          <w:rtl/>
          <w:lang w:bidi="he-IL"/>
        </w:rPr>
        <w:t xml:space="preserve"> רושם את כל התצפיות כולל אלה שאינם אמינות.</w:t>
      </w:r>
    </w:p>
    <w:p w14:paraId="1AAF33B6" w14:textId="77777777" w:rsidR="00D92C2E" w:rsidRDefault="00D92C2E" w:rsidP="00D92C2E">
      <w:pPr>
        <w:bidi/>
        <w:rPr>
          <w:rStyle w:val="Emphasis"/>
          <w:i w:val="0"/>
          <w:iCs w:val="0"/>
          <w:rtl/>
          <w:lang w:bidi="he-IL"/>
        </w:rPr>
      </w:pPr>
      <w:r>
        <w:rPr>
          <w:rStyle w:val="Emphasis"/>
          <w:rFonts w:hint="cs"/>
          <w:i w:val="0"/>
          <w:iCs w:val="0"/>
          <w:rtl/>
          <w:lang w:bidi="he-IL"/>
        </w:rPr>
        <w:t>עם סיום הבחירות, לחץ על כפתור ה-</w:t>
      </w:r>
      <w:r>
        <w:rPr>
          <w:rStyle w:val="Emphasis"/>
          <w:rFonts w:hint="cs"/>
          <w:b/>
          <w:bCs/>
          <w:i w:val="0"/>
          <w:iCs w:val="0"/>
          <w:color w:val="0000FF"/>
          <w:rtl/>
          <w:lang w:bidi="he-IL"/>
        </w:rPr>
        <w:t>פענח תצפיות</w:t>
      </w:r>
      <w:r>
        <w:rPr>
          <w:rStyle w:val="Emphasis"/>
          <w:rFonts w:hint="cs"/>
          <w:i w:val="0"/>
          <w:iCs w:val="0"/>
          <w:rtl/>
          <w:lang w:bidi="he-IL"/>
        </w:rPr>
        <w:t xml:space="preserve"> לייצר טבלה (בצורה </w:t>
      </w:r>
      <w:r>
        <w:rPr>
          <w:rStyle w:val="Emphasis"/>
          <w:i w:val="0"/>
          <w:iCs w:val="0"/>
          <w:lang w:bidi="he-IL"/>
        </w:rPr>
        <w:t>csv</w:t>
      </w:r>
      <w:r>
        <w:rPr>
          <w:rStyle w:val="Emphasis"/>
          <w:rFonts w:hint="cs"/>
          <w:i w:val="0"/>
          <w:iCs w:val="0"/>
          <w:rtl/>
          <w:lang w:bidi="he-IL"/>
        </w:rPr>
        <w:t>). תבוקש לבחור שם קובץ</w:t>
      </w:r>
      <w:r w:rsidR="00302804">
        <w:rPr>
          <w:rStyle w:val="Emphasis"/>
          <w:rFonts w:hint="cs"/>
          <w:i w:val="0"/>
          <w:iCs w:val="0"/>
          <w:rtl/>
          <w:lang w:bidi="he-IL"/>
        </w:rPr>
        <w:t xml:space="preserve"> לשמירת הנתונים</w:t>
      </w:r>
      <w:r w:rsidR="007C19BD">
        <w:rPr>
          <w:rStyle w:val="Emphasis"/>
          <w:rFonts w:hint="cs"/>
          <w:i w:val="0"/>
          <w:iCs w:val="0"/>
          <w:rtl/>
          <w:lang w:bidi="he-IL"/>
        </w:rPr>
        <w:t>.</w:t>
      </w:r>
    </w:p>
    <w:p w14:paraId="4E5F9A11" w14:textId="77777777" w:rsidR="007C19BD" w:rsidRDefault="007C19BD" w:rsidP="007C19BD">
      <w:pPr>
        <w:bidi/>
        <w:rPr>
          <w:rStyle w:val="Emphasis"/>
          <w:i w:val="0"/>
          <w:iCs w:val="0"/>
          <w:rtl/>
          <w:lang w:bidi="he-IL"/>
        </w:rPr>
      </w:pPr>
      <w:r>
        <w:rPr>
          <w:rStyle w:val="Emphasis"/>
          <w:rFonts w:hint="cs"/>
          <w:i w:val="0"/>
          <w:iCs w:val="0"/>
          <w:rtl/>
          <w:lang w:bidi="he-IL"/>
        </w:rPr>
        <w:t xml:space="preserve">לחץ על כפתור </w:t>
      </w:r>
      <w:r>
        <w:rPr>
          <w:rStyle w:val="Emphasis"/>
          <w:rFonts w:hint="cs"/>
          <w:b/>
          <w:bCs/>
          <w:i w:val="0"/>
          <w:iCs w:val="0"/>
          <w:color w:val="0000FF"/>
          <w:rtl/>
          <w:lang w:bidi="he-IL"/>
        </w:rPr>
        <w:t>פענח קריטריון</w:t>
      </w:r>
      <w:r>
        <w:rPr>
          <w:rStyle w:val="Emphasis"/>
          <w:rFonts w:hint="cs"/>
          <w:i w:val="0"/>
          <w:iCs w:val="0"/>
          <w:rtl/>
          <w:lang w:bidi="he-IL"/>
        </w:rPr>
        <w:t xml:space="preserve"> לקבל פרמטרים מותאמות לקריטריון המוגדר בחלון הראשי. מדד הראות (</w:t>
      </w:r>
      <w:r>
        <w:rPr>
          <w:rStyle w:val="Emphasis"/>
          <w:lang w:bidi="he-IL"/>
        </w:rPr>
        <w:t>v</w:t>
      </w:r>
      <w:r>
        <w:rPr>
          <w:rStyle w:val="Emphasis"/>
          <w:rFonts w:hint="cs"/>
          <w:i w:val="0"/>
          <w:iCs w:val="0"/>
          <w:rtl/>
          <w:lang w:bidi="he-IL"/>
        </w:rPr>
        <w:t>) מוגדר כמדד ההחשכה (</w:t>
      </w:r>
      <w:r>
        <w:rPr>
          <w:rStyle w:val="Emphasis"/>
          <w:lang w:bidi="he-IL"/>
        </w:rPr>
        <w:t>d</w:t>
      </w:r>
      <w:r>
        <w:rPr>
          <w:rStyle w:val="Emphasis"/>
          <w:rFonts w:hint="cs"/>
          <w:i w:val="0"/>
          <w:iCs w:val="0"/>
          <w:rtl/>
          <w:lang w:bidi="he-IL"/>
        </w:rPr>
        <w:t>) ועוד גורם (</w:t>
      </w:r>
      <w:r>
        <w:rPr>
          <w:rStyle w:val="Emphasis"/>
          <w:lang w:bidi="he-IL"/>
        </w:rPr>
        <w:t>f</w:t>
      </w:r>
      <w:r>
        <w:rPr>
          <w:rStyle w:val="Emphasis"/>
          <w:rFonts w:hint="cs"/>
          <w:i w:val="0"/>
          <w:iCs w:val="0"/>
          <w:rtl/>
          <w:lang w:bidi="he-IL"/>
        </w:rPr>
        <w:t>) כפול הבהירות (</w:t>
      </w:r>
      <w:r w:rsidRPr="007C19BD">
        <w:rPr>
          <w:rStyle w:val="Emphasis"/>
          <w:lang w:bidi="he-IL"/>
        </w:rPr>
        <w:t>b</w:t>
      </w:r>
      <w:r>
        <w:rPr>
          <w:rStyle w:val="Emphasis"/>
          <w:rFonts w:hint="cs"/>
          <w:i w:val="0"/>
          <w:iCs w:val="0"/>
          <w:rtl/>
          <w:lang w:bidi="he-IL"/>
        </w:rPr>
        <w:t>).</w:t>
      </w:r>
    </w:p>
    <w:p w14:paraId="44A66CEB" w14:textId="77777777" w:rsidR="007C19BD" w:rsidRDefault="007C19BD" w:rsidP="007C19BD">
      <w:r>
        <w:rPr>
          <w:i/>
          <w:iCs/>
        </w:rPr>
        <w:t>v</w:t>
      </w:r>
      <w:r>
        <w:t xml:space="preserve"> = </w:t>
      </w:r>
      <w:r>
        <w:rPr>
          <w:i/>
          <w:iCs/>
        </w:rPr>
        <w:t>d</w:t>
      </w:r>
      <w:r>
        <w:t xml:space="preserve"> + </w:t>
      </w:r>
      <w:r>
        <w:rPr>
          <w:i/>
          <w:iCs/>
        </w:rPr>
        <w:t>fb</w:t>
      </w:r>
    </w:p>
    <w:p w14:paraId="3FAD5F0B" w14:textId="77777777" w:rsidR="007C19BD" w:rsidRDefault="007C19BD" w:rsidP="007C19BD">
      <w:pPr>
        <w:bidi/>
        <w:rPr>
          <w:rStyle w:val="Emphasis"/>
          <w:i w:val="0"/>
          <w:iCs w:val="0"/>
          <w:rtl/>
          <w:lang w:bidi="he-IL"/>
        </w:rPr>
      </w:pPr>
      <w:r>
        <w:rPr>
          <w:rStyle w:val="Emphasis"/>
          <w:rFonts w:hint="cs"/>
          <w:i w:val="0"/>
          <w:iCs w:val="0"/>
          <w:rtl/>
          <w:lang w:bidi="he-IL"/>
        </w:rPr>
        <w:t>קלות הראייה (</w:t>
      </w:r>
      <w:r>
        <w:rPr>
          <w:rStyle w:val="Emphasis"/>
          <w:lang w:bidi="he-IL"/>
        </w:rPr>
        <w:t>q</w:t>
      </w:r>
      <w:r>
        <w:rPr>
          <w:rStyle w:val="Emphasis"/>
          <w:rFonts w:hint="cs"/>
          <w:i w:val="0"/>
          <w:iCs w:val="0"/>
          <w:rtl/>
          <w:lang w:bidi="he-IL"/>
        </w:rPr>
        <w:t>)</w:t>
      </w:r>
      <w:r w:rsidR="00D55885">
        <w:rPr>
          <w:rStyle w:val="Emphasis"/>
          <w:rFonts w:hint="cs"/>
          <w:i w:val="0"/>
          <w:iCs w:val="0"/>
          <w:rtl/>
          <w:lang w:bidi="he-IL"/>
        </w:rPr>
        <w:t xml:space="preserve"> הוא ההבדל בין מדד הראות למדד הראות הגבולי (</w:t>
      </w:r>
      <w:r w:rsidR="00D55885">
        <w:rPr>
          <w:i/>
          <w:iCs/>
        </w:rPr>
        <w:t>v</w:t>
      </w:r>
      <w:r w:rsidR="00D55885">
        <w:rPr>
          <w:vertAlign w:val="subscript"/>
        </w:rPr>
        <w:t>0</w:t>
      </w:r>
      <w:r w:rsidR="00D55885">
        <w:rPr>
          <w:rStyle w:val="Emphasis"/>
          <w:rFonts w:hint="cs"/>
          <w:i w:val="0"/>
          <w:iCs w:val="0"/>
          <w:rtl/>
          <w:lang w:bidi="he-IL"/>
        </w:rPr>
        <w:t>) לחלק בטווח (</w:t>
      </w:r>
      <w:r w:rsidR="00D55885">
        <w:rPr>
          <w:rStyle w:val="Emphasis"/>
          <w:lang w:bidi="he-IL"/>
        </w:rPr>
        <w:t>r</w:t>
      </w:r>
      <w:r w:rsidR="00D55885">
        <w:rPr>
          <w:rStyle w:val="Emphasis"/>
          <w:rFonts w:hint="cs"/>
          <w:i w:val="0"/>
          <w:iCs w:val="0"/>
          <w:rtl/>
          <w:lang w:bidi="he-IL"/>
        </w:rPr>
        <w:t xml:space="preserve">). </w:t>
      </w:r>
      <w:r w:rsidR="00D55885">
        <w:rPr>
          <w:rStyle w:val="Emphasis"/>
          <w:lang w:bidi="he-IL"/>
        </w:rPr>
        <w:t>q</w:t>
      </w:r>
      <w:r w:rsidR="00D55885">
        <w:rPr>
          <w:rStyle w:val="Emphasis"/>
          <w:rFonts w:hint="cs"/>
          <w:i w:val="0"/>
          <w:iCs w:val="0"/>
          <w:rtl/>
          <w:lang w:bidi="he-IL"/>
        </w:rPr>
        <w:t xml:space="preserve"> מוגדר כאפס בגבול אפשרות הראייה ואחד בראייה ודאית ללא הפרעת עננים.</w:t>
      </w:r>
    </w:p>
    <w:p w14:paraId="79240382" w14:textId="77777777" w:rsidR="00D55885" w:rsidRDefault="00D55885" w:rsidP="00D55885">
      <w:r>
        <w:rPr>
          <w:i/>
          <w:iCs/>
        </w:rPr>
        <w:t>q</w:t>
      </w:r>
      <w:r>
        <w:t xml:space="preserve"> = (</w:t>
      </w:r>
      <w:r>
        <w:rPr>
          <w:i/>
          <w:iCs/>
        </w:rPr>
        <w:t xml:space="preserve">v </w:t>
      </w:r>
      <w:r>
        <w:t>-</w:t>
      </w:r>
      <w:r>
        <w:rPr>
          <w:i/>
          <w:iCs/>
        </w:rPr>
        <w:t xml:space="preserve"> v</w:t>
      </w:r>
      <w:r>
        <w:rPr>
          <w:vertAlign w:val="subscript"/>
        </w:rPr>
        <w:t>0</w:t>
      </w:r>
      <w:r>
        <w:t>)/</w:t>
      </w:r>
      <w:r>
        <w:rPr>
          <w:i/>
          <w:iCs/>
        </w:rPr>
        <w:t>r</w:t>
      </w:r>
    </w:p>
    <w:p w14:paraId="75A77C3F" w14:textId="77777777" w:rsidR="00D55885" w:rsidRDefault="00D55885" w:rsidP="00062C5E">
      <w:pPr>
        <w:bidi/>
        <w:rPr>
          <w:rStyle w:val="Emphasis"/>
          <w:i w:val="0"/>
          <w:iCs w:val="0"/>
          <w:rtl/>
          <w:lang w:bidi="he-IL"/>
        </w:rPr>
      </w:pPr>
      <w:r>
        <w:rPr>
          <w:rStyle w:val="Emphasis"/>
          <w:rFonts w:hint="cs"/>
          <w:i w:val="0"/>
          <w:iCs w:val="0"/>
          <w:rtl/>
          <w:lang w:bidi="he-IL"/>
        </w:rPr>
        <w:t xml:space="preserve">הפרמטרים המדווחים הם: הגורם </w:t>
      </w:r>
      <w:r>
        <w:rPr>
          <w:rStyle w:val="Emphasis"/>
          <w:i w:val="0"/>
          <w:iCs w:val="0"/>
          <w:rtl/>
          <w:lang w:bidi="he-IL"/>
        </w:rPr>
        <w:t>–</w:t>
      </w:r>
      <w:r>
        <w:rPr>
          <w:rStyle w:val="Emphasis"/>
          <w:rFonts w:hint="cs"/>
          <w:i w:val="0"/>
          <w:iCs w:val="0"/>
          <w:rtl/>
          <w:lang w:bidi="he-IL"/>
        </w:rPr>
        <w:t xml:space="preserve"> </w:t>
      </w:r>
      <w:r>
        <w:rPr>
          <w:rStyle w:val="Emphasis"/>
          <w:lang w:bidi="he-IL"/>
        </w:rPr>
        <w:t>f</w:t>
      </w:r>
      <w:r>
        <w:rPr>
          <w:rStyle w:val="Emphasis"/>
          <w:rFonts w:hint="cs"/>
          <w:i w:val="0"/>
          <w:iCs w:val="0"/>
          <w:rtl/>
          <w:lang w:bidi="he-IL"/>
        </w:rPr>
        <w:t>, אופטי</w:t>
      </w:r>
      <w:r w:rsidR="00CF2A80">
        <w:rPr>
          <w:rStyle w:val="Emphasis"/>
          <w:rFonts w:hint="cs"/>
          <w:i w:val="0"/>
          <w:iCs w:val="0"/>
          <w:rtl/>
          <w:lang w:bidi="he-IL"/>
        </w:rPr>
        <w:t xml:space="preserve"> </w:t>
      </w:r>
      <w:r w:rsidR="00CF2A80">
        <w:rPr>
          <w:rStyle w:val="Emphasis"/>
          <w:i w:val="0"/>
          <w:iCs w:val="0"/>
          <w:rtl/>
          <w:lang w:bidi="he-IL"/>
        </w:rPr>
        <w:t>–</w:t>
      </w:r>
      <w:r w:rsidR="00CF2A80">
        <w:rPr>
          <w:rStyle w:val="Emphasis"/>
          <w:rFonts w:hint="cs"/>
          <w:i w:val="0"/>
          <w:iCs w:val="0"/>
          <w:rtl/>
          <w:lang w:bidi="he-IL"/>
        </w:rPr>
        <w:t xml:space="preserve"> הערך המינימלי של </w:t>
      </w:r>
      <w:r w:rsidR="00CF2A80">
        <w:rPr>
          <w:rStyle w:val="Emphasis"/>
          <w:lang w:bidi="he-IL"/>
        </w:rPr>
        <w:t>q</w:t>
      </w:r>
      <w:r w:rsidR="00CF2A80">
        <w:rPr>
          <w:rStyle w:val="Emphasis"/>
          <w:rFonts w:hint="cs"/>
          <w:i w:val="0"/>
          <w:iCs w:val="0"/>
          <w:rtl/>
          <w:lang w:bidi="he-IL"/>
        </w:rPr>
        <w:t xml:space="preserve"> כאשר קיימת אפשרות ראייה בטלסקופ, גבול תחתון </w:t>
      </w:r>
      <w:r w:rsidR="00CF2A80">
        <w:rPr>
          <w:rStyle w:val="Emphasis"/>
          <w:i w:val="0"/>
          <w:iCs w:val="0"/>
          <w:rtl/>
          <w:lang w:bidi="he-IL"/>
        </w:rPr>
        <w:t>–</w:t>
      </w:r>
      <w:r w:rsidR="00CF2A80">
        <w:rPr>
          <w:rStyle w:val="Emphasis"/>
          <w:rFonts w:hint="cs"/>
          <w:i w:val="0"/>
          <w:iCs w:val="0"/>
          <w:rtl/>
          <w:lang w:bidi="he-IL"/>
        </w:rPr>
        <w:t xml:space="preserve"> מדד גבול אפשרות ראייה (</w:t>
      </w:r>
      <w:r w:rsidR="00CF2A80">
        <w:rPr>
          <w:i/>
          <w:iCs/>
        </w:rPr>
        <w:t>v</w:t>
      </w:r>
      <w:r w:rsidR="00CF2A80">
        <w:rPr>
          <w:vertAlign w:val="subscript"/>
        </w:rPr>
        <w:t>0</w:t>
      </w:r>
      <w:r w:rsidR="00CF2A80">
        <w:rPr>
          <w:rStyle w:val="Emphasis"/>
          <w:rFonts w:hint="cs"/>
          <w:i w:val="0"/>
          <w:iCs w:val="0"/>
          <w:rtl/>
          <w:lang w:bidi="he-IL"/>
        </w:rPr>
        <w:t xml:space="preserve">), טווח </w:t>
      </w:r>
      <w:r w:rsidR="00CF2A80">
        <w:rPr>
          <w:rStyle w:val="Emphasis"/>
          <w:i w:val="0"/>
          <w:iCs w:val="0"/>
          <w:rtl/>
          <w:lang w:bidi="he-IL"/>
        </w:rPr>
        <w:t>–</w:t>
      </w:r>
      <w:r w:rsidR="00CF2A80">
        <w:rPr>
          <w:rStyle w:val="Emphasis"/>
          <w:rFonts w:hint="cs"/>
          <w:i w:val="0"/>
          <w:iCs w:val="0"/>
          <w:rtl/>
          <w:lang w:bidi="he-IL"/>
        </w:rPr>
        <w:t xml:space="preserve"> </w:t>
      </w:r>
      <w:r w:rsidR="00CF2A80">
        <w:rPr>
          <w:rStyle w:val="Emphasis"/>
          <w:lang w:bidi="he-IL"/>
        </w:rPr>
        <w:t>r</w:t>
      </w:r>
      <w:r w:rsidR="00CF2A80">
        <w:rPr>
          <w:rStyle w:val="Emphasis"/>
          <w:rFonts w:hint="cs"/>
          <w:i w:val="0"/>
          <w:iCs w:val="0"/>
          <w:rtl/>
          <w:lang w:bidi="he-IL"/>
        </w:rPr>
        <w:t xml:space="preserve">, קזוז </w:t>
      </w:r>
      <w:r w:rsidR="00CF2A80">
        <w:rPr>
          <w:rStyle w:val="Emphasis"/>
          <w:i w:val="0"/>
          <w:iCs w:val="0"/>
          <w:rtl/>
          <w:lang w:bidi="he-IL"/>
        </w:rPr>
        <w:t>–</w:t>
      </w:r>
      <w:r w:rsidR="00CF2A80">
        <w:rPr>
          <w:rStyle w:val="Emphasis"/>
          <w:rFonts w:hint="cs"/>
          <w:i w:val="0"/>
          <w:iCs w:val="0"/>
          <w:rtl/>
          <w:lang w:bidi="he-IL"/>
        </w:rPr>
        <w:t xml:space="preserve"> </w:t>
      </w:r>
      <w:r w:rsidR="00062C5E">
        <w:rPr>
          <w:rStyle w:val="Emphasis"/>
          <w:rFonts w:hint="cs"/>
          <w:i w:val="0"/>
          <w:iCs w:val="0"/>
          <w:rtl/>
          <w:lang w:bidi="he-IL"/>
        </w:rPr>
        <w:t>רום הגיאומטרי</w:t>
      </w:r>
      <w:r w:rsidR="00062C5E" w:rsidRPr="00062C5E">
        <w:rPr>
          <w:rStyle w:val="Emphasis"/>
          <w:rFonts w:hint="cs"/>
          <w:i w:val="0"/>
          <w:iCs w:val="0"/>
          <w:rtl/>
          <w:lang w:bidi="he-IL"/>
        </w:rPr>
        <w:t xml:space="preserve"> </w:t>
      </w:r>
      <w:r w:rsidR="00062C5E">
        <w:rPr>
          <w:rStyle w:val="Emphasis"/>
          <w:rFonts w:hint="cs"/>
          <w:i w:val="0"/>
          <w:iCs w:val="0"/>
          <w:rtl/>
          <w:lang w:bidi="he-IL"/>
        </w:rPr>
        <w:t>הממוצע של השמש בראייה הראשונה</w:t>
      </w:r>
      <w:r w:rsidR="00CF2A80">
        <w:rPr>
          <w:rStyle w:val="Emphasis"/>
          <w:rFonts w:hint="cs"/>
          <w:i w:val="0"/>
          <w:iCs w:val="0"/>
          <w:rtl/>
          <w:lang w:bidi="he-IL"/>
        </w:rPr>
        <w:t xml:space="preserve"> בגבול אפשרות הראייה, שיפוע </w:t>
      </w:r>
      <w:r w:rsidR="00CF2A80">
        <w:rPr>
          <w:rStyle w:val="Emphasis"/>
          <w:i w:val="0"/>
          <w:iCs w:val="0"/>
          <w:rtl/>
          <w:lang w:bidi="he-IL"/>
        </w:rPr>
        <w:t>–</w:t>
      </w:r>
      <w:r w:rsidR="00CF2A80">
        <w:rPr>
          <w:rStyle w:val="Emphasis"/>
          <w:rFonts w:hint="cs"/>
          <w:i w:val="0"/>
          <w:iCs w:val="0"/>
          <w:rtl/>
          <w:lang w:bidi="he-IL"/>
        </w:rPr>
        <w:t xml:space="preserve"> שיפוע </w:t>
      </w:r>
      <w:r w:rsidR="00062C5E">
        <w:rPr>
          <w:rStyle w:val="Emphasis"/>
          <w:rFonts w:hint="cs"/>
          <w:i w:val="0"/>
          <w:iCs w:val="0"/>
          <w:rtl/>
          <w:lang w:bidi="he-IL"/>
        </w:rPr>
        <w:t>ברום הגיאומטרי</w:t>
      </w:r>
      <w:r w:rsidR="00062C5E" w:rsidRPr="00062C5E">
        <w:rPr>
          <w:rStyle w:val="Emphasis"/>
          <w:rFonts w:hint="cs"/>
          <w:i w:val="0"/>
          <w:iCs w:val="0"/>
          <w:rtl/>
          <w:lang w:bidi="he-IL"/>
        </w:rPr>
        <w:t xml:space="preserve"> </w:t>
      </w:r>
      <w:r w:rsidR="00062C5E">
        <w:rPr>
          <w:rStyle w:val="Emphasis"/>
          <w:rFonts w:hint="cs"/>
          <w:i w:val="0"/>
          <w:iCs w:val="0"/>
          <w:rtl/>
          <w:lang w:bidi="he-IL"/>
        </w:rPr>
        <w:t xml:space="preserve">הממוצע של השמש </w:t>
      </w:r>
      <w:r w:rsidR="00062C5E">
        <w:rPr>
          <w:rStyle w:val="Emphasis"/>
          <w:rFonts w:hint="cs"/>
          <w:i w:val="0"/>
          <w:iCs w:val="0"/>
          <w:rtl/>
          <w:lang w:bidi="he-IL"/>
        </w:rPr>
        <w:lastRenderedPageBreak/>
        <w:t xml:space="preserve">בראייה הראשונה </w:t>
      </w:r>
      <w:r w:rsidR="00CF2A80">
        <w:rPr>
          <w:rStyle w:val="Emphasis"/>
          <w:rFonts w:hint="cs"/>
          <w:i w:val="0"/>
          <w:iCs w:val="0"/>
          <w:rtl/>
          <w:lang w:bidi="he-IL"/>
        </w:rPr>
        <w:t>הממוצע ביחס ל-</w:t>
      </w:r>
      <w:r w:rsidR="00CF2A80">
        <w:rPr>
          <w:rStyle w:val="Emphasis"/>
          <w:lang w:bidi="he-IL"/>
        </w:rPr>
        <w:t>q</w:t>
      </w:r>
      <w:r w:rsidR="00CF2A80">
        <w:rPr>
          <w:rStyle w:val="Emphasis"/>
          <w:rFonts w:hint="cs"/>
          <w:i w:val="0"/>
          <w:iCs w:val="0"/>
          <w:rtl/>
          <w:lang w:bidi="he-IL"/>
        </w:rPr>
        <w:t xml:space="preserve">, וסטיית תקן </w:t>
      </w:r>
      <w:r w:rsidR="00CF2A80">
        <w:rPr>
          <w:rStyle w:val="Emphasis"/>
          <w:i w:val="0"/>
          <w:iCs w:val="0"/>
          <w:rtl/>
          <w:lang w:bidi="he-IL"/>
        </w:rPr>
        <w:t>–</w:t>
      </w:r>
      <w:r w:rsidR="00CF2A80">
        <w:rPr>
          <w:rStyle w:val="Emphasis"/>
          <w:rFonts w:hint="cs"/>
          <w:i w:val="0"/>
          <w:iCs w:val="0"/>
          <w:rtl/>
          <w:lang w:bidi="he-IL"/>
        </w:rPr>
        <w:t xml:space="preserve"> של </w:t>
      </w:r>
      <w:r w:rsidR="00062C5E">
        <w:rPr>
          <w:rStyle w:val="Emphasis"/>
          <w:rFonts w:hint="cs"/>
          <w:i w:val="0"/>
          <w:iCs w:val="0"/>
          <w:rtl/>
          <w:lang w:bidi="he-IL"/>
        </w:rPr>
        <w:t>רום הגיאומטרי</w:t>
      </w:r>
      <w:r w:rsidR="00062C5E" w:rsidRPr="00062C5E">
        <w:rPr>
          <w:rStyle w:val="Emphasis"/>
          <w:rFonts w:hint="cs"/>
          <w:i w:val="0"/>
          <w:iCs w:val="0"/>
          <w:rtl/>
          <w:lang w:bidi="he-IL"/>
        </w:rPr>
        <w:t xml:space="preserve"> </w:t>
      </w:r>
      <w:r w:rsidR="00062C5E">
        <w:rPr>
          <w:rStyle w:val="Emphasis"/>
          <w:rFonts w:hint="cs"/>
          <w:i w:val="0"/>
          <w:iCs w:val="0"/>
          <w:rtl/>
          <w:lang w:bidi="he-IL"/>
        </w:rPr>
        <w:t>הממוצע של השמש בראייה הראשונה ביחס להתאמה לינארית</w:t>
      </w:r>
      <w:r w:rsidR="00CF2A80">
        <w:rPr>
          <w:rStyle w:val="Emphasis"/>
          <w:rFonts w:hint="cs"/>
          <w:i w:val="0"/>
          <w:iCs w:val="0"/>
          <w:rtl/>
          <w:lang w:bidi="he-IL"/>
        </w:rPr>
        <w:t>.</w:t>
      </w:r>
    </w:p>
    <w:p w14:paraId="35567DFD" w14:textId="77777777" w:rsidR="00CF2A80" w:rsidRDefault="00CF2A80" w:rsidP="00CF2A80">
      <w:pPr>
        <w:bidi/>
        <w:rPr>
          <w:rStyle w:val="Emphasis"/>
          <w:i w:val="0"/>
          <w:iCs w:val="0"/>
          <w:rtl/>
          <w:lang w:bidi="he-IL"/>
        </w:rPr>
      </w:pPr>
      <w:r>
        <w:rPr>
          <w:rStyle w:val="Emphasis"/>
          <w:rFonts w:hint="cs"/>
          <w:i w:val="0"/>
          <w:iCs w:val="0"/>
          <w:rtl/>
          <w:lang w:bidi="he-IL"/>
        </w:rPr>
        <w:t xml:space="preserve">לחץ על </w:t>
      </w:r>
      <w:r>
        <w:rPr>
          <w:rStyle w:val="Emphasis"/>
          <w:rFonts w:hint="cs"/>
          <w:b/>
          <w:bCs/>
          <w:i w:val="0"/>
          <w:iCs w:val="0"/>
          <w:color w:val="0000FF"/>
          <w:rtl/>
          <w:lang w:bidi="he-IL"/>
        </w:rPr>
        <w:t>טבלה שנתית</w:t>
      </w:r>
      <w:r>
        <w:rPr>
          <w:rStyle w:val="Emphasis"/>
          <w:rFonts w:hint="cs"/>
          <w:i w:val="0"/>
          <w:iCs w:val="0"/>
          <w:rtl/>
          <w:lang w:bidi="he-IL"/>
        </w:rPr>
        <w:t xml:space="preserve"> כדי</w:t>
      </w:r>
      <w:r w:rsidR="002C38C9">
        <w:rPr>
          <w:rStyle w:val="Emphasis"/>
          <w:rFonts w:hint="cs"/>
          <w:i w:val="0"/>
          <w:iCs w:val="0"/>
          <w:rtl/>
          <w:lang w:bidi="he-IL"/>
        </w:rPr>
        <w:t xml:space="preserve"> לייצר רשימת תצפיות לשנה (אחרי התאריך המוכנס) העברי הבאה למקום הנוכחי.</w:t>
      </w:r>
      <w:r w:rsidR="00302804">
        <w:rPr>
          <w:rStyle w:val="Emphasis"/>
          <w:rFonts w:hint="cs"/>
          <w:i w:val="0"/>
          <w:iCs w:val="0"/>
          <w:rtl/>
          <w:lang w:bidi="he-IL"/>
        </w:rPr>
        <w:t xml:space="preserve"> תבוקש לבחור שם קובץ לשמירת הנתונים.</w:t>
      </w:r>
    </w:p>
    <w:p w14:paraId="522C2B8D" w14:textId="77777777" w:rsidR="00302804" w:rsidRDefault="00302804" w:rsidP="00302804">
      <w:pPr>
        <w:bidi/>
        <w:rPr>
          <w:rStyle w:val="Emphasis"/>
          <w:i w:val="0"/>
          <w:iCs w:val="0"/>
          <w:rtl/>
          <w:lang w:bidi="he-IL"/>
        </w:rPr>
      </w:pPr>
      <w:r>
        <w:rPr>
          <w:rStyle w:val="Emphasis"/>
          <w:rFonts w:hint="cs"/>
          <w:i w:val="0"/>
          <w:iCs w:val="0"/>
          <w:rtl/>
          <w:lang w:bidi="he-IL"/>
        </w:rPr>
        <w:t xml:space="preserve">לחץ על כפתור </w:t>
      </w:r>
      <w:r>
        <w:rPr>
          <w:rStyle w:val="Emphasis"/>
          <w:rFonts w:hint="cs"/>
          <w:b/>
          <w:bCs/>
          <w:i w:val="0"/>
          <w:iCs w:val="0"/>
          <w:color w:val="0000FF"/>
          <w:rtl/>
          <w:lang w:bidi="he-IL"/>
        </w:rPr>
        <w:t xml:space="preserve">בדיקת </w:t>
      </w:r>
      <w:r w:rsidRPr="00661D92">
        <w:rPr>
          <w:b/>
          <w:bCs/>
          <w:color w:val="0000FF"/>
        </w:rPr>
        <w:t>ΔT</w:t>
      </w:r>
      <w:r>
        <w:rPr>
          <w:rFonts w:hint="cs"/>
          <w:b/>
          <w:bCs/>
          <w:color w:val="0000FF"/>
          <w:rtl/>
          <w:lang w:bidi="he-IL"/>
        </w:rPr>
        <w:t xml:space="preserve"> </w:t>
      </w:r>
      <w:r>
        <w:rPr>
          <w:rFonts w:hint="cs"/>
          <w:rtl/>
          <w:lang w:bidi="he-IL"/>
        </w:rPr>
        <w:t xml:space="preserve">כדי לייצר רשימה של ערכי </w:t>
      </w:r>
      <w:r w:rsidRPr="00661D92">
        <w:t>ΔT</w:t>
      </w:r>
      <w:r>
        <w:rPr>
          <w:rStyle w:val="Emphasis"/>
          <w:rFonts w:hint="cs"/>
          <w:i w:val="0"/>
          <w:iCs w:val="0"/>
          <w:rtl/>
          <w:lang w:bidi="he-IL"/>
        </w:rPr>
        <w:t xml:space="preserve"> (הפרשים בין שעון אוניברסאלי ושעון אפמריס) לכל 50 שנה לועזית מ-3000- עד 3000.</w:t>
      </w:r>
    </w:p>
    <w:p w14:paraId="038F957F" w14:textId="77777777" w:rsidR="00D55885" w:rsidRDefault="00F76FD2" w:rsidP="00AC4C91">
      <w:pPr>
        <w:bidi/>
        <w:rPr>
          <w:rStyle w:val="Emphasis"/>
          <w:i w:val="0"/>
          <w:iCs w:val="0"/>
          <w:rtl/>
          <w:lang w:bidi="he-IL"/>
        </w:rPr>
      </w:pPr>
      <w:r>
        <w:rPr>
          <w:rStyle w:val="Emphasis"/>
          <w:rFonts w:hint="cs"/>
          <w:i w:val="0"/>
          <w:iCs w:val="0"/>
          <w:rtl/>
          <w:lang w:bidi="he-IL"/>
        </w:rPr>
        <w:t xml:space="preserve">לחץ על כפתור </w:t>
      </w:r>
      <w:r>
        <w:rPr>
          <w:rStyle w:val="Emphasis"/>
          <w:rFonts w:hint="cs"/>
          <w:b/>
          <w:bCs/>
          <w:i w:val="0"/>
          <w:iCs w:val="0"/>
          <w:color w:val="0000FF"/>
          <w:rtl/>
          <w:lang w:bidi="he-IL"/>
        </w:rPr>
        <w:t>וירח עמד</w:t>
      </w:r>
      <w:r>
        <w:rPr>
          <w:rStyle w:val="Emphasis"/>
          <w:rFonts w:hint="cs"/>
          <w:i w:val="0"/>
          <w:iCs w:val="0"/>
          <w:rtl/>
          <w:lang w:bidi="he-IL"/>
        </w:rPr>
        <w:t xml:space="preserve"> כדי לייצר רשימה</w:t>
      </w:r>
      <w:r>
        <w:rPr>
          <w:rStyle w:val="Emphasis"/>
          <w:i w:val="0"/>
          <w:iCs w:val="0"/>
          <w:lang w:bidi="he-IL"/>
        </w:rPr>
        <w:t xml:space="preserve"> </w:t>
      </w:r>
      <w:r>
        <w:rPr>
          <w:rStyle w:val="Emphasis"/>
          <w:rFonts w:hint="cs"/>
          <w:i w:val="0"/>
          <w:iCs w:val="0"/>
          <w:rtl/>
          <w:lang w:bidi="he-IL"/>
        </w:rPr>
        <w:t xml:space="preserve"> של שנות יוליאניות</w:t>
      </w:r>
      <w:r>
        <w:rPr>
          <w:rStyle w:val="Emphasis"/>
          <w:i w:val="0"/>
          <w:iCs w:val="0"/>
          <w:lang w:bidi="he-IL"/>
        </w:rPr>
        <w:t xml:space="preserve"> </w:t>
      </w:r>
      <w:r>
        <w:rPr>
          <w:rStyle w:val="Emphasis"/>
          <w:rFonts w:hint="cs"/>
          <w:i w:val="0"/>
          <w:iCs w:val="0"/>
          <w:rtl/>
          <w:lang w:bidi="he-IL"/>
        </w:rPr>
        <w:t xml:space="preserve"> מ-2000- עד 1200- שיכולים להתאים לפירוש האסטרונומי של יהושע י', י"ב-י"ד</w:t>
      </w:r>
      <w:r w:rsidR="00F74E26">
        <w:rPr>
          <w:rStyle w:val="Emphasis"/>
          <w:rFonts w:hint="cs"/>
          <w:i w:val="0"/>
          <w:iCs w:val="0"/>
          <w:rtl/>
          <w:lang w:bidi="he-IL"/>
        </w:rPr>
        <w:t xml:space="preserve"> שהציע הרמב"ם במורה נבוכים, חלק ב', פרק ל"ה. ההארכה ורוחב על המלקה של הירח רשומים לתקופת תמוז של כל שנה מתאימה. תבוקש לבחור שם קובץ לשמירת הנתונים. תאריך כיבוש יריחו נמצא לפי תאריך פחמן-14 להיות 1550±50 לפה"ס. קריאה מדוקדקת של ספר יהושע י', י"ב-י"ד </w:t>
      </w:r>
      <w:r w:rsidR="002B76FE">
        <w:rPr>
          <w:rStyle w:val="Emphasis"/>
          <w:rFonts w:hint="cs"/>
          <w:i w:val="0"/>
          <w:iCs w:val="0"/>
          <w:rtl/>
          <w:lang w:bidi="he-IL"/>
        </w:rPr>
        <w:t>רומז על ממצעים אסטרונומיים שיובילו לתאריך מדויק.</w:t>
      </w:r>
      <w:r w:rsidR="002F3E25">
        <w:rPr>
          <w:rStyle w:val="Emphasis"/>
          <w:rFonts w:hint="cs"/>
          <w:i w:val="0"/>
          <w:iCs w:val="0"/>
          <w:rtl/>
          <w:lang w:bidi="he-IL"/>
        </w:rPr>
        <w:t xml:space="preserve"> "</w:t>
      </w:r>
      <w:r w:rsidR="002F3E25">
        <w:rPr>
          <w:rStyle w:val="Emphasis"/>
          <w:i w:val="0"/>
          <w:iCs w:val="0"/>
          <w:rtl/>
          <w:lang w:bidi="he-IL"/>
        </w:rPr>
        <w:t>אָז יְדַבֵּר יְהוֹשֻׁעַ לַ</w:t>
      </w:r>
      <w:r w:rsidR="002F3E25">
        <w:rPr>
          <w:rStyle w:val="Emphasis"/>
          <w:rFonts w:hint="cs"/>
          <w:i w:val="0"/>
          <w:iCs w:val="0"/>
          <w:rtl/>
          <w:lang w:bidi="he-IL"/>
        </w:rPr>
        <w:t>ה'</w:t>
      </w:r>
      <w:r w:rsidR="002F3E25" w:rsidRPr="002F3E25">
        <w:rPr>
          <w:rStyle w:val="Emphasis"/>
          <w:i w:val="0"/>
          <w:iCs w:val="0"/>
          <w:rtl/>
          <w:lang w:bidi="he-IL"/>
        </w:rPr>
        <w:t xml:space="preserve"> בְּיוֹם תֵּת </w:t>
      </w:r>
      <w:r w:rsidR="002F3E25">
        <w:rPr>
          <w:rStyle w:val="Emphasis"/>
          <w:rFonts w:hint="cs"/>
          <w:i w:val="0"/>
          <w:iCs w:val="0"/>
          <w:rtl/>
          <w:lang w:bidi="he-IL"/>
        </w:rPr>
        <w:t>ה'</w:t>
      </w:r>
      <w:r w:rsidR="002F3E25" w:rsidRPr="002F3E25">
        <w:rPr>
          <w:rStyle w:val="Emphasis"/>
          <w:i w:val="0"/>
          <w:iCs w:val="0"/>
          <w:rtl/>
          <w:lang w:bidi="he-IL"/>
        </w:rPr>
        <w:t xml:space="preserve"> אֶת-הָאֱמֹרִי לִפְנֵי בְּנֵי יִשְׂרָאֵל</w:t>
      </w:r>
      <w:r w:rsidR="002F3E25">
        <w:rPr>
          <w:rStyle w:val="Emphasis"/>
          <w:rFonts w:hint="cs"/>
          <w:i w:val="0"/>
          <w:iCs w:val="0"/>
          <w:rtl/>
          <w:lang w:bidi="he-IL"/>
        </w:rPr>
        <w:t>ף</w:t>
      </w:r>
      <w:r w:rsidR="002F3E25" w:rsidRPr="002F3E25">
        <w:rPr>
          <w:rStyle w:val="Emphasis"/>
          <w:i w:val="0"/>
          <w:iCs w:val="0"/>
          <w:rtl/>
          <w:lang w:bidi="he-IL"/>
        </w:rPr>
        <w:t xml:space="preserve"> וַיֹּאמֶר לְעֵינֵי יִשְׂרָאֵל </w:t>
      </w:r>
      <w:r w:rsidR="002F3E25">
        <w:rPr>
          <w:rStyle w:val="Emphasis"/>
          <w:rFonts w:hint="cs"/>
          <w:i w:val="0"/>
          <w:iCs w:val="0"/>
          <w:rtl/>
          <w:lang w:bidi="he-IL"/>
        </w:rPr>
        <w:t>'</w:t>
      </w:r>
      <w:r w:rsidR="002F3E25" w:rsidRPr="002F3E25">
        <w:rPr>
          <w:rStyle w:val="Emphasis"/>
          <w:i w:val="0"/>
          <w:iCs w:val="0"/>
          <w:rtl/>
          <w:lang w:bidi="he-IL"/>
        </w:rPr>
        <w:t>שֶׁמֶשׁ בְּגִבְעוֹן דּוֹם וְיָרֵחַ בְּעֵמֶק אַיָּלוֹן.</w:t>
      </w:r>
      <w:r w:rsidR="002F3E25">
        <w:rPr>
          <w:rStyle w:val="Emphasis"/>
          <w:rFonts w:hint="cs"/>
          <w:i w:val="0"/>
          <w:iCs w:val="0"/>
          <w:rtl/>
          <w:lang w:bidi="he-IL"/>
        </w:rPr>
        <w:t>'</w:t>
      </w:r>
      <w:r w:rsidR="002F3E25" w:rsidRPr="002F3E25">
        <w:rPr>
          <w:rStyle w:val="Emphasis"/>
          <w:i w:val="0"/>
          <w:iCs w:val="0"/>
          <w:rtl/>
          <w:lang w:bidi="he-IL"/>
        </w:rPr>
        <w:t xml:space="preserve"> וַיִּדֹּם הַשֶּׁמֶשׁ וְיָרֵחַ עָמָד עַד-יִקֹּם גּוֹי אֹיְבָיו הֲלֹא-הִיא כְתוּבָה עַל-סֵפֶר הַיָּשָׁר </w:t>
      </w:r>
      <w:r w:rsidR="002F3E25">
        <w:rPr>
          <w:rStyle w:val="Emphasis"/>
          <w:rFonts w:hint="cs"/>
          <w:i w:val="0"/>
          <w:iCs w:val="0"/>
          <w:rtl/>
          <w:lang w:bidi="he-IL"/>
        </w:rPr>
        <w:t>'</w:t>
      </w:r>
      <w:r w:rsidR="002F3E25" w:rsidRPr="002F3E25">
        <w:rPr>
          <w:rStyle w:val="Emphasis"/>
          <w:i w:val="0"/>
          <w:iCs w:val="0"/>
          <w:rtl/>
          <w:lang w:bidi="he-IL"/>
        </w:rPr>
        <w:t>וַיַּעֲמֹד הַשֶּׁמֶשׁ בַּחֲצִי הַשָּׁמַיִם וְל</w:t>
      </w:r>
      <w:r w:rsidR="002F3E25">
        <w:rPr>
          <w:rStyle w:val="Emphasis"/>
          <w:i w:val="0"/>
          <w:iCs w:val="0"/>
          <w:rtl/>
          <w:lang w:bidi="he-IL"/>
        </w:rPr>
        <w:t>ֹא-אָץ לָבוֹא כְּיוֹם תָּמִים.</w:t>
      </w:r>
      <w:r w:rsidR="002F3E25">
        <w:rPr>
          <w:rStyle w:val="Emphasis"/>
          <w:rFonts w:hint="cs"/>
          <w:i w:val="0"/>
          <w:iCs w:val="0"/>
          <w:rtl/>
          <w:lang w:bidi="he-IL"/>
        </w:rPr>
        <w:t>'</w:t>
      </w:r>
      <w:r w:rsidR="002F3E25">
        <w:rPr>
          <w:rStyle w:val="Emphasis"/>
          <w:i w:val="0"/>
          <w:iCs w:val="0"/>
          <w:rtl/>
          <w:lang w:bidi="he-IL"/>
        </w:rPr>
        <w:t xml:space="preserve"> </w:t>
      </w:r>
      <w:r w:rsidR="002F3E25" w:rsidRPr="002F3E25">
        <w:rPr>
          <w:rStyle w:val="Emphasis"/>
          <w:i w:val="0"/>
          <w:iCs w:val="0"/>
          <w:rtl/>
          <w:lang w:bidi="he-IL"/>
        </w:rPr>
        <w:t>וְלֹא הָיָה כַּיּוֹם הַהוּא לְפָנָיו וְאַחֲרָיו לִשְׁמֹעַ יְהוָה בְּקוֹל אִישׁ  כִּי יְהוָה נִלְחָם לְיִשְׂרָאֵל.</w:t>
      </w:r>
      <w:r w:rsidR="002F3E25">
        <w:rPr>
          <w:rStyle w:val="Emphasis"/>
          <w:rFonts w:hint="cs"/>
          <w:i w:val="0"/>
          <w:iCs w:val="0"/>
          <w:rtl/>
          <w:lang w:bidi="he-IL"/>
        </w:rPr>
        <w:t>"</w:t>
      </w:r>
      <w:r w:rsidR="0008589A">
        <w:rPr>
          <w:rStyle w:val="Emphasis"/>
          <w:rFonts w:hint="cs"/>
          <w:i w:val="0"/>
          <w:iCs w:val="0"/>
          <w:rtl/>
          <w:lang w:bidi="he-IL"/>
        </w:rPr>
        <w:t xml:space="preserve"> לכאורה מסופר על נס גלוי ששבר את חוקי הטבע. זו דעה התלמוד עבודה זרה כ"ה. זה נוגד את המסורת שה' לא שובר את חוקי הטבע לגמרי בזמן נס, לפחות מאז קריאת ים סוף. הרמב"ם במורה נבוכים חלק ב' פרק ך"ה כותב "</w:t>
      </w:r>
      <w:r w:rsidR="0008589A" w:rsidRPr="0008589A">
        <w:rPr>
          <w:rtl/>
          <w:lang w:bidi="he-IL"/>
        </w:rPr>
        <w:t xml:space="preserve"> </w:t>
      </w:r>
      <w:r w:rsidR="0008589A" w:rsidRPr="0008589A">
        <w:rPr>
          <w:rStyle w:val="Emphasis"/>
          <w:i w:val="0"/>
          <w:iCs w:val="0"/>
          <w:rtl/>
          <w:lang w:bidi="he-IL"/>
        </w:rPr>
        <w:t xml:space="preserve">שיראה לי באמרו </w:t>
      </w:r>
      <w:r w:rsidR="0008589A">
        <w:rPr>
          <w:rStyle w:val="Emphasis"/>
          <w:rFonts w:hint="cs"/>
          <w:i w:val="0"/>
          <w:iCs w:val="0"/>
          <w:rtl/>
          <w:lang w:bidi="he-IL"/>
        </w:rPr>
        <w:t>'</w:t>
      </w:r>
      <w:r w:rsidR="0008589A" w:rsidRPr="0008589A">
        <w:rPr>
          <w:rStyle w:val="Emphasis"/>
          <w:i w:val="0"/>
          <w:iCs w:val="0"/>
          <w:rtl/>
          <w:lang w:bidi="he-IL"/>
        </w:rPr>
        <w:t>כיום תמים</w:t>
      </w:r>
      <w:r w:rsidR="0008589A">
        <w:rPr>
          <w:rStyle w:val="Emphasis"/>
          <w:rFonts w:hint="cs"/>
          <w:i w:val="0"/>
          <w:iCs w:val="0"/>
          <w:rtl/>
          <w:lang w:bidi="he-IL"/>
        </w:rPr>
        <w:t>'</w:t>
      </w:r>
      <w:r w:rsidR="00AC4C91">
        <w:rPr>
          <w:rStyle w:val="Emphasis"/>
          <w:rFonts w:hint="cs"/>
          <w:i w:val="0"/>
          <w:iCs w:val="0"/>
          <w:rtl/>
          <w:lang w:bidi="he-IL"/>
        </w:rPr>
        <w:t xml:space="preserve"> </w:t>
      </w:r>
      <w:r w:rsidR="0008589A" w:rsidRPr="0008589A">
        <w:rPr>
          <w:rStyle w:val="Emphasis"/>
          <w:i w:val="0"/>
          <w:iCs w:val="0"/>
          <w:rtl/>
          <w:lang w:bidi="he-IL"/>
        </w:rPr>
        <w:t>שהוא - כיום הגדול שיהיה; כי 'תמים' - שלם כאילו אמר שהיום ההוא היה אצלם בגבעון כגדול שבימי הבקיץ שם</w:t>
      </w:r>
      <w:r w:rsidR="0008589A">
        <w:rPr>
          <w:rStyle w:val="Emphasis"/>
          <w:rFonts w:hint="cs"/>
          <w:i w:val="0"/>
          <w:iCs w:val="0"/>
          <w:rtl/>
          <w:lang w:bidi="he-IL"/>
        </w:rPr>
        <w:t>."</w:t>
      </w:r>
      <w:r w:rsidR="00AC4C91">
        <w:rPr>
          <w:rStyle w:val="Emphasis"/>
          <w:rFonts w:hint="cs"/>
          <w:i w:val="0"/>
          <w:iCs w:val="0"/>
          <w:rtl/>
          <w:lang w:bidi="he-IL"/>
        </w:rPr>
        <w:t xml:space="preserve"> זאת אומרת שהיום היה תקופת תמוז. בהלכות קידוש החודש, רמב"ם נוהג להשתמש בביטוי 'עומד' עבור קיצי רוחב השמש ורוחב על המלקה של הירח. כמובן רוחב השמש מקסימלית בתקופת תמוז. גם ספר עולם רבא אומר שזה קרה בתקופת תמוז. השנים היחידים בתוך מאה לכיבוש יריחו שבן הירח היה נראה בחצות היום בתקופת תשרי כאשר הוא היה קרוב לקצי רוחב (גיאוצנטרי) על הלקה היו 1555, 1600 ו-1638 לפה"ס. מתוכם 1555 לפה"ס הקרוב ביותר.</w:t>
      </w:r>
    </w:p>
    <w:p w14:paraId="3666D160" w14:textId="77777777" w:rsidR="00AC4C91" w:rsidRPr="006E6D66" w:rsidRDefault="00AC4C91" w:rsidP="006E6D66">
      <w:pPr>
        <w:bidi/>
        <w:rPr>
          <w:rStyle w:val="Emphasis"/>
          <w:i w:val="0"/>
          <w:iCs w:val="0"/>
          <w:rtl/>
          <w:lang w:bidi="he-IL"/>
        </w:rPr>
      </w:pPr>
      <w:r>
        <w:rPr>
          <w:rStyle w:val="Emphasis"/>
          <w:rFonts w:hint="cs"/>
          <w:i w:val="0"/>
          <w:iCs w:val="0"/>
          <w:rtl/>
          <w:lang w:bidi="he-IL"/>
        </w:rPr>
        <w:t xml:space="preserve">לחץ על כפתור </w:t>
      </w:r>
      <w:r>
        <w:rPr>
          <w:rStyle w:val="Emphasis"/>
          <w:rFonts w:hint="cs"/>
          <w:b/>
          <w:bCs/>
          <w:i w:val="0"/>
          <w:iCs w:val="0"/>
          <w:color w:val="0000FF"/>
          <w:rtl/>
          <w:lang w:bidi="he-IL"/>
        </w:rPr>
        <w:t>להשתמש בברירת מחדל</w:t>
      </w:r>
      <w:r>
        <w:rPr>
          <w:rStyle w:val="Emphasis"/>
          <w:rFonts w:hint="cs"/>
          <w:b/>
          <w:bCs/>
          <w:i w:val="0"/>
          <w:iCs w:val="0"/>
          <w:rtl/>
          <w:lang w:bidi="he-IL"/>
        </w:rPr>
        <w:t xml:space="preserve"> </w:t>
      </w:r>
      <w:r>
        <w:rPr>
          <w:rStyle w:val="Emphasis"/>
          <w:rFonts w:hint="cs"/>
          <w:i w:val="0"/>
          <w:iCs w:val="0"/>
          <w:rtl/>
          <w:lang w:bidi="he-IL"/>
        </w:rPr>
        <w:t xml:space="preserve">לחזור לפרמטרים ברירת מחדל עבור </w:t>
      </w:r>
      <w:r>
        <w:rPr>
          <w:rStyle w:val="Emphasis"/>
          <w:rFonts w:hint="cs"/>
          <w:b/>
          <w:bCs/>
          <w:i w:val="0"/>
          <w:iCs w:val="0"/>
          <w:color w:val="0000FF"/>
          <w:rtl/>
          <w:lang w:bidi="he-IL"/>
        </w:rPr>
        <w:t>פענח תצפיות</w:t>
      </w:r>
      <w:r>
        <w:rPr>
          <w:rStyle w:val="Emphasis"/>
          <w:rFonts w:hint="cs"/>
          <w:i w:val="0"/>
          <w:iCs w:val="0"/>
          <w:rtl/>
          <w:lang w:bidi="he-IL"/>
        </w:rPr>
        <w:t xml:space="preserve">. לחץ על כפתור </w:t>
      </w:r>
      <w:r>
        <w:rPr>
          <w:rStyle w:val="Emphasis"/>
          <w:rFonts w:hint="cs"/>
          <w:b/>
          <w:bCs/>
          <w:i w:val="0"/>
          <w:iCs w:val="0"/>
          <w:color w:val="0000FF"/>
          <w:rtl/>
          <w:lang w:bidi="he-IL"/>
        </w:rPr>
        <w:t>בטל</w:t>
      </w:r>
      <w:r>
        <w:rPr>
          <w:rStyle w:val="Emphasis"/>
          <w:rFonts w:hint="cs"/>
          <w:i w:val="0"/>
          <w:iCs w:val="0"/>
          <w:rtl/>
          <w:lang w:bidi="he-IL"/>
        </w:rPr>
        <w:t xml:space="preserve"> לסגור את החלון ולפרמטרים הקודמים. לחץ</w:t>
      </w:r>
      <w:r w:rsidR="006E6D66">
        <w:rPr>
          <w:rStyle w:val="Emphasis"/>
          <w:rFonts w:hint="cs"/>
          <w:i w:val="0"/>
          <w:iCs w:val="0"/>
          <w:rtl/>
          <w:lang w:bidi="he-IL"/>
        </w:rPr>
        <w:t xml:space="preserve"> על </w:t>
      </w:r>
      <w:r w:rsidR="006E6D66">
        <w:rPr>
          <w:rStyle w:val="Emphasis"/>
          <w:rFonts w:hint="cs"/>
          <w:b/>
          <w:bCs/>
          <w:i w:val="0"/>
          <w:iCs w:val="0"/>
          <w:color w:val="0000FF"/>
          <w:rtl/>
          <w:lang w:bidi="he-IL"/>
        </w:rPr>
        <w:t>אישור</w:t>
      </w:r>
      <w:r w:rsidR="006E6D66">
        <w:rPr>
          <w:rStyle w:val="Emphasis"/>
          <w:rFonts w:hint="cs"/>
          <w:b/>
          <w:bCs/>
          <w:i w:val="0"/>
          <w:iCs w:val="0"/>
          <w:rtl/>
          <w:lang w:bidi="he-IL"/>
        </w:rPr>
        <w:t xml:space="preserve"> </w:t>
      </w:r>
      <w:r w:rsidR="006E6D66">
        <w:rPr>
          <w:rStyle w:val="Emphasis"/>
          <w:rFonts w:hint="cs"/>
          <w:i w:val="0"/>
          <w:iCs w:val="0"/>
          <w:rtl/>
          <w:lang w:bidi="he-IL"/>
        </w:rPr>
        <w:t>לשמור את הפרמטרים ולצאת מהחלון.</w:t>
      </w:r>
    </w:p>
    <w:p w14:paraId="217B181C" w14:textId="77777777" w:rsidR="00832CF9" w:rsidRDefault="00832CF9" w:rsidP="00832CF9">
      <w:pPr>
        <w:pStyle w:val="Heading2"/>
        <w:bidi/>
        <w:rPr>
          <w:lang w:bidi="he-IL"/>
        </w:rPr>
      </w:pPr>
      <w:bookmarkStart w:id="33" w:name="_Toc532285308"/>
      <w:r>
        <w:rPr>
          <w:rFonts w:hint="cs"/>
          <w:rtl/>
          <w:lang w:bidi="he-IL"/>
        </w:rPr>
        <w:t>בחירת שפה</w:t>
      </w:r>
      <w:bookmarkEnd w:id="33"/>
    </w:p>
    <w:p w14:paraId="0A58A18C" w14:textId="77777777" w:rsidR="00832CF9" w:rsidRDefault="00832CF9" w:rsidP="00832CF9">
      <w:pPr>
        <w:bidi/>
        <w:rPr>
          <w:rtl/>
          <w:lang w:bidi="he-IL"/>
        </w:rPr>
      </w:pPr>
      <w:r>
        <w:rPr>
          <w:rFonts w:hint="cs"/>
          <w:rtl/>
          <w:lang w:bidi="he-IL"/>
        </w:rPr>
        <w:t xml:space="preserve">ניתן לבחור את השפה בתיבה המשולבת </w:t>
      </w:r>
      <w:r w:rsidRPr="006C5A65">
        <w:rPr>
          <w:rFonts w:hint="cs"/>
          <w:b/>
          <w:bCs/>
          <w:color w:val="0000FF"/>
          <w:rtl/>
          <w:lang w:bidi="he-IL"/>
        </w:rPr>
        <w:t>שפה</w:t>
      </w:r>
      <w:r>
        <w:rPr>
          <w:rFonts w:hint="cs"/>
          <w:rtl/>
          <w:lang w:bidi="he-IL"/>
        </w:rPr>
        <w:t xml:space="preserve"> מהרשימה (</w:t>
      </w:r>
      <w:r w:rsidRPr="006C5A65">
        <w:rPr>
          <w:rFonts w:hint="cs"/>
          <w:b/>
          <w:bCs/>
          <w:rtl/>
          <w:lang w:bidi="he-IL"/>
        </w:rPr>
        <w:t>אנגלית</w:t>
      </w:r>
      <w:r>
        <w:rPr>
          <w:rFonts w:hint="cs"/>
          <w:rtl/>
          <w:lang w:bidi="he-IL"/>
        </w:rPr>
        <w:t xml:space="preserve"> או </w:t>
      </w:r>
      <w:r w:rsidRPr="006C5A65">
        <w:rPr>
          <w:rFonts w:hint="cs"/>
          <w:b/>
          <w:bCs/>
          <w:rtl/>
          <w:lang w:bidi="he-IL"/>
        </w:rPr>
        <w:t>עברית</w:t>
      </w:r>
      <w:r>
        <w:rPr>
          <w:rFonts w:hint="cs"/>
          <w:rtl/>
          <w:lang w:bidi="he-IL"/>
        </w:rPr>
        <w:t>) שמשתמש בה התוכנה.</w:t>
      </w:r>
    </w:p>
    <w:p w14:paraId="053A3441" w14:textId="77777777" w:rsidR="00062C5E" w:rsidRDefault="00062C5E" w:rsidP="00062C5E">
      <w:pPr>
        <w:pStyle w:val="Heading2"/>
        <w:bidi/>
        <w:rPr>
          <w:lang w:bidi="he-IL"/>
        </w:rPr>
      </w:pPr>
      <w:bookmarkStart w:id="34" w:name="_Toc532285309"/>
      <w:r>
        <w:rPr>
          <w:rFonts w:hint="cs"/>
          <w:rtl/>
          <w:lang w:bidi="he-IL"/>
        </w:rPr>
        <w:t>כפתור ארוך טבלה</w:t>
      </w:r>
      <w:bookmarkEnd w:id="34"/>
    </w:p>
    <w:p w14:paraId="24F36487" w14:textId="77777777" w:rsidR="00062C5E" w:rsidRDefault="00062C5E" w:rsidP="00062C5E">
      <w:pPr>
        <w:bidi/>
        <w:rPr>
          <w:rtl/>
          <w:lang w:bidi="he-IL"/>
        </w:rPr>
      </w:pPr>
      <w:r>
        <w:rPr>
          <w:rFonts w:hint="cs"/>
          <w:rtl/>
          <w:lang w:bidi="he-IL"/>
        </w:rPr>
        <w:t xml:space="preserve">לחץ על כפתור </w:t>
      </w:r>
      <w:r>
        <w:rPr>
          <w:rFonts w:hint="cs"/>
          <w:b/>
          <w:bCs/>
          <w:color w:val="0000FF"/>
          <w:rtl/>
          <w:lang w:bidi="he-IL"/>
        </w:rPr>
        <w:t>ארוך טבלה</w:t>
      </w:r>
      <w:r>
        <w:rPr>
          <w:rFonts w:hint="cs"/>
          <w:rtl/>
          <w:lang w:bidi="he-IL"/>
        </w:rPr>
        <w:t xml:space="preserve"> לייצר טבלה של הופעות סהר הירח בכל חודש עבור השנית המוגדרות באפשרויות. ניתן לשמור את הטבלה לקובץ.</w:t>
      </w:r>
    </w:p>
    <w:p w14:paraId="28644A63" w14:textId="77777777" w:rsidR="004B49B8" w:rsidRDefault="004B49B8" w:rsidP="004B49B8">
      <w:pPr>
        <w:pStyle w:val="Heading2"/>
        <w:bidi/>
        <w:rPr>
          <w:rtl/>
          <w:lang w:bidi="he-IL"/>
        </w:rPr>
      </w:pPr>
      <w:bookmarkStart w:id="35" w:name="_Toc532285310"/>
      <w:r>
        <w:rPr>
          <w:rFonts w:hint="cs"/>
          <w:rtl/>
          <w:lang w:bidi="he-IL"/>
        </w:rPr>
        <w:t>כפתור ברירת מחדל</w:t>
      </w:r>
      <w:bookmarkEnd w:id="35"/>
    </w:p>
    <w:p w14:paraId="2A868C69" w14:textId="77777777" w:rsidR="004B49B8" w:rsidRDefault="004B49B8" w:rsidP="004B49B8">
      <w:pPr>
        <w:bidi/>
        <w:rPr>
          <w:rtl/>
          <w:lang w:bidi="he-IL"/>
        </w:rPr>
      </w:pPr>
      <w:r w:rsidRPr="00832CF9">
        <w:rPr>
          <w:rStyle w:val="Emphasis"/>
          <w:rFonts w:hint="cs"/>
          <w:i w:val="0"/>
          <w:iCs w:val="0"/>
          <w:rtl/>
          <w:lang w:bidi="he-IL"/>
        </w:rPr>
        <w:t xml:space="preserve">לחץ על הכפתור </w:t>
      </w:r>
      <w:r>
        <w:rPr>
          <w:rStyle w:val="Emphasis"/>
          <w:rFonts w:hint="cs"/>
          <w:b/>
          <w:bCs/>
          <w:i w:val="0"/>
          <w:iCs w:val="0"/>
          <w:color w:val="0000FF"/>
          <w:rtl/>
          <w:lang w:bidi="he-IL"/>
        </w:rPr>
        <w:t>החזיר את כל ברירות המחדל</w:t>
      </w:r>
      <w:r>
        <w:rPr>
          <w:rStyle w:val="Emphasis"/>
          <w:rFonts w:hint="cs"/>
          <w:b/>
          <w:bCs/>
          <w:i w:val="0"/>
          <w:iCs w:val="0"/>
          <w:rtl/>
          <w:lang w:bidi="he-IL"/>
        </w:rPr>
        <w:t xml:space="preserve"> </w:t>
      </w:r>
      <w:r w:rsidRPr="00832CF9">
        <w:rPr>
          <w:rStyle w:val="Emphasis"/>
          <w:rFonts w:hint="cs"/>
          <w:i w:val="0"/>
          <w:iCs w:val="0"/>
          <w:rtl/>
          <w:lang w:bidi="he-IL"/>
        </w:rPr>
        <w:t>כדי</w:t>
      </w:r>
      <w:r>
        <w:rPr>
          <w:rStyle w:val="Emphasis"/>
          <w:rFonts w:hint="cs"/>
          <w:i w:val="0"/>
          <w:iCs w:val="0"/>
          <w:rtl/>
          <w:lang w:bidi="he-IL"/>
        </w:rPr>
        <w:t xml:space="preserve"> להחזיר את כל הפרמטרים לברירת המחדל. אם כולם בברירת מחדל לק יקרה כלום אחרת תבוקש לאשר את הפעולה.</w:t>
      </w:r>
    </w:p>
    <w:p w14:paraId="06C566D3" w14:textId="77777777" w:rsidR="00062C5E" w:rsidRDefault="00062C5E" w:rsidP="00062C5E">
      <w:pPr>
        <w:pStyle w:val="Heading2"/>
        <w:bidi/>
        <w:rPr>
          <w:rtl/>
          <w:lang w:bidi="he-IL"/>
        </w:rPr>
      </w:pPr>
      <w:bookmarkStart w:id="36" w:name="_Toc532285311"/>
      <w:r>
        <w:rPr>
          <w:rFonts w:hint="cs"/>
          <w:rtl/>
          <w:lang w:bidi="he-IL"/>
        </w:rPr>
        <w:t>כפתור בדיקת אקראי</w:t>
      </w:r>
      <w:bookmarkEnd w:id="36"/>
    </w:p>
    <w:p w14:paraId="5E06557D" w14:textId="77777777" w:rsidR="00062C5E" w:rsidRDefault="00062C5E" w:rsidP="00062C5E">
      <w:pPr>
        <w:bidi/>
        <w:rPr>
          <w:rStyle w:val="Emphasis"/>
          <w:i w:val="0"/>
          <w:iCs w:val="0"/>
          <w:rtl/>
          <w:lang w:bidi="he-IL"/>
        </w:rPr>
      </w:pPr>
      <w:r>
        <w:rPr>
          <w:rStyle w:val="Emphasis"/>
          <w:rFonts w:hint="cs"/>
          <w:i w:val="0"/>
          <w:iCs w:val="0"/>
          <w:rtl/>
          <w:lang w:bidi="he-IL"/>
        </w:rPr>
        <w:t>הכפתור מופיע אם מוגדר בחלון ה</w:t>
      </w:r>
    </w:p>
    <w:p w14:paraId="340A7607" w14:textId="77777777" w:rsidR="00062C5E" w:rsidRDefault="00062C5E" w:rsidP="00062C5E">
      <w:pPr>
        <w:bidi/>
        <w:rPr>
          <w:rStyle w:val="Emphasis"/>
          <w:i w:val="0"/>
          <w:iCs w:val="0"/>
          <w:rtl/>
          <w:lang w:bidi="he-IL"/>
        </w:rPr>
      </w:pPr>
      <w:r>
        <w:rPr>
          <w:rStyle w:val="Emphasis"/>
          <w:rFonts w:hint="cs"/>
          <w:i w:val="0"/>
          <w:iCs w:val="0"/>
          <w:rtl/>
          <w:lang w:bidi="he-IL"/>
        </w:rPr>
        <w:t xml:space="preserve">אפשרויות. </w:t>
      </w:r>
      <w:r w:rsidRPr="00832CF9">
        <w:rPr>
          <w:rStyle w:val="Emphasis"/>
          <w:rFonts w:hint="cs"/>
          <w:i w:val="0"/>
          <w:iCs w:val="0"/>
          <w:rtl/>
          <w:lang w:bidi="he-IL"/>
        </w:rPr>
        <w:t xml:space="preserve">לחץ על הכפתור </w:t>
      </w:r>
      <w:r w:rsidRPr="00832CF9">
        <w:rPr>
          <w:rStyle w:val="Emphasis"/>
          <w:rFonts w:hint="cs"/>
          <w:b/>
          <w:bCs/>
          <w:i w:val="0"/>
          <w:iCs w:val="0"/>
          <w:color w:val="0000FF"/>
          <w:rtl/>
          <w:lang w:bidi="he-IL"/>
        </w:rPr>
        <w:t>בדיק</w:t>
      </w:r>
      <w:r>
        <w:rPr>
          <w:rStyle w:val="Emphasis"/>
          <w:rFonts w:hint="cs"/>
          <w:b/>
          <w:bCs/>
          <w:i w:val="0"/>
          <w:iCs w:val="0"/>
          <w:color w:val="0000FF"/>
          <w:rtl/>
          <w:lang w:bidi="he-IL"/>
        </w:rPr>
        <w:t>ת אקראי</w:t>
      </w:r>
      <w:r>
        <w:rPr>
          <w:rStyle w:val="Emphasis"/>
          <w:rFonts w:hint="cs"/>
          <w:b/>
          <w:bCs/>
          <w:i w:val="0"/>
          <w:iCs w:val="0"/>
          <w:rtl/>
          <w:lang w:bidi="he-IL"/>
        </w:rPr>
        <w:t xml:space="preserve"> </w:t>
      </w:r>
      <w:r w:rsidRPr="00832CF9">
        <w:rPr>
          <w:rStyle w:val="Emphasis"/>
          <w:rFonts w:hint="cs"/>
          <w:i w:val="0"/>
          <w:iCs w:val="0"/>
          <w:rtl/>
          <w:lang w:bidi="he-IL"/>
        </w:rPr>
        <w:t>כדי</w:t>
      </w:r>
      <w:r>
        <w:rPr>
          <w:rStyle w:val="Emphasis"/>
          <w:rFonts w:hint="cs"/>
          <w:i w:val="0"/>
          <w:iCs w:val="0"/>
          <w:rtl/>
          <w:lang w:bidi="he-IL"/>
        </w:rPr>
        <w:t xml:space="preserve"> ליצור פרמטרים אקראיים לבדיקת אמינות התוכנה.</w:t>
      </w:r>
    </w:p>
    <w:p w14:paraId="105EA750" w14:textId="77777777" w:rsidR="004B49B8" w:rsidRDefault="004B49B8" w:rsidP="004B49B8">
      <w:pPr>
        <w:pStyle w:val="Heading2"/>
        <w:bidi/>
        <w:rPr>
          <w:lang w:bidi="he-IL"/>
        </w:rPr>
      </w:pPr>
      <w:bookmarkStart w:id="37" w:name="_Toc532285312"/>
      <w:r>
        <w:rPr>
          <w:rFonts w:hint="cs"/>
          <w:rtl/>
          <w:lang w:bidi="he-IL"/>
        </w:rPr>
        <w:t>כפתור היציאה</w:t>
      </w:r>
      <w:bookmarkEnd w:id="37"/>
    </w:p>
    <w:p w14:paraId="1A456774" w14:textId="77777777" w:rsidR="004B49B8" w:rsidRDefault="004B49B8" w:rsidP="004B49B8">
      <w:pPr>
        <w:bidi/>
        <w:rPr>
          <w:rtl/>
          <w:lang w:bidi="he-IL"/>
        </w:rPr>
      </w:pPr>
      <w:r>
        <w:rPr>
          <w:rFonts w:hint="cs"/>
          <w:rtl/>
          <w:lang w:bidi="he-IL"/>
        </w:rPr>
        <w:t xml:space="preserve">לחץ על כפתור </w:t>
      </w:r>
      <w:r w:rsidRPr="006C5A65">
        <w:rPr>
          <w:rFonts w:hint="cs"/>
          <w:b/>
          <w:bCs/>
          <w:color w:val="0000FF"/>
          <w:rtl/>
          <w:lang w:bidi="he-IL"/>
        </w:rPr>
        <w:t>יציאה</w:t>
      </w:r>
      <w:r>
        <w:rPr>
          <w:rFonts w:hint="cs"/>
          <w:rtl/>
          <w:lang w:bidi="he-IL"/>
        </w:rPr>
        <w:t xml:space="preserve"> או </w:t>
      </w:r>
      <w:r>
        <w:rPr>
          <w:rFonts w:hint="cs"/>
          <w:lang w:bidi="he-IL"/>
        </w:rPr>
        <w:t>X</w:t>
      </w:r>
      <w:r>
        <w:rPr>
          <w:rFonts w:hint="cs"/>
          <w:rtl/>
          <w:lang w:bidi="he-IL"/>
        </w:rPr>
        <w:t xml:space="preserve"> בצד ימין למעלה של החלון הראשי כדי לסגור את התוכנה.</w:t>
      </w:r>
    </w:p>
    <w:p w14:paraId="739E9A3D" w14:textId="77777777" w:rsidR="00C232EB" w:rsidRDefault="00B35421" w:rsidP="00B35421">
      <w:pPr>
        <w:pStyle w:val="Heading2"/>
        <w:bidi/>
        <w:rPr>
          <w:lang w:bidi="he-IL"/>
        </w:rPr>
      </w:pPr>
      <w:bookmarkStart w:id="38" w:name="_Toc532285313"/>
      <w:r>
        <w:rPr>
          <w:rFonts w:hint="cs"/>
          <w:rtl/>
          <w:lang w:bidi="he-IL"/>
        </w:rPr>
        <w:lastRenderedPageBreak/>
        <w:t>כפתור העזרה</w:t>
      </w:r>
      <w:bookmarkEnd w:id="38"/>
    </w:p>
    <w:p w14:paraId="269012D8" w14:textId="77777777" w:rsidR="00B95FE0" w:rsidRDefault="00B95FE0" w:rsidP="0047282D">
      <w:pPr>
        <w:bidi/>
        <w:jc w:val="both"/>
        <w:rPr>
          <w:rtl/>
          <w:lang w:bidi="he-IL"/>
        </w:rPr>
      </w:pPr>
      <w:r>
        <w:rPr>
          <w:rFonts w:hint="cs"/>
          <w:rtl/>
          <w:lang w:bidi="he-IL"/>
        </w:rPr>
        <w:t xml:space="preserve">לחץ על כפתור </w:t>
      </w:r>
      <w:r w:rsidRPr="00B95FE0">
        <w:rPr>
          <w:rFonts w:hint="cs"/>
          <w:b/>
          <w:bCs/>
          <w:color w:val="0000FF"/>
          <w:rtl/>
          <w:lang w:bidi="he-IL"/>
        </w:rPr>
        <w:t>עזרה</w:t>
      </w:r>
      <w:r>
        <w:rPr>
          <w:rFonts w:hint="cs"/>
          <w:rtl/>
          <w:lang w:bidi="he-IL"/>
        </w:rPr>
        <w:t xml:space="preserve"> למטה קצת ימיה מהאמצע כדי לראות קובץ זה. ניתן להמשיך לעבוד עם חלון ה</w:t>
      </w:r>
      <w:r w:rsidRPr="00B95FE0">
        <w:rPr>
          <w:rFonts w:hint="cs"/>
          <w:b/>
          <w:bCs/>
          <w:color w:val="0000FF"/>
          <w:rtl/>
          <w:lang w:bidi="he-IL"/>
        </w:rPr>
        <w:t>עזרה</w:t>
      </w:r>
      <w:r>
        <w:rPr>
          <w:rFonts w:hint="cs"/>
          <w:rtl/>
          <w:lang w:bidi="he-IL"/>
        </w:rPr>
        <w:t xml:space="preserve"> פתוח. לצאת מ</w:t>
      </w:r>
      <w:r w:rsidRPr="00B95FE0">
        <w:rPr>
          <w:rFonts w:hint="cs"/>
          <w:b/>
          <w:bCs/>
          <w:color w:val="0000FF"/>
          <w:rtl/>
          <w:lang w:bidi="he-IL"/>
        </w:rPr>
        <w:t>עזרה</w:t>
      </w:r>
      <w:r>
        <w:rPr>
          <w:rFonts w:hint="cs"/>
          <w:rtl/>
          <w:lang w:bidi="he-IL"/>
        </w:rPr>
        <w:t xml:space="preserve">, לחץ על </w:t>
      </w:r>
      <w:r>
        <w:rPr>
          <w:rFonts w:hint="cs"/>
          <w:lang w:bidi="he-IL"/>
        </w:rPr>
        <w:t>X</w:t>
      </w:r>
      <w:r>
        <w:rPr>
          <w:rFonts w:hint="cs"/>
          <w:rtl/>
          <w:lang w:bidi="he-IL"/>
        </w:rPr>
        <w:t xml:space="preserve"> בצד ימין למעלה של החלון.</w:t>
      </w:r>
    </w:p>
    <w:p w14:paraId="002FA58A" w14:textId="77777777" w:rsidR="003D4F5B" w:rsidRDefault="00B35421" w:rsidP="006C5A65">
      <w:pPr>
        <w:pStyle w:val="Heading2"/>
        <w:bidi/>
        <w:rPr>
          <w:lang w:bidi="he-IL"/>
        </w:rPr>
      </w:pPr>
      <w:bookmarkStart w:id="39" w:name="_Toc532285314"/>
      <w:r>
        <w:rPr>
          <w:rFonts w:hint="cs"/>
          <w:rtl/>
          <w:lang w:bidi="he-IL"/>
        </w:rPr>
        <w:t xml:space="preserve">מסגרת </w:t>
      </w:r>
      <w:r w:rsidR="006C5A65">
        <w:rPr>
          <w:rFonts w:hint="cs"/>
          <w:rtl/>
          <w:lang w:bidi="he-IL"/>
        </w:rPr>
        <w:t>ת</w:t>
      </w:r>
      <w:r>
        <w:rPr>
          <w:rFonts w:hint="cs"/>
          <w:rtl/>
          <w:lang w:bidi="he-IL"/>
        </w:rPr>
        <w:t>וצאות</w:t>
      </w:r>
      <w:bookmarkEnd w:id="39"/>
    </w:p>
    <w:p w14:paraId="3EEE5408" w14:textId="77777777" w:rsidR="00210270" w:rsidRDefault="00210270" w:rsidP="0047282D">
      <w:pPr>
        <w:bidi/>
        <w:jc w:val="both"/>
        <w:rPr>
          <w:rtl/>
          <w:lang w:bidi="he-IL"/>
        </w:rPr>
      </w:pPr>
      <w:r>
        <w:rPr>
          <w:rFonts w:hint="cs"/>
          <w:rtl/>
          <w:lang w:bidi="he-IL"/>
        </w:rPr>
        <w:t>מסגרת ה</w:t>
      </w:r>
      <w:r w:rsidRPr="00210270">
        <w:rPr>
          <w:rFonts w:hint="cs"/>
          <w:b/>
          <w:bCs/>
          <w:color w:val="0000FF"/>
          <w:rtl/>
          <w:lang w:bidi="he-IL"/>
        </w:rPr>
        <w:t>תוצאות</w:t>
      </w:r>
      <w:r>
        <w:rPr>
          <w:rFonts w:hint="cs"/>
          <w:rtl/>
          <w:lang w:bidi="he-IL"/>
        </w:rPr>
        <w:t xml:space="preserve"> היא בצד שמאל של החלון הראשי. המסגרת מכיל את האפשרויות לבחור את הפעולה וחלון התוצאות.</w:t>
      </w:r>
    </w:p>
    <w:p w14:paraId="581A99E3" w14:textId="77777777" w:rsidR="00210270" w:rsidRDefault="00210270" w:rsidP="0047282D">
      <w:pPr>
        <w:bidi/>
        <w:jc w:val="both"/>
        <w:rPr>
          <w:rtl/>
          <w:lang w:bidi="he-IL"/>
        </w:rPr>
      </w:pPr>
      <w:r>
        <w:rPr>
          <w:rFonts w:hint="cs"/>
          <w:rtl/>
          <w:lang w:bidi="he-IL"/>
        </w:rPr>
        <w:t xml:space="preserve">משתמשים באפשרות </w:t>
      </w:r>
      <w:r w:rsidR="009A3719">
        <w:rPr>
          <w:rFonts w:hint="cs"/>
          <w:b/>
          <w:bCs/>
          <w:color w:val="0000FF"/>
          <w:rtl/>
          <w:lang w:bidi="he-IL"/>
        </w:rPr>
        <w:t>ירח, שמש</w:t>
      </w:r>
      <w:r w:rsidRPr="00210270">
        <w:rPr>
          <w:rFonts w:hint="cs"/>
          <w:b/>
          <w:bCs/>
          <w:color w:val="0000FF"/>
          <w:rtl/>
          <w:lang w:bidi="he-IL"/>
        </w:rPr>
        <w:t xml:space="preserve"> </w:t>
      </w:r>
      <w:r w:rsidR="009A3719">
        <w:rPr>
          <w:rFonts w:hint="cs"/>
          <w:b/>
          <w:bCs/>
          <w:color w:val="0000FF"/>
          <w:rtl/>
          <w:lang w:bidi="he-IL"/>
        </w:rPr>
        <w:t>ו</w:t>
      </w:r>
      <w:r w:rsidRPr="00210270">
        <w:rPr>
          <w:rFonts w:hint="cs"/>
          <w:b/>
          <w:bCs/>
          <w:color w:val="0000FF"/>
          <w:rtl/>
          <w:lang w:bidi="he-IL"/>
        </w:rPr>
        <w:t>כוכבים</w:t>
      </w:r>
      <w:r>
        <w:rPr>
          <w:rFonts w:hint="cs"/>
          <w:rtl/>
          <w:lang w:bidi="he-IL"/>
        </w:rPr>
        <w:t xml:space="preserve"> כדי לספק פרמטרים עבור השמש, ירח, כוכבי לכת וכוכבי שבת. עם בחירה זו ניתן לבחור את </w:t>
      </w:r>
      <w:r w:rsidRPr="00210270">
        <w:rPr>
          <w:rFonts w:hint="cs"/>
          <w:b/>
          <w:bCs/>
          <w:color w:val="0000FF"/>
          <w:rtl/>
          <w:lang w:bidi="he-IL"/>
        </w:rPr>
        <w:t>גורם</w:t>
      </w:r>
      <w:r>
        <w:rPr>
          <w:rFonts w:hint="cs"/>
          <w:rtl/>
          <w:lang w:bidi="he-IL"/>
        </w:rPr>
        <w:t xml:space="preserve"> ה</w:t>
      </w:r>
      <w:r w:rsidRPr="00210270">
        <w:rPr>
          <w:rFonts w:hint="cs"/>
          <w:b/>
          <w:bCs/>
          <w:color w:val="0000FF"/>
          <w:rtl/>
          <w:lang w:bidi="he-IL"/>
        </w:rPr>
        <w:t>שמימי</w:t>
      </w:r>
      <w:r>
        <w:rPr>
          <w:rFonts w:hint="cs"/>
          <w:rtl/>
          <w:lang w:bidi="he-IL"/>
        </w:rPr>
        <w:t xml:space="preserve"> וה</w:t>
      </w:r>
      <w:r w:rsidRPr="00210270">
        <w:rPr>
          <w:rFonts w:hint="cs"/>
          <w:b/>
          <w:bCs/>
          <w:color w:val="0000FF"/>
          <w:rtl/>
          <w:lang w:bidi="he-IL"/>
        </w:rPr>
        <w:t>פרמטר</w:t>
      </w:r>
      <w:r>
        <w:rPr>
          <w:rFonts w:hint="cs"/>
          <w:rtl/>
          <w:lang w:bidi="he-IL"/>
        </w:rPr>
        <w:t xml:space="preserve"> מהרשימות.</w:t>
      </w:r>
    </w:p>
    <w:p w14:paraId="0F8E7FAC" w14:textId="77777777" w:rsidR="00210270" w:rsidRDefault="00210270" w:rsidP="0047282D">
      <w:pPr>
        <w:bidi/>
        <w:jc w:val="both"/>
        <w:rPr>
          <w:rtl/>
          <w:lang w:bidi="he-IL"/>
        </w:rPr>
      </w:pPr>
      <w:r>
        <w:rPr>
          <w:rFonts w:hint="cs"/>
          <w:rtl/>
          <w:lang w:bidi="he-IL"/>
        </w:rPr>
        <w:t xml:space="preserve">משתמשים באפשרות </w:t>
      </w:r>
      <w:r w:rsidR="00F1015F" w:rsidRPr="0078345C">
        <w:rPr>
          <w:rFonts w:hint="cs"/>
          <w:b/>
          <w:bCs/>
          <w:color w:val="0000FF"/>
          <w:rtl/>
          <w:lang w:bidi="he-IL"/>
        </w:rPr>
        <w:t>המרת תאריך</w:t>
      </w:r>
      <w:r w:rsidR="00F1015F">
        <w:rPr>
          <w:rFonts w:hint="cs"/>
          <w:rtl/>
          <w:lang w:bidi="he-IL"/>
        </w:rPr>
        <w:t xml:space="preserve"> כדי לעבור מהתאריך ושעה המוגדרים במסגרת הנתונים ל</w:t>
      </w:r>
      <w:r w:rsidR="0078345C">
        <w:rPr>
          <w:rFonts w:hint="cs"/>
          <w:rtl/>
          <w:lang w:bidi="he-IL"/>
        </w:rPr>
        <w:t xml:space="preserve">מערכת לוח ו/או סוג שעון אחר שנבחר מהרשימות </w:t>
      </w:r>
      <w:r w:rsidR="0078345C" w:rsidRPr="0078345C">
        <w:rPr>
          <w:rFonts w:hint="cs"/>
          <w:b/>
          <w:bCs/>
          <w:color w:val="0000FF"/>
          <w:rtl/>
          <w:lang w:bidi="he-IL"/>
        </w:rPr>
        <w:t>סוג תאריך</w:t>
      </w:r>
      <w:r w:rsidR="0078345C">
        <w:rPr>
          <w:rFonts w:hint="cs"/>
          <w:rtl/>
          <w:lang w:bidi="he-IL"/>
        </w:rPr>
        <w:t xml:space="preserve"> ו</w:t>
      </w:r>
      <w:r w:rsidR="0078345C" w:rsidRPr="0078345C">
        <w:rPr>
          <w:rFonts w:hint="cs"/>
          <w:b/>
          <w:bCs/>
          <w:color w:val="0000FF"/>
          <w:rtl/>
          <w:lang w:bidi="he-IL"/>
        </w:rPr>
        <w:t>סוג שעון</w:t>
      </w:r>
      <w:r w:rsidR="0078345C">
        <w:rPr>
          <w:rFonts w:hint="cs"/>
          <w:rtl/>
          <w:lang w:bidi="he-IL"/>
        </w:rPr>
        <w:t>.</w:t>
      </w:r>
    </w:p>
    <w:p w14:paraId="68C493AB" w14:textId="77777777" w:rsidR="0078345C" w:rsidRDefault="0078345C" w:rsidP="0047282D">
      <w:pPr>
        <w:bidi/>
        <w:jc w:val="both"/>
        <w:rPr>
          <w:rtl/>
          <w:lang w:bidi="he-IL"/>
        </w:rPr>
      </w:pPr>
      <w:r>
        <w:rPr>
          <w:rFonts w:hint="cs"/>
          <w:rtl/>
          <w:lang w:bidi="he-IL"/>
        </w:rPr>
        <w:t>אם אפשרות</w:t>
      </w:r>
      <w:r w:rsidRPr="0078345C">
        <w:rPr>
          <w:rFonts w:hint="cs"/>
          <w:b/>
          <w:bCs/>
          <w:color w:val="0000FF"/>
          <w:rtl/>
          <w:lang w:bidi="he-IL"/>
        </w:rPr>
        <w:t xml:space="preserve"> </w:t>
      </w:r>
      <w:r w:rsidR="009A3719">
        <w:rPr>
          <w:rFonts w:hint="cs"/>
          <w:b/>
          <w:bCs/>
          <w:color w:val="0000FF"/>
          <w:rtl/>
          <w:lang w:bidi="he-IL"/>
        </w:rPr>
        <w:t>ירח, שמש</w:t>
      </w:r>
      <w:r w:rsidRPr="00210270">
        <w:rPr>
          <w:rFonts w:hint="cs"/>
          <w:b/>
          <w:bCs/>
          <w:color w:val="0000FF"/>
          <w:rtl/>
          <w:lang w:bidi="he-IL"/>
        </w:rPr>
        <w:t xml:space="preserve"> </w:t>
      </w:r>
      <w:r w:rsidR="009A3719">
        <w:rPr>
          <w:rFonts w:hint="cs"/>
          <w:b/>
          <w:bCs/>
          <w:color w:val="0000FF"/>
          <w:rtl/>
          <w:lang w:bidi="he-IL"/>
        </w:rPr>
        <w:t>ו</w:t>
      </w:r>
      <w:r w:rsidRPr="00210270">
        <w:rPr>
          <w:rFonts w:hint="cs"/>
          <w:b/>
          <w:bCs/>
          <w:color w:val="0000FF"/>
          <w:rtl/>
          <w:lang w:bidi="he-IL"/>
        </w:rPr>
        <w:t>כוכבים</w:t>
      </w:r>
      <w:r>
        <w:rPr>
          <w:rFonts w:hint="cs"/>
          <w:rtl/>
          <w:lang w:bidi="he-IL"/>
        </w:rPr>
        <w:t xml:space="preserve"> ,רשימת גורם שמימי כוללת ה</w:t>
      </w:r>
      <w:r w:rsidRPr="0078345C">
        <w:rPr>
          <w:rFonts w:hint="cs"/>
          <w:b/>
          <w:bCs/>
          <w:rtl/>
          <w:lang w:bidi="he-IL"/>
        </w:rPr>
        <w:t>שמש</w:t>
      </w:r>
      <w:r>
        <w:rPr>
          <w:rFonts w:hint="cs"/>
          <w:rtl/>
          <w:lang w:bidi="he-IL"/>
        </w:rPr>
        <w:t>, ה</w:t>
      </w:r>
      <w:r w:rsidRPr="0078345C">
        <w:rPr>
          <w:rFonts w:hint="cs"/>
          <w:b/>
          <w:bCs/>
          <w:rtl/>
          <w:lang w:bidi="he-IL"/>
        </w:rPr>
        <w:t>ירח</w:t>
      </w:r>
      <w:r>
        <w:rPr>
          <w:rFonts w:hint="cs"/>
          <w:rtl/>
          <w:lang w:bidi="he-IL"/>
        </w:rPr>
        <w:t xml:space="preserve">, </w:t>
      </w:r>
      <w:r w:rsidRPr="0078345C">
        <w:rPr>
          <w:rFonts w:hint="cs"/>
          <w:b/>
          <w:bCs/>
          <w:rtl/>
          <w:lang w:bidi="he-IL"/>
        </w:rPr>
        <w:t>כוכב חמה</w:t>
      </w:r>
      <w:r>
        <w:rPr>
          <w:rFonts w:hint="cs"/>
          <w:rtl/>
          <w:lang w:bidi="he-IL"/>
        </w:rPr>
        <w:t xml:space="preserve">, </w:t>
      </w:r>
      <w:r w:rsidRPr="0078345C">
        <w:rPr>
          <w:rFonts w:hint="cs"/>
          <w:b/>
          <w:bCs/>
          <w:rtl/>
          <w:lang w:bidi="he-IL"/>
        </w:rPr>
        <w:t>נוגה</w:t>
      </w:r>
      <w:r>
        <w:rPr>
          <w:rFonts w:hint="cs"/>
          <w:rtl/>
          <w:lang w:bidi="he-IL"/>
        </w:rPr>
        <w:t xml:space="preserve">, </w:t>
      </w:r>
      <w:r w:rsidRPr="0078345C">
        <w:rPr>
          <w:rFonts w:hint="cs"/>
          <w:b/>
          <w:bCs/>
          <w:rtl/>
          <w:lang w:bidi="he-IL"/>
        </w:rPr>
        <w:t>מאדים</w:t>
      </w:r>
      <w:r>
        <w:rPr>
          <w:rFonts w:hint="cs"/>
          <w:rtl/>
          <w:lang w:bidi="he-IL"/>
        </w:rPr>
        <w:t xml:space="preserve">, </w:t>
      </w:r>
      <w:r w:rsidRPr="0078345C">
        <w:rPr>
          <w:rFonts w:hint="cs"/>
          <w:b/>
          <w:bCs/>
          <w:rtl/>
          <w:lang w:bidi="he-IL"/>
        </w:rPr>
        <w:t>צדק</w:t>
      </w:r>
      <w:r>
        <w:rPr>
          <w:rFonts w:hint="cs"/>
          <w:rtl/>
          <w:lang w:bidi="he-IL"/>
        </w:rPr>
        <w:t xml:space="preserve">, </w:t>
      </w:r>
      <w:r w:rsidRPr="0078345C">
        <w:rPr>
          <w:rFonts w:hint="cs"/>
          <w:b/>
          <w:bCs/>
          <w:rtl/>
          <w:lang w:bidi="he-IL"/>
        </w:rPr>
        <w:t>שבתאי</w:t>
      </w:r>
      <w:r>
        <w:rPr>
          <w:rFonts w:hint="cs"/>
          <w:rtl/>
          <w:lang w:bidi="he-IL"/>
        </w:rPr>
        <w:t xml:space="preserve"> ומעל 50 כוכבי שבת הבהירים ביותר (לפי א-ב).</w:t>
      </w:r>
    </w:p>
    <w:p w14:paraId="5861EB13" w14:textId="77777777" w:rsidR="00262F8C" w:rsidRDefault="00262F8C" w:rsidP="0047282D">
      <w:pPr>
        <w:bidi/>
        <w:jc w:val="both"/>
        <w:rPr>
          <w:rtl/>
          <w:lang w:bidi="he-IL"/>
        </w:rPr>
      </w:pPr>
      <w:r>
        <w:rPr>
          <w:rFonts w:hint="cs"/>
          <w:rtl/>
          <w:lang w:bidi="he-IL"/>
        </w:rPr>
        <w:t>ניתן לבחור את ה</w:t>
      </w:r>
      <w:r w:rsidRPr="00262F8C">
        <w:rPr>
          <w:rFonts w:hint="cs"/>
          <w:b/>
          <w:bCs/>
          <w:color w:val="0000FF"/>
          <w:rtl/>
          <w:lang w:bidi="he-IL"/>
        </w:rPr>
        <w:t>פרמטר</w:t>
      </w:r>
      <w:r>
        <w:rPr>
          <w:rFonts w:hint="cs"/>
          <w:rtl/>
          <w:lang w:bidi="he-IL"/>
        </w:rPr>
        <w:t xml:space="preserve"> לכל גורמי השמיים מתוך: </w:t>
      </w:r>
      <w:r w:rsidRPr="00262F8C">
        <w:rPr>
          <w:rFonts w:hint="cs"/>
          <w:b/>
          <w:bCs/>
          <w:rtl/>
          <w:lang w:bidi="he-IL"/>
        </w:rPr>
        <w:t>מערכת האופק</w:t>
      </w:r>
      <w:r>
        <w:rPr>
          <w:rFonts w:hint="cs"/>
          <w:rtl/>
          <w:lang w:bidi="he-IL"/>
        </w:rPr>
        <w:t xml:space="preserve">, </w:t>
      </w:r>
      <w:r w:rsidRPr="00262F8C">
        <w:rPr>
          <w:rFonts w:hint="cs"/>
          <w:b/>
          <w:bCs/>
          <w:rtl/>
          <w:lang w:bidi="he-IL"/>
        </w:rPr>
        <w:t>גודל כוכבי</w:t>
      </w:r>
      <w:r>
        <w:rPr>
          <w:rFonts w:hint="cs"/>
          <w:rtl/>
          <w:lang w:bidi="he-IL"/>
        </w:rPr>
        <w:t xml:space="preserve">, </w:t>
      </w:r>
      <w:r w:rsidRPr="00262F8C">
        <w:rPr>
          <w:rFonts w:hint="cs"/>
          <w:b/>
          <w:bCs/>
          <w:rtl/>
          <w:lang w:bidi="he-IL"/>
        </w:rPr>
        <w:t>מרחק וקוטר</w:t>
      </w:r>
      <w:r>
        <w:rPr>
          <w:rFonts w:hint="cs"/>
          <w:rtl/>
          <w:lang w:bidi="he-IL"/>
        </w:rPr>
        <w:t xml:space="preserve">, </w:t>
      </w:r>
      <w:r w:rsidRPr="00262F8C">
        <w:rPr>
          <w:rFonts w:hint="cs"/>
          <w:b/>
          <w:bCs/>
          <w:rtl/>
          <w:lang w:bidi="he-IL"/>
        </w:rPr>
        <w:t>זריחה</w:t>
      </w:r>
      <w:r>
        <w:rPr>
          <w:rFonts w:hint="cs"/>
          <w:rtl/>
          <w:lang w:bidi="he-IL"/>
        </w:rPr>
        <w:t xml:space="preserve">, </w:t>
      </w:r>
      <w:r w:rsidRPr="00262F8C">
        <w:rPr>
          <w:rFonts w:hint="cs"/>
          <w:b/>
          <w:bCs/>
          <w:rtl/>
          <w:lang w:bidi="he-IL"/>
        </w:rPr>
        <w:t>שקיעה</w:t>
      </w:r>
      <w:r>
        <w:rPr>
          <w:rFonts w:hint="cs"/>
          <w:rtl/>
          <w:lang w:bidi="he-IL"/>
        </w:rPr>
        <w:t xml:space="preserve">, </w:t>
      </w:r>
      <w:r w:rsidRPr="00262F8C">
        <w:rPr>
          <w:rFonts w:hint="cs"/>
          <w:b/>
          <w:bCs/>
          <w:rtl/>
          <w:lang w:bidi="he-IL"/>
        </w:rPr>
        <w:t>מערכת המלקה</w:t>
      </w:r>
      <w:r>
        <w:rPr>
          <w:rFonts w:hint="cs"/>
          <w:rtl/>
          <w:lang w:bidi="he-IL"/>
        </w:rPr>
        <w:t xml:space="preserve">, </w:t>
      </w:r>
      <w:r w:rsidRPr="00262F8C">
        <w:rPr>
          <w:rFonts w:hint="cs"/>
          <w:b/>
          <w:bCs/>
          <w:rtl/>
          <w:lang w:bidi="he-IL"/>
        </w:rPr>
        <w:t>מערכת קו המשווה</w:t>
      </w:r>
      <w:r>
        <w:rPr>
          <w:rFonts w:hint="cs"/>
          <w:rtl/>
          <w:lang w:bidi="he-IL"/>
        </w:rPr>
        <w:t xml:space="preserve">, </w:t>
      </w:r>
      <w:r w:rsidRPr="00262F8C">
        <w:rPr>
          <w:rFonts w:hint="cs"/>
          <w:b/>
          <w:bCs/>
          <w:rtl/>
          <w:lang w:bidi="he-IL"/>
        </w:rPr>
        <w:t>תרשים איתור</w:t>
      </w:r>
      <w:r>
        <w:rPr>
          <w:rFonts w:hint="cs"/>
          <w:rtl/>
          <w:lang w:bidi="he-IL"/>
        </w:rPr>
        <w:t xml:space="preserve">, </w:t>
      </w:r>
      <w:r w:rsidRPr="00262F8C">
        <w:rPr>
          <w:rFonts w:hint="cs"/>
          <w:b/>
          <w:bCs/>
          <w:rtl/>
          <w:lang w:bidi="he-IL"/>
        </w:rPr>
        <w:t>הסתברות</w:t>
      </w:r>
      <w:r>
        <w:rPr>
          <w:rFonts w:hint="cs"/>
          <w:rtl/>
          <w:lang w:bidi="he-IL"/>
        </w:rPr>
        <w:t xml:space="preserve"> ו</w:t>
      </w:r>
      <w:r w:rsidRPr="00262F8C">
        <w:rPr>
          <w:rFonts w:hint="cs"/>
          <w:b/>
          <w:bCs/>
          <w:rtl/>
          <w:lang w:bidi="he-IL"/>
        </w:rPr>
        <w:t>עקומת האור</w:t>
      </w:r>
      <w:r>
        <w:rPr>
          <w:rFonts w:hint="cs"/>
          <w:rtl/>
          <w:lang w:bidi="he-IL"/>
        </w:rPr>
        <w:t>.</w:t>
      </w:r>
    </w:p>
    <w:p w14:paraId="3F841D95" w14:textId="77777777" w:rsidR="00ED23BF" w:rsidRDefault="00ED23BF" w:rsidP="0047282D">
      <w:pPr>
        <w:bidi/>
        <w:jc w:val="both"/>
        <w:rPr>
          <w:rtl/>
          <w:lang w:bidi="he-IL"/>
        </w:rPr>
      </w:pPr>
      <w:r w:rsidRPr="009E7BD6">
        <w:rPr>
          <w:rFonts w:hint="cs"/>
          <w:b/>
          <w:bCs/>
          <w:rtl/>
          <w:lang w:bidi="he-IL"/>
        </w:rPr>
        <w:t>מערכת האופק</w:t>
      </w:r>
      <w:r>
        <w:rPr>
          <w:rFonts w:hint="cs"/>
          <w:rtl/>
          <w:lang w:bidi="he-IL"/>
        </w:rPr>
        <w:t xml:space="preserve"> נותנת את הרום והאזימות של גורם השמיים באופן גיאוצנטרי</w:t>
      </w:r>
      <w:r w:rsidR="009E7BD6">
        <w:rPr>
          <w:rFonts w:hint="cs"/>
          <w:rtl/>
          <w:lang w:bidi="he-IL"/>
        </w:rPr>
        <w:t xml:space="preserve"> (כנראה ממרכז כדור הארץ)</w:t>
      </w:r>
      <w:r>
        <w:rPr>
          <w:rFonts w:hint="cs"/>
          <w:rtl/>
          <w:lang w:bidi="he-IL"/>
        </w:rPr>
        <w:t>, טופוצנטרי</w:t>
      </w:r>
      <w:r w:rsidR="009E7BD6">
        <w:rPr>
          <w:rFonts w:hint="cs"/>
          <w:rtl/>
          <w:lang w:bidi="he-IL"/>
        </w:rPr>
        <w:t xml:space="preserve"> (כנראה שטח כדור הארץ)</w:t>
      </w:r>
      <w:r>
        <w:rPr>
          <w:rFonts w:hint="cs"/>
          <w:rtl/>
          <w:lang w:bidi="he-IL"/>
        </w:rPr>
        <w:t>, ואם הוא לא עמוק מתחת לאופק, המקום הנראה עם תיקון עבור שבירת האור. לכוכבי שבת לא נותנים מקום טופוצנטרי משום שאין הבדל משמעותי בין טופוצנטרי וגיאוצנטרי לכוכבים רחוקים. עבור הירח נותנים גם את המקום הנראה של החלק המאור והזווית עליו פרוש קצה</w:t>
      </w:r>
      <w:r w:rsidR="009A3719">
        <w:rPr>
          <w:rFonts w:hint="cs"/>
          <w:rtl/>
          <w:lang w:bidi="he-IL"/>
        </w:rPr>
        <w:t xml:space="preserve"> הירח ומקומו על פני שעון דמיוני ובנוסף את פרמטרי הליברציה.</w:t>
      </w:r>
    </w:p>
    <w:p w14:paraId="4A6FA343" w14:textId="77777777" w:rsidR="007734E6" w:rsidRDefault="007734E6" w:rsidP="0047282D">
      <w:pPr>
        <w:bidi/>
        <w:jc w:val="both"/>
        <w:rPr>
          <w:rtl/>
          <w:lang w:bidi="he-IL"/>
        </w:rPr>
      </w:pPr>
      <w:r w:rsidRPr="007734E6">
        <w:rPr>
          <w:rFonts w:hint="cs"/>
          <w:b/>
          <w:bCs/>
          <w:rtl/>
          <w:lang w:bidi="he-IL"/>
        </w:rPr>
        <w:t>גודל כוכבי</w:t>
      </w:r>
      <w:r>
        <w:rPr>
          <w:rFonts w:hint="cs"/>
          <w:rtl/>
          <w:lang w:bidi="he-IL"/>
        </w:rPr>
        <w:t xml:space="preserve"> נותן את גודל הכוכבי מעל האטמוספרה. אם הגורם השמימי מעל האופק, ניתן גם את הגודל הכוכבי כנראה דרך האטמוספרה, בהיקות השמיים קרוב לו והלוריתם שלה, והסתברות הראייה.</w:t>
      </w:r>
    </w:p>
    <w:p w14:paraId="37D71BC7" w14:textId="77777777" w:rsidR="00F55F8C" w:rsidRDefault="00F55F8C" w:rsidP="0047282D">
      <w:pPr>
        <w:bidi/>
        <w:jc w:val="both"/>
        <w:rPr>
          <w:rtl/>
          <w:lang w:bidi="he-IL"/>
        </w:rPr>
      </w:pPr>
      <w:r w:rsidRPr="00981F37">
        <w:rPr>
          <w:rFonts w:hint="cs"/>
          <w:b/>
          <w:bCs/>
          <w:rtl/>
          <w:lang w:bidi="he-IL"/>
        </w:rPr>
        <w:t>מרחק וקוטר</w:t>
      </w:r>
      <w:r>
        <w:rPr>
          <w:rFonts w:hint="cs"/>
          <w:rtl/>
          <w:lang w:bidi="he-IL"/>
        </w:rPr>
        <w:t xml:space="preserve"> נותן את המרחק בקילומטרים</w:t>
      </w:r>
      <w:r w:rsidR="00981F37">
        <w:rPr>
          <w:rFonts w:hint="cs"/>
          <w:rtl/>
          <w:lang w:bidi="he-IL"/>
        </w:rPr>
        <w:t xml:space="preserve"> (פרסקים עבור כוכבי שבת) והמרחק הזוויתי מהשמש (הערכה). ניתנים גם אחוז התאורה, זווית המופע (°0 הוא מלא ו-°180 הוא ללא תאורה) והרדיוס הזוויתי</w:t>
      </w:r>
      <w:r w:rsidR="00981F37" w:rsidRPr="00981F37">
        <w:rPr>
          <w:rFonts w:hint="cs"/>
          <w:rtl/>
          <w:lang w:bidi="he-IL"/>
        </w:rPr>
        <w:t xml:space="preserve"> </w:t>
      </w:r>
      <w:r w:rsidR="00981F37">
        <w:rPr>
          <w:rFonts w:hint="cs"/>
          <w:rtl/>
          <w:lang w:bidi="he-IL"/>
        </w:rPr>
        <w:t>הטופוצנטרי. לכוכבי שבת ניתנים רק המרחק, ההערכה והרדיוס הגיאוצנטריים.</w:t>
      </w:r>
    </w:p>
    <w:p w14:paraId="52518459" w14:textId="77777777" w:rsidR="00910646" w:rsidRDefault="00910646" w:rsidP="0047282D">
      <w:pPr>
        <w:bidi/>
        <w:jc w:val="both"/>
        <w:rPr>
          <w:rtl/>
          <w:lang w:bidi="he-IL"/>
        </w:rPr>
      </w:pPr>
      <w:r>
        <w:rPr>
          <w:rFonts w:hint="cs"/>
          <w:rtl/>
          <w:lang w:bidi="he-IL"/>
        </w:rPr>
        <w:t>ה</w:t>
      </w:r>
      <w:r w:rsidRPr="00910646">
        <w:rPr>
          <w:rFonts w:hint="cs"/>
          <w:b/>
          <w:bCs/>
          <w:color w:val="0000FF"/>
          <w:rtl/>
          <w:lang w:bidi="he-IL"/>
        </w:rPr>
        <w:t>פרמטר</w:t>
      </w:r>
      <w:r>
        <w:rPr>
          <w:rFonts w:hint="cs"/>
          <w:rtl/>
          <w:lang w:bidi="he-IL"/>
        </w:rPr>
        <w:t xml:space="preserve"> </w:t>
      </w:r>
      <w:r w:rsidRPr="00910646">
        <w:rPr>
          <w:rFonts w:hint="cs"/>
          <w:b/>
          <w:bCs/>
          <w:rtl/>
          <w:lang w:bidi="he-IL"/>
        </w:rPr>
        <w:t>זריחה</w:t>
      </w:r>
      <w:r>
        <w:rPr>
          <w:rFonts w:hint="cs"/>
          <w:rtl/>
          <w:lang w:bidi="he-IL"/>
        </w:rPr>
        <w:t xml:space="preserve"> נותנת את זמן הזריחה. שעת הזריחה הגיאומטרית היא כאשר מרכז העצם במישור ללא תיקון עבור שבירת האור. זריחה נראה מעבר למישור היא כאשר חלק העליון של העצם מופיע במישור עם תיקון עבור שבירת האור.</w:t>
      </w:r>
      <w:r w:rsidRPr="00910646">
        <w:rPr>
          <w:rFonts w:hint="cs"/>
          <w:rtl/>
          <w:lang w:bidi="he-IL"/>
        </w:rPr>
        <w:t xml:space="preserve"> </w:t>
      </w:r>
      <w:r>
        <w:rPr>
          <w:rFonts w:hint="cs"/>
          <w:rtl/>
          <w:lang w:bidi="he-IL"/>
        </w:rPr>
        <w:t>זריחה נראה מעבר למפלס היָם כאשר חלק העליון של העצם מופיע מעבר למפלס היָם עם תיקון עבור שבירת האור כאשר היָם מופיע קצת מתחת למישור כאשר התצפיתן מעל פני היָם (תרשים 9).</w:t>
      </w:r>
      <w:r w:rsidR="00530A60">
        <w:rPr>
          <w:rFonts w:hint="cs"/>
          <w:rtl/>
          <w:lang w:bidi="he-IL"/>
        </w:rPr>
        <w:t xml:space="preserve"> הזריחה הנראה מושפע משינוים באטמוספרה ומדויק לכדקה ברוחב טרופי ותת-טרופי ופחות מדויק צפונה ודרומה יותר.</w:t>
      </w:r>
    </w:p>
    <w:p w14:paraId="1C4F291E" w14:textId="77777777" w:rsidR="001E02FF" w:rsidRDefault="00EA5664" w:rsidP="00E814E6">
      <w:pPr>
        <w:ind w:firstLine="0"/>
        <w:rPr>
          <w:color w:val="FF0000"/>
        </w:rPr>
      </w:pPr>
      <w:r>
        <w:rPr>
          <w:noProof/>
          <w:color w:val="FF0000"/>
          <w:lang w:bidi="he-IL"/>
        </w:rPr>
        <w:lastRenderedPageBreak/>
        <mc:AlternateContent>
          <mc:Choice Requires="wpc">
            <w:drawing>
              <wp:inline distT="0" distB="0" distL="0" distR="0" wp14:anchorId="7E280131" wp14:editId="5FC2B11B">
                <wp:extent cx="5292090" cy="4943475"/>
                <wp:effectExtent l="0" t="0" r="34290" b="0"/>
                <wp:docPr id="128" name="Canvas 1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rc 136"/>
                        <wps:cNvSpPr>
                          <a:spLocks/>
                        </wps:cNvSpPr>
                        <wps:spPr bwMode="auto">
                          <a:xfrm>
                            <a:off x="299431" y="761109"/>
                            <a:ext cx="3902750" cy="360059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gradFill rotWithShape="0">
                            <a:gsLst>
                              <a:gs pos="0">
                                <a:srgbClr val="00FFFF"/>
                              </a:gs>
                              <a:gs pos="100000">
                                <a:srgbClr val="FFFFFF"/>
                              </a:gs>
                            </a:gsLst>
                            <a:lin ang="18900000" scaled="1"/>
                          </a:gradFill>
                          <a:ln>
                            <a:noFill/>
                          </a:ln>
                          <a:effectLst/>
                          <a:extLst>
                            <a:ext uri="{91240B29-F687-4F45-9708-019B960494DF}">
                              <a14:hiddenLine xmlns:a14="http://schemas.microsoft.com/office/drawing/2010/main" w="12700" cap="sq">
                                <a:solidFill>
                                  <a:srgbClr val="333300"/>
                                </a:solidFill>
                                <a:round/>
                                <a:headEnd type="none" w="sm" len="sm"/>
                                <a:tailEnd type="none" w="sm" len="sm"/>
                              </a14:hiddenLine>
                            </a:ext>
                            <a:ext uri="{AF507438-7753-43E0-B8FC-AC1667EBCBE1}">
                              <a14:hiddenEffects xmlns:a14="http://schemas.microsoft.com/office/drawing/2010/main">
                                <a:effectLst>
                                  <a:outerShdw dist="35921" dir="2700000" algn="ctr" rotWithShape="0">
                                    <a:srgbClr val="969696"/>
                                  </a:outerShdw>
                                </a:effectLst>
                              </a14:hiddenEffects>
                            </a:ext>
                          </a:extLst>
                        </wps:spPr>
                        <wps:bodyPr rot="0" vert="horz" wrap="none" lIns="91440" tIns="45720" rIns="91440" bIns="45720" anchor="ctr" anchorCtr="0" upright="1">
                          <a:noAutofit/>
                        </wps:bodyPr>
                      </wps:wsp>
                      <wps:wsp>
                        <wps:cNvPr id="4" name="Arc 137"/>
                        <wps:cNvSpPr>
                          <a:spLocks/>
                        </wps:cNvSpPr>
                        <wps:spPr bwMode="auto">
                          <a:xfrm>
                            <a:off x="296229" y="1294847"/>
                            <a:ext cx="3331108" cy="307325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solidFill>
                            <a:srgbClr val="FFFFFF"/>
                          </a:solidFill>
                          <a:ln w="12700" cap="sq">
                            <a:solidFill>
                              <a:srgbClr val="333300"/>
                            </a:solidFill>
                            <a:round/>
                            <a:headEnd type="none" w="sm" len="sm"/>
                            <a:tailEnd type="none" w="sm" len="sm"/>
                          </a:ln>
                          <a:effectLst/>
                          <a:extLst>
                            <a:ext uri="{AF507438-7753-43E0-B8FC-AC1667EBCBE1}">
                              <a14:hiddenEffects xmlns:a14="http://schemas.microsoft.com/office/drawing/2010/main">
                                <a:effectLst>
                                  <a:outerShdw dist="35921" dir="2700000" algn="ctr" rotWithShape="0">
                                    <a:srgbClr val="969696"/>
                                  </a:outerShdw>
                                </a:effectLst>
                              </a14:hiddenEffects>
                            </a:ext>
                          </a:extLst>
                        </wps:spPr>
                        <wps:bodyPr rot="0" vert="horz" wrap="none" lIns="91440" tIns="45720" rIns="91440" bIns="45720" anchor="ctr" anchorCtr="0" upright="1">
                          <a:noAutofit/>
                        </wps:bodyPr>
                      </wps:wsp>
                      <wps:wsp>
                        <wps:cNvPr id="5" name="AutoShape 138"/>
                        <wps:cNvSpPr>
                          <a:spLocks noChangeArrowheads="1"/>
                        </wps:cNvSpPr>
                        <wps:spPr bwMode="auto">
                          <a:xfrm>
                            <a:off x="4230470" y="1306055"/>
                            <a:ext cx="832110" cy="768582"/>
                          </a:xfrm>
                          <a:prstGeom prst="sun">
                            <a:avLst>
                              <a:gd name="adj" fmla="val 25000"/>
                            </a:avLst>
                          </a:prstGeom>
                          <a:solidFill>
                            <a:srgbClr val="E5D58A"/>
                          </a:solidFill>
                          <a:ln w="12700" cap="sq">
                            <a:solidFill>
                              <a:srgbClr val="333300"/>
                            </a:solidFill>
                            <a:miter lim="800000"/>
                            <a:headEnd type="none" w="sm" len="sm"/>
                            <a:tailEnd type="none" w="sm" len="sm"/>
                          </a:ln>
                          <a:effectLst/>
                          <a:extLst>
                            <a:ext uri="{AF507438-7753-43E0-B8FC-AC1667EBCBE1}">
                              <a14:hiddenEffects xmlns:a14="http://schemas.microsoft.com/office/drawing/2010/main">
                                <a:effectLst>
                                  <a:outerShdw dist="35921" dir="2700000" algn="ctr" rotWithShape="0">
                                    <a:srgbClr val="969696"/>
                                  </a:outerShdw>
                                </a:effectLst>
                              </a14:hiddenEffects>
                            </a:ext>
                          </a:extLst>
                        </wps:spPr>
                        <wps:bodyPr rot="0" vert="horz" wrap="none" lIns="91440" tIns="45720" rIns="91440" bIns="45720" anchor="ctr" anchorCtr="0" upright="1">
                          <a:noAutofit/>
                        </wps:bodyPr>
                      </wps:wsp>
                      <wps:wsp>
                        <wps:cNvPr id="6" name="AutoShape 139"/>
                        <wps:cNvSpPr>
                          <a:spLocks noChangeArrowheads="1"/>
                        </wps:cNvSpPr>
                        <wps:spPr bwMode="auto">
                          <a:xfrm>
                            <a:off x="4187236" y="2935555"/>
                            <a:ext cx="833177" cy="768582"/>
                          </a:xfrm>
                          <a:prstGeom prst="sun">
                            <a:avLst>
                              <a:gd name="adj" fmla="val 25000"/>
                            </a:avLst>
                          </a:prstGeom>
                          <a:solidFill>
                            <a:srgbClr val="E5D58A"/>
                          </a:solidFill>
                          <a:ln w="12700" cap="sq">
                            <a:solidFill>
                              <a:srgbClr val="333300"/>
                            </a:solidFill>
                            <a:miter lim="800000"/>
                            <a:headEnd type="none" w="sm" len="sm"/>
                            <a:tailEnd type="none" w="sm" len="sm"/>
                          </a:ln>
                          <a:effectLst/>
                          <a:extLst>
                            <a:ext uri="{AF507438-7753-43E0-B8FC-AC1667EBCBE1}">
                              <a14:hiddenEffects xmlns:a14="http://schemas.microsoft.com/office/drawing/2010/main">
                                <a:effectLst>
                                  <a:outerShdw dist="35921" dir="2700000" algn="ctr" rotWithShape="0">
                                    <a:srgbClr val="969696"/>
                                  </a:outerShdw>
                                </a:effectLst>
                              </a14:hiddenEffects>
                            </a:ext>
                          </a:extLst>
                        </wps:spPr>
                        <wps:bodyPr rot="0" vert="horz" wrap="none" lIns="91440" tIns="45720" rIns="91440" bIns="45720" anchor="ctr" anchorCtr="0" upright="1">
                          <a:noAutofit/>
                        </wps:bodyPr>
                      </wps:wsp>
                      <wps:wsp>
                        <wps:cNvPr id="7" name="Arc 141"/>
                        <wps:cNvSpPr>
                          <a:spLocks/>
                        </wps:cNvSpPr>
                        <wps:spPr bwMode="auto">
                          <a:xfrm>
                            <a:off x="729097" y="1155541"/>
                            <a:ext cx="3949719" cy="3086603"/>
                          </a:xfrm>
                          <a:custGeom>
                            <a:avLst/>
                            <a:gdLst>
                              <a:gd name="G0" fmla="+- 0 0 0"/>
                              <a:gd name="G1" fmla="+- 21600 0 0"/>
                              <a:gd name="G2" fmla="+- 21600 0 0"/>
                              <a:gd name="T0" fmla="*/ 0 w 9924"/>
                              <a:gd name="T1" fmla="*/ 0 h 21600"/>
                              <a:gd name="T2" fmla="*/ 9924 w 9924"/>
                              <a:gd name="T3" fmla="*/ 2415 h 21600"/>
                              <a:gd name="T4" fmla="*/ 0 w 9924"/>
                              <a:gd name="T5" fmla="*/ 21600 h 21600"/>
                            </a:gdLst>
                            <a:ahLst/>
                            <a:cxnLst>
                              <a:cxn ang="0">
                                <a:pos x="T0" y="T1"/>
                              </a:cxn>
                              <a:cxn ang="0">
                                <a:pos x="T2" y="T3"/>
                              </a:cxn>
                              <a:cxn ang="0">
                                <a:pos x="T4" y="T5"/>
                              </a:cxn>
                            </a:cxnLst>
                            <a:rect l="0" t="0" r="r" b="b"/>
                            <a:pathLst>
                              <a:path w="9924" h="21600" fill="none" extrusionOk="0">
                                <a:moveTo>
                                  <a:pt x="-1" y="0"/>
                                </a:moveTo>
                                <a:cubicBezTo>
                                  <a:pt x="3453" y="0"/>
                                  <a:pt x="6856" y="828"/>
                                  <a:pt x="9924" y="2414"/>
                                </a:cubicBezTo>
                              </a:path>
                              <a:path w="9924" h="21600" stroke="0" extrusionOk="0">
                                <a:moveTo>
                                  <a:pt x="-1" y="0"/>
                                </a:moveTo>
                                <a:cubicBezTo>
                                  <a:pt x="3453" y="0"/>
                                  <a:pt x="6856" y="828"/>
                                  <a:pt x="9924" y="2414"/>
                                </a:cubicBezTo>
                                <a:lnTo>
                                  <a:pt x="0" y="21600"/>
                                </a:lnTo>
                                <a:close/>
                              </a:path>
                            </a:pathLst>
                          </a:custGeom>
                          <a:noFill/>
                          <a:ln w="12700" cap="sq">
                            <a:solidFill>
                              <a:srgbClr val="333300"/>
                            </a:solidFill>
                            <a:round/>
                            <a:headEnd type="none" w="sm" len="sm"/>
                            <a:tailEnd type="none" w="sm" len="sm"/>
                          </a:ln>
                          <a:effectLst/>
                          <a:extLst>
                            <a:ext uri="{909E8E84-426E-40DD-AFC4-6F175D3DCCD1}">
                              <a14:hiddenFill xmlns:a14="http://schemas.microsoft.com/office/drawing/2010/main">
                                <a:solidFill>
                                  <a:srgbClr val="E5D58A"/>
                                </a:solid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rot="0" vert="horz" wrap="none" lIns="91440" tIns="45720" rIns="91440" bIns="45720" anchor="ctr" anchorCtr="0" upright="1">
                          <a:noAutofit/>
                        </wps:bodyPr>
                      </wps:wsp>
                      <wps:wsp>
                        <wps:cNvPr id="15" name="Line 142"/>
                        <wps:cNvCnPr>
                          <a:cxnSpLocks noChangeShapeType="1"/>
                        </wps:cNvCnPr>
                        <wps:spPr bwMode="auto">
                          <a:xfrm flipV="1">
                            <a:off x="360812" y="1114444"/>
                            <a:ext cx="127032" cy="1857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43"/>
                        <wps:cNvCnPr>
                          <a:cxnSpLocks noChangeShapeType="1"/>
                        </wps:cNvCnPr>
                        <wps:spPr bwMode="auto">
                          <a:xfrm>
                            <a:off x="487844" y="1127787"/>
                            <a:ext cx="93939" cy="1291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44"/>
                        <wps:cNvCnPr>
                          <a:cxnSpLocks noChangeShapeType="1"/>
                        </wps:cNvCnPr>
                        <wps:spPr bwMode="auto">
                          <a:xfrm flipV="1">
                            <a:off x="533212" y="1164615"/>
                            <a:ext cx="170799" cy="135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45"/>
                        <wps:cNvCnPr>
                          <a:cxnSpLocks noChangeShapeType="1"/>
                        </wps:cNvCnPr>
                        <wps:spPr bwMode="auto">
                          <a:xfrm>
                            <a:off x="712017" y="1157676"/>
                            <a:ext cx="124363" cy="1793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rc 152"/>
                        <wps:cNvSpPr>
                          <a:spLocks/>
                        </wps:cNvSpPr>
                        <wps:spPr bwMode="auto">
                          <a:xfrm rot="1236380">
                            <a:off x="17614" y="1856338"/>
                            <a:ext cx="4455177" cy="3087137"/>
                          </a:xfrm>
                          <a:custGeom>
                            <a:avLst/>
                            <a:gdLst>
                              <a:gd name="G0" fmla="+- 0 0 0"/>
                              <a:gd name="G1" fmla="+- 21600 0 0"/>
                              <a:gd name="G2" fmla="+- 21600 0 0"/>
                              <a:gd name="T0" fmla="*/ 0 w 11195"/>
                              <a:gd name="T1" fmla="*/ 0 h 21600"/>
                              <a:gd name="T2" fmla="*/ 11195 w 11195"/>
                              <a:gd name="T3" fmla="*/ 3127 h 21600"/>
                              <a:gd name="T4" fmla="*/ 0 w 11195"/>
                              <a:gd name="T5" fmla="*/ 21600 h 21600"/>
                            </a:gdLst>
                            <a:ahLst/>
                            <a:cxnLst>
                              <a:cxn ang="0">
                                <a:pos x="T0" y="T1"/>
                              </a:cxn>
                              <a:cxn ang="0">
                                <a:pos x="T2" y="T3"/>
                              </a:cxn>
                              <a:cxn ang="0">
                                <a:pos x="T4" y="T5"/>
                              </a:cxn>
                            </a:cxnLst>
                            <a:rect l="0" t="0" r="r" b="b"/>
                            <a:pathLst>
                              <a:path w="11195" h="21600" fill="none" extrusionOk="0">
                                <a:moveTo>
                                  <a:pt x="-1" y="0"/>
                                </a:moveTo>
                                <a:cubicBezTo>
                                  <a:pt x="3947" y="0"/>
                                  <a:pt x="7819" y="1081"/>
                                  <a:pt x="11194" y="3127"/>
                                </a:cubicBezTo>
                              </a:path>
                              <a:path w="11195" h="21600" stroke="0" extrusionOk="0">
                                <a:moveTo>
                                  <a:pt x="-1" y="0"/>
                                </a:moveTo>
                                <a:cubicBezTo>
                                  <a:pt x="3947" y="0"/>
                                  <a:pt x="7819" y="1081"/>
                                  <a:pt x="11194" y="3127"/>
                                </a:cubicBezTo>
                                <a:lnTo>
                                  <a:pt x="0" y="21600"/>
                                </a:lnTo>
                                <a:close/>
                              </a:path>
                            </a:pathLst>
                          </a:custGeom>
                          <a:noFill/>
                          <a:ln w="12700" cap="sq">
                            <a:solidFill>
                              <a:srgbClr val="333300"/>
                            </a:solidFill>
                            <a:round/>
                            <a:headEnd type="none" w="sm" len="sm"/>
                            <a:tailEnd type="none" w="sm" len="sm"/>
                          </a:ln>
                          <a:effectLst/>
                          <a:extLst>
                            <a:ext uri="{909E8E84-426E-40DD-AFC4-6F175D3DCCD1}">
                              <a14:hiddenFill xmlns:a14="http://schemas.microsoft.com/office/drawing/2010/main">
                                <a:solidFill>
                                  <a:srgbClr val="E5D58A"/>
                                </a:solid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rot="0" vert="horz" wrap="none" lIns="91440" tIns="45720" rIns="91440" bIns="45720" anchor="ctr" anchorCtr="0" upright="1">
                          <a:noAutofit/>
                        </wps:bodyPr>
                      </wps:wsp>
                      <wps:wsp>
                        <wps:cNvPr id="20" name="AutoShape 153"/>
                        <wps:cNvSpPr>
                          <a:spLocks noChangeArrowheads="1"/>
                        </wps:cNvSpPr>
                        <wps:spPr bwMode="auto">
                          <a:xfrm>
                            <a:off x="4460514" y="752570"/>
                            <a:ext cx="831576" cy="768582"/>
                          </a:xfrm>
                          <a:prstGeom prst="sun">
                            <a:avLst>
                              <a:gd name="adj" fmla="val 25000"/>
                            </a:avLst>
                          </a:prstGeom>
                          <a:solidFill>
                            <a:srgbClr val="E5D58A"/>
                          </a:solidFill>
                          <a:ln w="12700" cap="sq">
                            <a:solidFill>
                              <a:srgbClr val="333300"/>
                            </a:solidFill>
                            <a:miter lim="800000"/>
                            <a:headEnd type="none" w="sm" len="sm"/>
                            <a:tailEnd type="none" w="sm" len="sm"/>
                          </a:ln>
                          <a:effectLst/>
                          <a:extLst>
                            <a:ext uri="{AF507438-7753-43E0-B8FC-AC1667EBCBE1}">
                              <a14:hiddenEffects xmlns:a14="http://schemas.microsoft.com/office/drawing/2010/main">
                                <a:effectLst>
                                  <a:outerShdw dist="35921" dir="2700000" algn="ctr" rotWithShape="0">
                                    <a:srgbClr val="969696"/>
                                  </a:outerShdw>
                                </a:effectLst>
                              </a14:hiddenEffects>
                            </a:ext>
                          </a:extLst>
                        </wps:spPr>
                        <wps:bodyPr rot="0" vert="horz" wrap="none" lIns="91440" tIns="45720" rIns="91440" bIns="45720" anchor="ctr" anchorCtr="0" upright="1">
                          <a:noAutofit/>
                        </wps:bodyPr>
                      </wps:wsp>
                      <wps:wsp>
                        <wps:cNvPr id="21" name="Line 140"/>
                        <wps:cNvCnPr>
                          <a:cxnSpLocks noChangeShapeType="1"/>
                        </wps:cNvCnPr>
                        <wps:spPr bwMode="auto">
                          <a:xfrm>
                            <a:off x="717354" y="1145400"/>
                            <a:ext cx="4145604" cy="534"/>
                          </a:xfrm>
                          <a:prstGeom prst="line">
                            <a:avLst/>
                          </a:prstGeom>
                          <a:noFill/>
                          <a:ln w="38100" cap="sq">
                            <a:solidFill>
                              <a:srgbClr val="3333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wps:wsp>
                      <wps:wsp>
                        <wps:cNvPr id="22" name="Text Box 156"/>
                        <wps:cNvSpPr txBox="1">
                          <a:spLocks noChangeArrowheads="1"/>
                        </wps:cNvSpPr>
                        <wps:spPr bwMode="auto">
                          <a:xfrm>
                            <a:off x="3934241" y="509719"/>
                            <a:ext cx="914840" cy="3517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E15FA" w14:textId="77777777" w:rsidR="00915FA7" w:rsidRPr="003D3709" w:rsidRDefault="00915FA7" w:rsidP="00530A60">
                              <w:pPr>
                                <w:bidi/>
                                <w:spacing w:before="0"/>
                                <w:ind w:firstLine="0"/>
                                <w:jc w:val="center"/>
                                <w:rPr>
                                  <w:rFonts w:ascii="Arial" w:hAnsi="Arial" w:cs="Arial"/>
                                  <w:lang w:bidi="he-IL"/>
                                </w:rPr>
                              </w:pPr>
                              <w:r>
                                <w:rPr>
                                  <w:rFonts w:ascii="Arial" w:hAnsi="Arial" w:cs="Arial" w:hint="cs"/>
                                  <w:rtl/>
                                  <w:lang w:bidi="he-IL"/>
                                </w:rPr>
                                <w:t>גיאומטרית</w:t>
                              </w:r>
                            </w:p>
                          </w:txbxContent>
                        </wps:txbx>
                        <wps:bodyPr rot="0" vert="horz" wrap="square" lIns="91440" tIns="45720" rIns="91440" bIns="45720" anchor="t" anchorCtr="0" upright="1">
                          <a:noAutofit/>
                        </wps:bodyPr>
                      </wps:wsp>
                      <wps:wsp>
                        <wps:cNvPr id="23" name="Text Box 157"/>
                        <wps:cNvSpPr txBox="1">
                          <a:spLocks noChangeArrowheads="1"/>
                        </wps:cNvSpPr>
                        <wps:spPr bwMode="auto">
                          <a:xfrm>
                            <a:off x="3055161" y="1417073"/>
                            <a:ext cx="1241493" cy="427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FC39A" w14:textId="77777777" w:rsidR="00915FA7" w:rsidRPr="00530A60" w:rsidRDefault="00915FA7" w:rsidP="00530A60">
                              <w:pPr>
                                <w:bidi/>
                                <w:ind w:firstLine="0"/>
                                <w:jc w:val="center"/>
                              </w:pPr>
                              <w:r w:rsidRPr="00530A60">
                                <w:rPr>
                                  <w:rFonts w:ascii="Arial" w:hAnsi="Arial" w:cs="Arial" w:hint="cs"/>
                                  <w:rtl/>
                                  <w:lang w:bidi="he-IL"/>
                                </w:rPr>
                                <w:t>נראה מעבר למישור</w:t>
                              </w:r>
                            </w:p>
                          </w:txbxContent>
                        </wps:txbx>
                        <wps:bodyPr rot="0" vert="horz" wrap="square" lIns="0" tIns="0" rIns="0" bIns="0" anchor="t" anchorCtr="0" upright="1">
                          <a:noAutofit/>
                        </wps:bodyPr>
                      </wps:wsp>
                      <wps:wsp>
                        <wps:cNvPr id="24" name="Text Box 158"/>
                        <wps:cNvSpPr txBox="1">
                          <a:spLocks noChangeArrowheads="1"/>
                        </wps:cNvSpPr>
                        <wps:spPr bwMode="auto">
                          <a:xfrm>
                            <a:off x="3870191" y="3682787"/>
                            <a:ext cx="1409623" cy="427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DFE3E" w14:textId="77777777" w:rsidR="00915FA7" w:rsidRPr="00530A60" w:rsidRDefault="00915FA7" w:rsidP="00530A60">
                              <w:pPr>
                                <w:bidi/>
                                <w:ind w:firstLine="0"/>
                                <w:jc w:val="center"/>
                                <w:rPr>
                                  <w:rFonts w:ascii="Arial" w:hAnsi="Arial" w:cs="Arial"/>
                                </w:rPr>
                              </w:pPr>
                              <w:r w:rsidRPr="00530A60">
                                <w:rPr>
                                  <w:rFonts w:ascii="Arial" w:hAnsi="Arial" w:cs="Arial"/>
                                  <w:rtl/>
                                  <w:lang w:bidi="he-IL"/>
                                </w:rPr>
                                <w:t>נראה מעבר למפלס היָם</w:t>
                              </w:r>
                            </w:p>
                          </w:txbxContent>
                        </wps:txbx>
                        <wps:bodyPr rot="0" vert="horz" wrap="square" lIns="0" tIns="0" rIns="0" bIns="0" anchor="t" anchorCtr="0" upright="1">
                          <a:noAutofit/>
                        </wps:bodyPr>
                      </wps:wsp>
                    </wpc:wpc>
                  </a:graphicData>
                </a:graphic>
              </wp:inline>
            </w:drawing>
          </mc:Choice>
          <mc:Fallback>
            <w:pict>
              <v:group w14:anchorId="7E280131" id="Canvas 128" o:spid="_x0000_s1118" editas="canvas" style="width:416.7pt;height:389.25pt;mso-position-horizontal-relative:char;mso-position-vertical-relative:line" coordsize="52920,494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">
                <v:shape id="_x0000_s1119" type="#_x0000_t75" style="position:absolute;width:52920;height:49434;visibility:visible;mso-wrap-style:square">
                  <v:fill o:detectmouseclick="t"/>
                  <v:path o:connecttype="none"/>
                </v:shape>
                <v:shape id="Arc 136" o:spid="_x0000_s1120" style="position:absolute;left:2994;top:7611;width:39027;height:36006;visibility:visible;mso-wrap-style:non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" path="m-1,nfc11929,,21600,9670,21600,21600em-1,nsc11929,,21600,9670,21600,21600l,21600,-1,xe" fillcolor="aqua" stroked="f" strokecolor="#330" strokeweight="1pt">
                  <v:fill angle="135" focus="100%" type="gradient"/>
                  <v:stroke startarrowwidth="narrow" startarrowlength="short" endarrowwidth="narrow" endarrowlength="short" endcap="square"/>
                  <v:shadow color="#969696"/>
                  <v:path arrowok="t" o:extrusionok="f" o:connecttype="custom" o:connectlocs="0,0;3902750,3600592;0,3600592" o:connectangles="0,0,0"/>
                </v:shape>
                <v:shape id="Arc 137" o:spid="_x0000_s1121" style="position:absolute;left:2962;top:12948;width:33311;height:30733;visibility:visible;mso-wrap-style:non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" path="m-1,nfc11929,,21600,9670,21600,21600em-1,nsc11929,,21600,9670,21600,21600l,21600,-1,xe" strokecolor="#330" strokeweight="1pt">
                  <v:stroke startarrowwidth="narrow" startarrowlength="short" endarrowwidth="narrow" endarrowlength="short" endcap="square"/>
                  <v:shadow color="#969696"/>
                  <v:path arrowok="t" o:extrusionok="f" o:connecttype="custom" o:connectlocs="0,0;3331108,3073259;0,3073259" o:connectangles="0,0,0"/>
                </v:shape>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138" o:spid="_x0000_s1122" type="#_x0000_t183" style="position:absolute;left:42304;top:13060;width:8321;height:768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" fillcolor="#e5d58a" strokecolor="#330" strokeweight="1pt">
                  <v:stroke startarrowwidth="narrow" startarrowlength="short" endarrowwidth="narrow" endarrowlength="short" endcap="square"/>
                  <v:shadow color="#969696"/>
                </v:shape>
                <v:shape id="AutoShape 139" o:spid="_x0000_s1123" type="#_x0000_t183" style="position:absolute;left:41872;top:29355;width:8332;height:768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" fillcolor="#e5d58a" strokecolor="#330" strokeweight="1pt">
                  <v:stroke startarrowwidth="narrow" startarrowlength="short" endarrowwidth="narrow" endarrowlength="short" endcap="square"/>
                  <v:shadow color="#969696"/>
                </v:shape>
                <v:shape id="Arc 141" o:spid="_x0000_s1124" style="position:absolute;left:7290;top:11555;width:39498;height:30866;visibility:visible;mso-wrap-style:none;v-text-anchor:middle" coordsize="9924,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" path="m-1,nfc3453,,6856,828,9924,2414em-1,nsc3453,,6856,828,9924,2414l,21600,-1,xe" filled="f" fillcolor="#e5d58a" strokecolor="#330" strokeweight="1pt">
                  <v:stroke startarrowwidth="narrow" startarrowlength="short" endarrowwidth="narrow" endarrowlength="short" endcap="square"/>
                  <v:shadow color="#969696"/>
                  <v:path arrowok="t" o:extrusionok="f" o:connecttype="custom" o:connectlocs="0,0;3949719,345099;0,3086603" o:connectangles="0,0,0"/>
                </v:shape>
                <v:line id="Line 142" o:spid="_x0000_s1125" style="position:absolute;flip:y;visibility:visible;mso-wrap-style:square" from="3608,11144" to="4878,1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"/>
                <v:line id="Line 143" o:spid="_x0000_s1126" style="position:absolute;visibility:visible;mso-wrap-style:square" from="4878,11277" to="5817,12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 144" o:spid="_x0000_s1127" style="position:absolute;flip:y;visibility:visible;mso-wrap-style:square" from="5332,11646" to="7040,1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"/>
                <v:line id="Line 145" o:spid="_x0000_s1128" style="position:absolute;visibility:visible;mso-wrap-style:square" from="7120,11576" to="8363,13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shape id="Arc 152" o:spid="_x0000_s1129" style="position:absolute;left:176;top:18563;width:44551;height:30871;rotation:1350457fd;visibility:visible;mso-wrap-style:none;v-text-anchor:middle" coordsize="11195,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" path="m-1,nfc3947,,7819,1081,11194,3127em-1,nsc3947,,7819,1081,11194,3127l,21600,-1,xe" filled="f" fillcolor="#e5d58a" strokecolor="#330" strokeweight="1pt">
                  <v:stroke startarrowwidth="narrow" startarrowlength="short" endarrowwidth="narrow" endarrowlength="short" endcap="square"/>
                  <v:shadow color="#969696"/>
                  <v:path arrowok="t" o:extrusionok="f" o:connecttype="custom" o:connectlocs="0,0;4455177,446920;0,3087137" o:connectangles="0,0,0"/>
                </v:shape>
                <v:shape id="AutoShape 153" o:spid="_x0000_s1130" type="#_x0000_t183" style="position:absolute;left:44605;top:7525;width:8315;height:768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" fillcolor="#e5d58a" strokecolor="#330" strokeweight="1pt">
                  <v:stroke startarrowwidth="narrow" startarrowlength="short" endarrowwidth="narrow" endarrowlength="short" endcap="square"/>
                  <v:shadow color="#969696"/>
                </v:shape>
                <v:line id="Line 140" o:spid="_x0000_s1131" style="position:absolute;visibility:visible;mso-wrap-style:square" from="7173,11454" to="48629,11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" strokecolor="#330" strokeweight="3pt">
                  <v:stroke startarrowwidth="narrow" startarrowlength="short" endarrowwidth="narrow" endarrowlength="short" endcap="square"/>
                  <v:shadow color="#969696"/>
                </v:line>
                <v:shape id="Text Box 156" o:spid="_x0000_s1132" type="#_x0000_t202" style="position:absolute;left:39342;top:5097;width:9148;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21AE15FA" w14:textId="77777777" w:rsidR="00915FA7" w:rsidRPr="003D3709" w:rsidRDefault="00915FA7" w:rsidP="00530A60">
                        <w:pPr>
                          <w:bidi/>
                          <w:spacing w:before="0"/>
                          <w:ind w:firstLine="0"/>
                          <w:jc w:val="center"/>
                          <w:rPr>
                            <w:rFonts w:ascii="Arial" w:hAnsi="Arial" w:cs="Arial"/>
                            <w:lang w:bidi="he-IL"/>
                          </w:rPr>
                        </w:pPr>
                        <w:r>
                          <w:rPr>
                            <w:rFonts w:ascii="Arial" w:hAnsi="Arial" w:cs="Arial" w:hint="cs"/>
                            <w:rtl/>
                            <w:lang w:bidi="he-IL"/>
                          </w:rPr>
                          <w:t>גיאומטרית</w:t>
                        </w:r>
                      </w:p>
                    </w:txbxContent>
                  </v:textbox>
                </v:shape>
                <v:shape id="Text Box 157" o:spid="_x0000_s1133" type="#_x0000_t202" style="position:absolute;left:30551;top:14170;width:12415;height:4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122FC39A" w14:textId="77777777" w:rsidR="00915FA7" w:rsidRPr="00530A60" w:rsidRDefault="00915FA7" w:rsidP="00530A60">
                        <w:pPr>
                          <w:bidi/>
                          <w:ind w:firstLine="0"/>
                          <w:jc w:val="center"/>
                        </w:pPr>
                        <w:r w:rsidRPr="00530A60">
                          <w:rPr>
                            <w:rFonts w:ascii="Arial" w:hAnsi="Arial" w:cs="Arial" w:hint="cs"/>
                            <w:rtl/>
                            <w:lang w:bidi="he-IL"/>
                          </w:rPr>
                          <w:t>נראה מעבר למישור</w:t>
                        </w:r>
                      </w:p>
                    </w:txbxContent>
                  </v:textbox>
                </v:shape>
                <v:shape id="Text Box 158" o:spid="_x0000_s1134" type="#_x0000_t202" style="position:absolute;left:38701;top:36827;width:14097;height:4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4EDDFE3E" w14:textId="77777777" w:rsidR="00915FA7" w:rsidRPr="00530A60" w:rsidRDefault="00915FA7" w:rsidP="00530A60">
                        <w:pPr>
                          <w:bidi/>
                          <w:ind w:firstLine="0"/>
                          <w:jc w:val="center"/>
                          <w:rPr>
                            <w:rFonts w:ascii="Arial" w:hAnsi="Arial" w:cs="Arial"/>
                          </w:rPr>
                        </w:pPr>
                        <w:r w:rsidRPr="00530A60">
                          <w:rPr>
                            <w:rFonts w:ascii="Arial" w:hAnsi="Arial" w:cs="Arial"/>
                            <w:rtl/>
                            <w:lang w:bidi="he-IL"/>
                          </w:rPr>
                          <w:t>נראה מעבר למפלס היָם</w:t>
                        </w:r>
                      </w:p>
                    </w:txbxContent>
                  </v:textbox>
                </v:shape>
                <w10:anchorlock/>
              </v:group>
            </w:pict>
          </mc:Fallback>
        </mc:AlternateContent>
      </w:r>
    </w:p>
    <w:p w14:paraId="23E9351F" w14:textId="77777777" w:rsidR="00530A60" w:rsidRDefault="00530A60" w:rsidP="00A46F68">
      <w:pPr>
        <w:ind w:firstLine="0"/>
        <w:jc w:val="center"/>
        <w:rPr>
          <w:b/>
          <w:bCs/>
          <w:sz w:val="20"/>
          <w:szCs w:val="20"/>
          <w:rtl/>
          <w:lang w:bidi="he-IL"/>
        </w:rPr>
      </w:pPr>
      <w:r>
        <w:rPr>
          <w:rFonts w:hint="cs"/>
          <w:b/>
          <w:bCs/>
          <w:sz w:val="20"/>
          <w:szCs w:val="20"/>
          <w:rtl/>
          <w:lang w:bidi="he-IL"/>
        </w:rPr>
        <w:t>תרשים 9. הסבר אפשרויות זריחה ושקיעה: גיאומטרי, נראה מעבר למישור ונראה מעבר למפלס היָם.</w:t>
      </w:r>
    </w:p>
    <w:p w14:paraId="44A7BC34" w14:textId="77777777" w:rsidR="00530A60" w:rsidRDefault="00530A60" w:rsidP="0047282D">
      <w:pPr>
        <w:bidi/>
        <w:jc w:val="both"/>
        <w:rPr>
          <w:rtl/>
          <w:lang w:bidi="he-IL"/>
        </w:rPr>
      </w:pPr>
      <w:r>
        <w:rPr>
          <w:rFonts w:hint="cs"/>
          <w:rtl/>
          <w:lang w:bidi="he-IL"/>
        </w:rPr>
        <w:t>ה</w:t>
      </w:r>
      <w:r w:rsidRPr="00910646">
        <w:rPr>
          <w:rFonts w:hint="cs"/>
          <w:b/>
          <w:bCs/>
          <w:color w:val="0000FF"/>
          <w:rtl/>
          <w:lang w:bidi="he-IL"/>
        </w:rPr>
        <w:t>פרמטר</w:t>
      </w:r>
      <w:r>
        <w:rPr>
          <w:rFonts w:hint="cs"/>
          <w:rtl/>
          <w:lang w:bidi="he-IL"/>
        </w:rPr>
        <w:t xml:space="preserve"> </w:t>
      </w:r>
      <w:r>
        <w:rPr>
          <w:rFonts w:hint="cs"/>
          <w:b/>
          <w:bCs/>
          <w:rtl/>
          <w:lang w:bidi="he-IL"/>
        </w:rPr>
        <w:t>שקיע</w:t>
      </w:r>
      <w:r w:rsidRPr="00910646">
        <w:rPr>
          <w:rFonts w:hint="cs"/>
          <w:b/>
          <w:bCs/>
          <w:rtl/>
          <w:lang w:bidi="he-IL"/>
        </w:rPr>
        <w:t>ה</w:t>
      </w:r>
      <w:r>
        <w:rPr>
          <w:rFonts w:hint="cs"/>
          <w:rtl/>
          <w:lang w:bidi="he-IL"/>
        </w:rPr>
        <w:t xml:space="preserve"> נותנת את זמן השקיעה. שעת השקיעה הגיאומטרית היא כאשר מרכז העצם במישור ללא תיקון עבור שבירת האור. שקיעה נראה מעבר למישור היא כאשר חלק העליון של העצם נעלם במישור עם תיקון עבור שבירת האור.</w:t>
      </w:r>
      <w:r w:rsidRPr="00910646">
        <w:rPr>
          <w:rFonts w:hint="cs"/>
          <w:rtl/>
          <w:lang w:bidi="he-IL"/>
        </w:rPr>
        <w:t xml:space="preserve"> </w:t>
      </w:r>
      <w:r>
        <w:rPr>
          <w:rFonts w:hint="cs"/>
          <w:rtl/>
          <w:lang w:bidi="he-IL"/>
        </w:rPr>
        <w:t>שקיעה נראה מעבר למפלס היָם כאשר חלק העליון של העצם נעלם מעבר למפלס היָם עם תיקון עבור שבירת האור כאשר היָם מופיע קצת מתחת למישור כאשר התצפיתן מעל פני היָם (תרשים 9). השקיעה הנראה מושפע משינוים באטמוספרה ומדויק לכדקה ברוחב טרופי ותת-טרופי ופחות מדויק צפונה ודרומה יותר.</w:t>
      </w:r>
    </w:p>
    <w:p w14:paraId="71EBFDD7" w14:textId="77777777" w:rsidR="005B4E49" w:rsidRDefault="005B4E49" w:rsidP="0047282D">
      <w:pPr>
        <w:bidi/>
        <w:jc w:val="both"/>
        <w:rPr>
          <w:rtl/>
          <w:lang w:bidi="he-IL"/>
        </w:rPr>
      </w:pPr>
      <w:r>
        <w:rPr>
          <w:rFonts w:hint="cs"/>
          <w:rtl/>
          <w:lang w:bidi="he-IL"/>
        </w:rPr>
        <w:t>מערכת המלקה נותנת את המקום ביחס למישור תנועת השמש הנראה ביחס לכוכבי השבת. הפרמטרים הם אורך, רוחב והערכה על המלקה (כלומר הפרש האורך על המלקה בין העצם ובין השמש שלירח ידוע בשם אורך ראשון) הגיאוצנטריים (כנראה ממרכז כדור הארץ), וטופוצנרטי (כנראה מפני כדור הארץ). לירח וכוכבי הלכת, נותנים את התאורה וזווית המופע וערכים גיאוצנטריים מופשטים לירח. התאורה הגיאוצנטרית המופשטת מבוססת על ההערכה שהארץ והירח זעירים ביחס למרחק ביניהם ובים השמש. משתמשים בנוסחה 50(1-</w:t>
      </w:r>
      <w:r>
        <w:rPr>
          <w:lang w:bidi="he-IL"/>
        </w:rPr>
        <w:t>cos</w:t>
      </w:r>
      <w:r>
        <w:rPr>
          <w:rFonts w:hint="cs"/>
          <w:rtl/>
          <w:lang w:bidi="he-IL"/>
        </w:rPr>
        <w:t>(הערכה גיאוצנטרית))%.</w:t>
      </w:r>
      <w:r w:rsidR="00B56DB7">
        <w:rPr>
          <w:rFonts w:hint="cs"/>
          <w:rtl/>
          <w:lang w:bidi="he-IL"/>
        </w:rPr>
        <w:t xml:space="preserve"> עבור כוכבי השבת נותנים רק מקום גיאוצנטרי משום שאין הבדל משמעותי מהטופוצנטרי.</w:t>
      </w:r>
    </w:p>
    <w:p w14:paraId="057610FA" w14:textId="77777777" w:rsidR="00B56DB7" w:rsidRDefault="00B56DB7" w:rsidP="0047282D">
      <w:pPr>
        <w:bidi/>
        <w:jc w:val="both"/>
        <w:rPr>
          <w:rtl/>
          <w:lang w:bidi="he-IL"/>
        </w:rPr>
      </w:pPr>
      <w:r>
        <w:rPr>
          <w:rFonts w:hint="cs"/>
          <w:rtl/>
          <w:lang w:bidi="he-IL"/>
        </w:rPr>
        <w:t>מערכת קו המשווה נותן את המקום ביחס לקו המשווה השמימי. נותנים את זווית הישרה (אורך שמימי) ורוחב הגיאוצנטריים (כנראה ממרכז כדור הארץ), וטופוצנרטי (כנראה מפני כדור הארץ). זווית הישרה ניתן במעלות ובשעות (שעה = °15).</w:t>
      </w:r>
      <w:r w:rsidRPr="00B56DB7">
        <w:rPr>
          <w:rFonts w:hint="cs"/>
          <w:rtl/>
          <w:lang w:bidi="he-IL"/>
        </w:rPr>
        <w:t xml:space="preserve"> </w:t>
      </w:r>
      <w:r>
        <w:rPr>
          <w:rFonts w:hint="cs"/>
          <w:rtl/>
          <w:lang w:bidi="he-IL"/>
        </w:rPr>
        <w:t>עבור כוכבי השבת נותנים רק מקום גיאוצנטרי משום שאין הבדל משמעותי מהטופוצנטרי.</w:t>
      </w:r>
    </w:p>
    <w:p w14:paraId="1D7601A4" w14:textId="77777777" w:rsidR="00395BE9" w:rsidRDefault="00395BE9" w:rsidP="0047282D">
      <w:pPr>
        <w:bidi/>
        <w:jc w:val="both"/>
        <w:rPr>
          <w:rtl/>
          <w:lang w:bidi="he-IL"/>
        </w:rPr>
      </w:pPr>
      <w:r>
        <w:rPr>
          <w:rFonts w:hint="cs"/>
          <w:rtl/>
          <w:lang w:bidi="he-IL"/>
        </w:rPr>
        <w:t>תרשים האיתור נותן תרשים (תרשים 2) של רום ואזימות של גורם השמיים כפי שהוא מופיע בי</w:t>
      </w:r>
      <w:r w:rsidR="0047282D">
        <w:rPr>
          <w:rFonts w:hint="cs"/>
          <w:rtl/>
          <w:lang w:bidi="he-IL"/>
        </w:rPr>
        <w:t>ו</w:t>
      </w:r>
      <w:r>
        <w:rPr>
          <w:rFonts w:hint="cs"/>
          <w:rtl/>
          <w:lang w:bidi="he-IL"/>
        </w:rPr>
        <w:t xml:space="preserve">ם זה. הוא מראה האם גורם השמיים מראה. התרשים לא יופיע אם אי אפשר לראות את העצם אפילו בעזרת </w:t>
      </w:r>
      <w:r>
        <w:rPr>
          <w:rFonts w:hint="cs"/>
          <w:rtl/>
          <w:lang w:bidi="he-IL"/>
        </w:rPr>
        <w:lastRenderedPageBreak/>
        <w:t xml:space="preserve">טלסקוף. </w:t>
      </w:r>
      <w:r w:rsidR="001B435F">
        <w:rPr>
          <w:rFonts w:hint="cs"/>
          <w:rtl/>
          <w:lang w:bidi="he-IL"/>
        </w:rPr>
        <w:t>קו אדום מנוקד מסמל ירח שלא ניתן לראות בעין בלתי מזוינת, כחול מקווקוו מסמל ירח שאולי אפשר לראות ושחור מוצק בוודאי ניתן לראות (ללא עננים). ליד העקומה יש את השם של גורם השמיים ושעות. מופיע מקום השמש לפני השקיעה או אחרי הזריקה. עבור הירח, הכוכבים כוכב חמה, נוגה וצדק מצוירים אם הם בקרבת מקום ונראים בקלות דומה לירח או יותר חזק מהירח. אם נבחר ה</w:t>
      </w:r>
      <w:r w:rsidR="001B435F" w:rsidRPr="001B435F">
        <w:rPr>
          <w:rFonts w:hint="cs"/>
          <w:b/>
          <w:bCs/>
          <w:color w:val="0000FF"/>
          <w:rtl/>
          <w:lang w:bidi="he-IL"/>
        </w:rPr>
        <w:t>אפשרות</w:t>
      </w:r>
      <w:r w:rsidR="001B435F">
        <w:rPr>
          <w:rFonts w:hint="cs"/>
          <w:rtl/>
          <w:lang w:bidi="he-IL"/>
        </w:rPr>
        <w:t xml:space="preserve"> </w:t>
      </w:r>
      <w:r w:rsidR="001B435F" w:rsidRPr="001B435F">
        <w:rPr>
          <w:rFonts w:hint="cs"/>
          <w:b/>
          <w:bCs/>
          <w:color w:val="0000FF"/>
          <w:rtl/>
          <w:lang w:bidi="he-IL"/>
        </w:rPr>
        <w:t>אופן תצוגה</w:t>
      </w:r>
      <w:r w:rsidR="001B435F">
        <w:rPr>
          <w:rFonts w:hint="cs"/>
          <w:rtl/>
          <w:lang w:bidi="he-IL"/>
        </w:rPr>
        <w:t xml:space="preserve"> </w:t>
      </w:r>
      <w:r w:rsidR="001B435F" w:rsidRPr="001B435F">
        <w:rPr>
          <w:rFonts w:hint="cs"/>
          <w:b/>
          <w:bCs/>
          <w:rtl/>
          <w:lang w:bidi="he-IL"/>
        </w:rPr>
        <w:t>סקיצה</w:t>
      </w:r>
      <w:r w:rsidR="001B435F">
        <w:rPr>
          <w:rFonts w:hint="cs"/>
          <w:rtl/>
          <w:lang w:bidi="he-IL"/>
        </w:rPr>
        <w:t xml:space="preserve"> (תרשים 12) תרשים סכמטי שחור לבן יופיע. רום ואזימות לא זהים בדרך כלל ב</w:t>
      </w:r>
      <w:r w:rsidR="001B435F" w:rsidRPr="001B435F">
        <w:rPr>
          <w:rFonts w:hint="cs"/>
          <w:b/>
          <w:bCs/>
          <w:color w:val="0000FF"/>
          <w:rtl/>
          <w:lang w:bidi="he-IL"/>
        </w:rPr>
        <w:t>אופן תצוגה</w:t>
      </w:r>
      <w:r w:rsidR="001B435F">
        <w:rPr>
          <w:rFonts w:hint="cs"/>
          <w:rtl/>
          <w:lang w:bidi="he-IL"/>
        </w:rPr>
        <w:t xml:space="preserve"> </w:t>
      </w:r>
      <w:r w:rsidR="001B435F" w:rsidRPr="001B435F">
        <w:rPr>
          <w:rFonts w:hint="cs"/>
          <w:b/>
          <w:bCs/>
          <w:rtl/>
          <w:lang w:bidi="he-IL"/>
        </w:rPr>
        <w:t>תרשים מלא</w:t>
      </w:r>
      <w:r w:rsidR="001B435F">
        <w:rPr>
          <w:rFonts w:hint="cs"/>
          <w:rtl/>
          <w:lang w:bidi="he-IL"/>
        </w:rPr>
        <w:t xml:space="preserve"> (תרשים 10) אבל הם זהים ב</w:t>
      </w:r>
      <w:r w:rsidR="001B435F" w:rsidRPr="001B435F">
        <w:rPr>
          <w:rFonts w:hint="cs"/>
          <w:b/>
          <w:bCs/>
          <w:color w:val="0000FF"/>
          <w:rtl/>
          <w:lang w:bidi="he-IL"/>
        </w:rPr>
        <w:t xml:space="preserve">אופן תצוגה </w:t>
      </w:r>
      <w:r w:rsidR="001B435F">
        <w:rPr>
          <w:rFonts w:hint="cs"/>
          <w:rtl/>
          <w:lang w:bidi="he-IL"/>
        </w:rPr>
        <w:t xml:space="preserve">(ברירת המחדל) </w:t>
      </w:r>
      <w:r w:rsidR="001B435F" w:rsidRPr="001B435F">
        <w:rPr>
          <w:rFonts w:hint="cs"/>
          <w:b/>
          <w:bCs/>
          <w:rtl/>
          <w:lang w:bidi="he-IL"/>
        </w:rPr>
        <w:t>תרשים ללא עיוות</w:t>
      </w:r>
      <w:r w:rsidR="001B435F">
        <w:rPr>
          <w:rFonts w:hint="cs"/>
          <w:rtl/>
          <w:lang w:bidi="he-IL"/>
        </w:rPr>
        <w:t xml:space="preserve"> (תרשים 11).</w:t>
      </w:r>
    </w:p>
    <w:p w14:paraId="5329BA9B" w14:textId="7260D85D" w:rsidR="005D7D15" w:rsidRDefault="000D3A31" w:rsidP="00914329">
      <w:pPr>
        <w:keepNext/>
        <w:ind w:firstLine="0"/>
        <w:jc w:val="center"/>
        <w:rPr>
          <w:color w:val="FF0000"/>
        </w:rPr>
      </w:pPr>
      <w:r w:rsidRPr="000D3A31">
        <w:rPr>
          <w:noProof/>
          <w:color w:val="FF0000"/>
        </w:rPr>
        <w:drawing>
          <wp:inline distT="0" distB="0" distL="0" distR="0" wp14:anchorId="08595F60" wp14:editId="67AC9574">
            <wp:extent cx="4305673" cy="2796782"/>
            <wp:effectExtent l="0" t="0" r="0" b="3810"/>
            <wp:docPr id="14" name="Picture 14"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graph with numbers and lines&#10;&#10;Description automatically generated"/>
                    <pic:cNvPicPr/>
                  </pic:nvPicPr>
                  <pic:blipFill>
                    <a:blip r:embed="rId15"/>
                    <a:stretch>
                      <a:fillRect/>
                    </a:stretch>
                  </pic:blipFill>
                  <pic:spPr>
                    <a:xfrm>
                      <a:off x="0" y="0"/>
                      <a:ext cx="4305673" cy="2796782"/>
                    </a:xfrm>
                    <a:prstGeom prst="rect">
                      <a:avLst/>
                    </a:prstGeom>
                  </pic:spPr>
                </pic:pic>
              </a:graphicData>
            </a:graphic>
          </wp:inline>
        </w:drawing>
      </w:r>
    </w:p>
    <w:p w14:paraId="02E8B7D6" w14:textId="77777777" w:rsidR="00A60C68" w:rsidRDefault="00A60C68" w:rsidP="00A60C68">
      <w:pPr>
        <w:bidi/>
        <w:ind w:firstLine="0"/>
        <w:jc w:val="center"/>
        <w:rPr>
          <w:b/>
          <w:bCs/>
          <w:sz w:val="20"/>
          <w:szCs w:val="20"/>
          <w:rtl/>
          <w:lang w:bidi="he-IL"/>
        </w:rPr>
      </w:pPr>
      <w:r>
        <w:rPr>
          <w:rFonts w:hint="cs"/>
          <w:b/>
          <w:bCs/>
          <w:sz w:val="20"/>
          <w:szCs w:val="20"/>
          <w:rtl/>
          <w:lang w:bidi="he-IL"/>
        </w:rPr>
        <w:t>תרשים 10. תרשים איתור עם אפשרות תרשים מלא. התרשים ממלא את המקום אך הסקלות של רום ואזימות לא שוות.</w:t>
      </w:r>
    </w:p>
    <w:p w14:paraId="34E132F5" w14:textId="54FB40F0" w:rsidR="005D7D15" w:rsidRDefault="000D3A31" w:rsidP="00914329">
      <w:pPr>
        <w:jc w:val="center"/>
        <w:rPr>
          <w:color w:val="FF0000"/>
        </w:rPr>
      </w:pPr>
      <w:r w:rsidRPr="00EE3AE2">
        <w:rPr>
          <w:noProof/>
          <w:color w:val="FF0000"/>
          <w:rtl/>
          <w:lang w:bidi="he-IL"/>
        </w:rPr>
        <w:drawing>
          <wp:inline distT="0" distB="0" distL="0" distR="0" wp14:anchorId="45F717FF" wp14:editId="33605F30">
            <wp:extent cx="4282811" cy="2796782"/>
            <wp:effectExtent l="0" t="0" r="3810" b="3810"/>
            <wp:docPr id="12" name="Picture 12"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aph with numbers and lines&#10;&#10;Description automatically generated"/>
                    <pic:cNvPicPr/>
                  </pic:nvPicPr>
                  <pic:blipFill>
                    <a:blip r:embed="rId9"/>
                    <a:stretch>
                      <a:fillRect/>
                    </a:stretch>
                  </pic:blipFill>
                  <pic:spPr>
                    <a:xfrm>
                      <a:off x="0" y="0"/>
                      <a:ext cx="4282811" cy="2796782"/>
                    </a:xfrm>
                    <a:prstGeom prst="rect">
                      <a:avLst/>
                    </a:prstGeom>
                  </pic:spPr>
                </pic:pic>
              </a:graphicData>
            </a:graphic>
          </wp:inline>
        </w:drawing>
      </w:r>
    </w:p>
    <w:p w14:paraId="3E6CACE9" w14:textId="77777777" w:rsidR="00A60C68" w:rsidRDefault="00A60C68" w:rsidP="00A60C68">
      <w:pPr>
        <w:bidi/>
        <w:ind w:firstLine="0"/>
        <w:jc w:val="center"/>
        <w:rPr>
          <w:b/>
          <w:bCs/>
          <w:sz w:val="20"/>
          <w:szCs w:val="20"/>
          <w:rtl/>
          <w:lang w:bidi="he-IL"/>
        </w:rPr>
      </w:pPr>
      <w:r>
        <w:rPr>
          <w:rFonts w:hint="cs"/>
          <w:b/>
          <w:bCs/>
          <w:sz w:val="20"/>
          <w:szCs w:val="20"/>
          <w:rtl/>
          <w:lang w:bidi="he-IL"/>
        </w:rPr>
        <w:t xml:space="preserve">תרשים 11. תרשים איתור עם אפשרות ברירת המחדל </w:t>
      </w:r>
      <w:r w:rsidR="00272954">
        <w:rPr>
          <w:rFonts w:hint="cs"/>
          <w:b/>
          <w:bCs/>
          <w:sz w:val="20"/>
          <w:szCs w:val="20"/>
          <w:rtl/>
          <w:lang w:bidi="he-IL"/>
        </w:rPr>
        <w:t>תרשים ללא עיוות. הרום והאזימות שווים אך התרשים אינו ממלא את המקום.</w:t>
      </w:r>
    </w:p>
    <w:p w14:paraId="6A323132" w14:textId="18FF1853" w:rsidR="005D7D15" w:rsidRDefault="000D3A31" w:rsidP="001A4879">
      <w:pPr>
        <w:jc w:val="center"/>
        <w:rPr>
          <w:color w:val="FF0000"/>
        </w:rPr>
      </w:pPr>
      <w:r w:rsidRPr="000D3A31">
        <w:rPr>
          <w:noProof/>
          <w:lang w:bidi="he-IL"/>
        </w:rPr>
        <w:lastRenderedPageBreak/>
        <w:drawing>
          <wp:inline distT="0" distB="0" distL="0" distR="0" wp14:anchorId="127466BD" wp14:editId="6F2B6357">
            <wp:extent cx="4568952" cy="3025140"/>
            <wp:effectExtent l="0" t="0" r="3175" b="3810"/>
            <wp:docPr id="32" name="Picture 32" descr="A graph of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graph of a line&#10;&#10;Description automatically generated with medium confidence"/>
                    <pic:cNvPicPr/>
                  </pic:nvPicPr>
                  <pic:blipFill rotWithShape="1">
                    <a:blip r:embed="rId16"/>
                    <a:srcRect l="398"/>
                    <a:stretch/>
                  </pic:blipFill>
                  <pic:spPr bwMode="auto">
                    <a:xfrm>
                      <a:off x="0" y="0"/>
                      <a:ext cx="4569348" cy="3025402"/>
                    </a:xfrm>
                    <a:prstGeom prst="rect">
                      <a:avLst/>
                    </a:prstGeom>
                    <a:ln>
                      <a:noFill/>
                    </a:ln>
                    <a:extLst>
                      <a:ext uri="{53640926-AAD7-44D8-BBD7-CCE9431645EC}">
                        <a14:shadowObscured xmlns:a14="http://schemas.microsoft.com/office/drawing/2010/main"/>
                      </a:ext>
                    </a:extLst>
                  </pic:spPr>
                </pic:pic>
              </a:graphicData>
            </a:graphic>
          </wp:inline>
        </w:drawing>
      </w:r>
    </w:p>
    <w:p w14:paraId="2296411A" w14:textId="77777777" w:rsidR="00272954" w:rsidRDefault="00272954" w:rsidP="00272954">
      <w:pPr>
        <w:bidi/>
        <w:ind w:firstLine="0"/>
        <w:jc w:val="center"/>
        <w:rPr>
          <w:b/>
          <w:bCs/>
          <w:sz w:val="20"/>
          <w:szCs w:val="20"/>
          <w:rtl/>
          <w:lang w:bidi="he-IL"/>
        </w:rPr>
      </w:pPr>
      <w:r>
        <w:rPr>
          <w:rFonts w:hint="cs"/>
          <w:b/>
          <w:bCs/>
          <w:sz w:val="20"/>
          <w:szCs w:val="20"/>
          <w:rtl/>
          <w:lang w:bidi="he-IL"/>
        </w:rPr>
        <w:t>תרשים 12. תרשים איתור עם אפשרות סקיצה. התרשים מופשט וסקמטי.</w:t>
      </w:r>
    </w:p>
    <w:p w14:paraId="794C5889" w14:textId="77777777" w:rsidR="007574A6" w:rsidRDefault="007574A6" w:rsidP="005D7D15">
      <w:pPr>
        <w:rPr>
          <w:color w:val="FF0000"/>
        </w:rPr>
      </w:pPr>
    </w:p>
    <w:p w14:paraId="00ED74A9" w14:textId="77777777" w:rsidR="00272954" w:rsidRDefault="00272954" w:rsidP="00272954">
      <w:pPr>
        <w:bidi/>
        <w:rPr>
          <w:rtl/>
          <w:lang w:bidi="he-IL"/>
        </w:rPr>
      </w:pPr>
      <w:r>
        <w:rPr>
          <w:rFonts w:hint="cs"/>
          <w:rtl/>
          <w:lang w:bidi="he-IL"/>
        </w:rPr>
        <w:t>אפשרות ה</w:t>
      </w:r>
      <w:r w:rsidRPr="00272954">
        <w:rPr>
          <w:rFonts w:hint="cs"/>
          <w:b/>
          <w:bCs/>
          <w:rtl/>
          <w:lang w:bidi="he-IL"/>
        </w:rPr>
        <w:t>הסברות</w:t>
      </w:r>
      <w:r>
        <w:rPr>
          <w:rFonts w:hint="cs"/>
          <w:rtl/>
          <w:lang w:bidi="he-IL"/>
        </w:rPr>
        <w:t xml:space="preserve"> מציג תרשים של הסתברות הראייה בעין בלתי מזוינת נגד השעה (תרשים 13).</w:t>
      </w:r>
    </w:p>
    <w:p w14:paraId="30A138A9" w14:textId="24688797" w:rsidR="005D7D15" w:rsidRDefault="000D3A31" w:rsidP="00914329">
      <w:pPr>
        <w:jc w:val="center"/>
      </w:pPr>
      <w:r w:rsidRPr="000D3A31">
        <w:rPr>
          <w:noProof/>
        </w:rPr>
        <w:drawing>
          <wp:inline distT="0" distB="0" distL="0" distR="0" wp14:anchorId="592680BF" wp14:editId="352617DF">
            <wp:extent cx="4282811" cy="2796782"/>
            <wp:effectExtent l="0" t="0" r="3810" b="3810"/>
            <wp:docPr id="33" name="Picture 33"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graph with a blue line&#10;&#10;Description automatically generated"/>
                    <pic:cNvPicPr/>
                  </pic:nvPicPr>
                  <pic:blipFill>
                    <a:blip r:embed="rId17"/>
                    <a:stretch>
                      <a:fillRect/>
                    </a:stretch>
                  </pic:blipFill>
                  <pic:spPr>
                    <a:xfrm>
                      <a:off x="0" y="0"/>
                      <a:ext cx="4282811" cy="2796782"/>
                    </a:xfrm>
                    <a:prstGeom prst="rect">
                      <a:avLst/>
                    </a:prstGeom>
                  </pic:spPr>
                </pic:pic>
              </a:graphicData>
            </a:graphic>
          </wp:inline>
        </w:drawing>
      </w:r>
    </w:p>
    <w:p w14:paraId="340766E4" w14:textId="77777777" w:rsidR="00272954" w:rsidRDefault="00272954" w:rsidP="00272954">
      <w:pPr>
        <w:bidi/>
        <w:ind w:firstLine="0"/>
        <w:jc w:val="center"/>
        <w:rPr>
          <w:b/>
          <w:bCs/>
          <w:sz w:val="20"/>
          <w:szCs w:val="20"/>
          <w:rtl/>
          <w:lang w:bidi="he-IL"/>
        </w:rPr>
      </w:pPr>
      <w:r>
        <w:rPr>
          <w:rFonts w:hint="cs"/>
          <w:b/>
          <w:bCs/>
          <w:sz w:val="20"/>
          <w:szCs w:val="20"/>
          <w:rtl/>
          <w:lang w:bidi="he-IL"/>
        </w:rPr>
        <w:t>תרשים 13. תרשים הסתברות שמציג את הסתברות הראייה בעין בלתי מזוינת כנגד השעה.</w:t>
      </w:r>
    </w:p>
    <w:p w14:paraId="1B03005A" w14:textId="77777777" w:rsidR="00872366" w:rsidRDefault="00872366" w:rsidP="0047282D">
      <w:pPr>
        <w:bidi/>
        <w:jc w:val="both"/>
        <w:rPr>
          <w:rtl/>
          <w:lang w:bidi="he-IL"/>
        </w:rPr>
      </w:pPr>
      <w:r w:rsidRPr="00872366">
        <w:rPr>
          <w:rFonts w:hint="cs"/>
          <w:b/>
          <w:bCs/>
          <w:rtl/>
          <w:lang w:bidi="he-IL"/>
        </w:rPr>
        <w:t>עקומת האור</w:t>
      </w:r>
      <w:r>
        <w:rPr>
          <w:rFonts w:hint="cs"/>
          <w:rtl/>
          <w:lang w:bidi="he-IL"/>
        </w:rPr>
        <w:t xml:space="preserve"> מציג תרשים של גודל כוכבי נגד בהיקות השמיים (תרשים 14). ליד העקומה יש סימון של השעה.</w:t>
      </w:r>
      <w:r w:rsidRPr="00872366">
        <w:rPr>
          <w:rFonts w:hint="cs"/>
          <w:rtl/>
          <w:lang w:bidi="he-IL"/>
        </w:rPr>
        <w:t xml:space="preserve"> </w:t>
      </w:r>
      <w:r>
        <w:rPr>
          <w:rFonts w:hint="cs"/>
          <w:rtl/>
          <w:lang w:bidi="he-IL"/>
        </w:rPr>
        <w:t>קו אדום מנוקד מסמל ירח שלא ניתן לראות בעין בלתי מזוינת, כחול מקווקוו מסמל ירח שאולי אפשר לראות ושחור מוצק בוודאי ניתן לראות (ללא עננים).</w:t>
      </w:r>
    </w:p>
    <w:p w14:paraId="5D312B69" w14:textId="7CCA9536" w:rsidR="005D7D15" w:rsidRDefault="000D3A31" w:rsidP="00914329">
      <w:pPr>
        <w:keepNext/>
        <w:jc w:val="center"/>
      </w:pPr>
      <w:r w:rsidRPr="000D3A31">
        <w:rPr>
          <w:noProof/>
        </w:rPr>
        <w:lastRenderedPageBreak/>
        <w:drawing>
          <wp:inline distT="0" distB="0" distL="0" distR="0" wp14:anchorId="02CB2471" wp14:editId="4641C536">
            <wp:extent cx="4328535" cy="2781541"/>
            <wp:effectExtent l="0" t="0" r="0" b="0"/>
            <wp:docPr id="34" name="Picture 34"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 graph with lines and numbers&#10;&#10;Description automatically generated"/>
                    <pic:cNvPicPr/>
                  </pic:nvPicPr>
                  <pic:blipFill>
                    <a:blip r:embed="rId18"/>
                    <a:stretch>
                      <a:fillRect/>
                    </a:stretch>
                  </pic:blipFill>
                  <pic:spPr>
                    <a:xfrm>
                      <a:off x="0" y="0"/>
                      <a:ext cx="4328535" cy="2781541"/>
                    </a:xfrm>
                    <a:prstGeom prst="rect">
                      <a:avLst/>
                    </a:prstGeom>
                  </pic:spPr>
                </pic:pic>
              </a:graphicData>
            </a:graphic>
          </wp:inline>
        </w:drawing>
      </w:r>
    </w:p>
    <w:p w14:paraId="425B51DE" w14:textId="77777777" w:rsidR="00272954" w:rsidRDefault="00272954" w:rsidP="00A46F68">
      <w:pPr>
        <w:ind w:firstLine="0"/>
        <w:jc w:val="center"/>
        <w:rPr>
          <w:b/>
          <w:bCs/>
          <w:sz w:val="20"/>
          <w:szCs w:val="20"/>
          <w:rtl/>
          <w:lang w:bidi="he-IL"/>
        </w:rPr>
      </w:pPr>
      <w:r>
        <w:rPr>
          <w:rFonts w:hint="cs"/>
          <w:b/>
          <w:bCs/>
          <w:sz w:val="20"/>
          <w:szCs w:val="20"/>
          <w:rtl/>
          <w:lang w:bidi="he-IL"/>
        </w:rPr>
        <w:t>תרשים 14. עקומת אור שמציג את גודל הכוכבי נגד בהיקות השמיים.</w:t>
      </w:r>
    </w:p>
    <w:p w14:paraId="44609767" w14:textId="77777777" w:rsidR="00872366" w:rsidRDefault="00872366" w:rsidP="0047282D">
      <w:pPr>
        <w:bidi/>
        <w:jc w:val="both"/>
        <w:rPr>
          <w:rtl/>
          <w:lang w:bidi="he-IL"/>
        </w:rPr>
      </w:pPr>
      <w:r>
        <w:rPr>
          <w:rFonts w:hint="cs"/>
          <w:rtl/>
          <w:lang w:bidi="he-IL"/>
        </w:rPr>
        <w:t xml:space="preserve">עבור השמש בלבד יש </w:t>
      </w:r>
      <w:r w:rsidRPr="00872366">
        <w:rPr>
          <w:rFonts w:hint="cs"/>
          <w:b/>
          <w:bCs/>
          <w:color w:val="0000FF"/>
          <w:rtl/>
          <w:lang w:bidi="he-IL"/>
        </w:rPr>
        <w:t>פרמטר</w:t>
      </w:r>
      <w:r>
        <w:rPr>
          <w:rFonts w:hint="cs"/>
          <w:rtl/>
          <w:lang w:bidi="he-IL"/>
        </w:rPr>
        <w:t xml:space="preserve"> נוסף: </w:t>
      </w:r>
      <w:r w:rsidRPr="00872366">
        <w:rPr>
          <w:rFonts w:hint="cs"/>
          <w:b/>
          <w:bCs/>
          <w:rtl/>
          <w:lang w:bidi="he-IL"/>
        </w:rPr>
        <w:t>תקופת ניסן הבאה</w:t>
      </w:r>
      <w:r>
        <w:rPr>
          <w:rFonts w:hint="cs"/>
          <w:rtl/>
          <w:lang w:bidi="he-IL"/>
        </w:rPr>
        <w:t xml:space="preserve"> שנותן את התאריך ואת השעה שהשמש עבור מדרום לצפון כנראה ממרכז כדור הארץ.</w:t>
      </w:r>
    </w:p>
    <w:p w14:paraId="489D1785" w14:textId="77777777" w:rsidR="00872366" w:rsidRDefault="00872366" w:rsidP="0047282D">
      <w:pPr>
        <w:bidi/>
        <w:jc w:val="both"/>
        <w:rPr>
          <w:rtl/>
          <w:lang w:bidi="he-IL"/>
        </w:rPr>
      </w:pPr>
      <w:r>
        <w:rPr>
          <w:rFonts w:hint="cs"/>
          <w:rtl/>
          <w:lang w:bidi="he-IL"/>
        </w:rPr>
        <w:t xml:space="preserve">עבור הירח יש מספר </w:t>
      </w:r>
      <w:r w:rsidRPr="00872366">
        <w:rPr>
          <w:rFonts w:hint="cs"/>
          <w:b/>
          <w:bCs/>
          <w:color w:val="0000FF"/>
          <w:rtl/>
          <w:lang w:bidi="he-IL"/>
        </w:rPr>
        <w:t>פרמטר</w:t>
      </w:r>
      <w:r>
        <w:rPr>
          <w:rFonts w:hint="cs"/>
          <w:rtl/>
          <w:lang w:bidi="he-IL"/>
        </w:rPr>
        <w:t xml:space="preserve">ים נוספים: </w:t>
      </w:r>
      <w:r w:rsidRPr="00872366">
        <w:rPr>
          <w:rFonts w:hint="cs"/>
          <w:b/>
          <w:bCs/>
          <w:rtl/>
          <w:lang w:bidi="he-IL"/>
        </w:rPr>
        <w:t>אפשרות ראייה לפי קריטריון</w:t>
      </w:r>
      <w:r>
        <w:rPr>
          <w:rFonts w:hint="cs"/>
          <w:rtl/>
          <w:lang w:bidi="he-IL"/>
        </w:rPr>
        <w:t xml:space="preserve">, </w:t>
      </w:r>
      <w:r w:rsidRPr="00872366">
        <w:rPr>
          <w:rFonts w:hint="cs"/>
          <w:b/>
          <w:bCs/>
          <w:rtl/>
          <w:lang w:bidi="he-IL"/>
        </w:rPr>
        <w:t>ירח חדש הבא, ירח ישן הבא</w:t>
      </w:r>
      <w:r>
        <w:rPr>
          <w:rFonts w:hint="cs"/>
          <w:rtl/>
          <w:lang w:bidi="he-IL"/>
        </w:rPr>
        <w:t xml:space="preserve">, </w:t>
      </w:r>
      <w:r w:rsidRPr="00872366">
        <w:rPr>
          <w:rFonts w:hint="cs"/>
          <w:b/>
          <w:bCs/>
          <w:rtl/>
          <w:lang w:bidi="he-IL"/>
        </w:rPr>
        <w:t>מולד הבא</w:t>
      </w:r>
      <w:r>
        <w:rPr>
          <w:rFonts w:hint="cs"/>
          <w:rtl/>
          <w:lang w:bidi="he-IL"/>
        </w:rPr>
        <w:t xml:space="preserve">, </w:t>
      </w:r>
      <w:r w:rsidRPr="00872366">
        <w:rPr>
          <w:rFonts w:hint="cs"/>
          <w:b/>
          <w:bCs/>
          <w:rtl/>
          <w:lang w:bidi="he-IL"/>
        </w:rPr>
        <w:t>ניגוד הבא</w:t>
      </w:r>
      <w:r>
        <w:rPr>
          <w:rFonts w:hint="cs"/>
          <w:rtl/>
          <w:lang w:bidi="he-IL"/>
        </w:rPr>
        <w:t xml:space="preserve"> ו</w:t>
      </w:r>
      <w:r w:rsidRPr="00872366">
        <w:rPr>
          <w:rFonts w:hint="cs"/>
          <w:b/>
          <w:bCs/>
          <w:rtl/>
          <w:lang w:bidi="he-IL"/>
        </w:rPr>
        <w:t>הופעה גב-אל-גב הבאה</w:t>
      </w:r>
      <w:r>
        <w:rPr>
          <w:rFonts w:hint="cs"/>
          <w:rtl/>
          <w:lang w:bidi="he-IL"/>
        </w:rPr>
        <w:t>.</w:t>
      </w:r>
    </w:p>
    <w:p w14:paraId="4D9C1FA2" w14:textId="77777777" w:rsidR="001D706C" w:rsidRDefault="00872366" w:rsidP="0047282D">
      <w:pPr>
        <w:bidi/>
        <w:spacing w:before="240"/>
        <w:jc w:val="both"/>
        <w:rPr>
          <w:rtl/>
          <w:lang w:bidi="he-IL"/>
        </w:rPr>
      </w:pPr>
      <w:r w:rsidRPr="00872366">
        <w:rPr>
          <w:rFonts w:hint="cs"/>
          <w:b/>
          <w:bCs/>
          <w:rtl/>
          <w:lang w:bidi="he-IL"/>
        </w:rPr>
        <w:t>אפשרות ראייה לפי קריטריון</w:t>
      </w:r>
      <w:r>
        <w:rPr>
          <w:rFonts w:hint="cs"/>
          <w:rtl/>
          <w:lang w:bidi="he-IL"/>
        </w:rPr>
        <w:t xml:space="preserve"> נותן את הפרמטרים לפי הקריטריון שנבחר ואם הירח נראה נותן את </w:t>
      </w:r>
      <w:r w:rsidR="00E426E5">
        <w:rPr>
          <w:rFonts w:hint="cs"/>
          <w:rtl/>
          <w:lang w:bidi="he-IL"/>
        </w:rPr>
        <w:t>השעה שהירח החדש עשוי להופיע או הירח הישן עשוי להעלם. הנתונים עבור הקריטריון הם עבור החשכת השמיים (</w:t>
      </w:r>
      <w:r w:rsidR="00E426E5" w:rsidRPr="00E426E5">
        <w:rPr>
          <w:rFonts w:hint="cs"/>
          <w:b/>
          <w:bCs/>
          <w:rtl/>
          <w:lang w:bidi="he-IL"/>
        </w:rPr>
        <w:t>שהייה</w:t>
      </w:r>
      <w:r w:rsidR="00E426E5">
        <w:rPr>
          <w:rFonts w:hint="cs"/>
          <w:rtl/>
          <w:lang w:bidi="he-IL"/>
        </w:rPr>
        <w:t xml:space="preserve">, </w:t>
      </w:r>
      <w:r w:rsidR="00E426E5" w:rsidRPr="00E426E5">
        <w:rPr>
          <w:rFonts w:hint="cs"/>
          <w:b/>
          <w:bCs/>
          <w:rtl/>
          <w:lang w:bidi="he-IL"/>
        </w:rPr>
        <w:t>קשת ראייה</w:t>
      </w:r>
      <w:r w:rsidR="00E426E5">
        <w:rPr>
          <w:rFonts w:hint="cs"/>
          <w:rtl/>
          <w:lang w:bidi="he-IL"/>
        </w:rPr>
        <w:t xml:space="preserve">, </w:t>
      </w:r>
      <w:r w:rsidR="00E426E5" w:rsidRPr="00E426E5">
        <w:rPr>
          <w:rFonts w:hint="cs"/>
          <w:b/>
          <w:bCs/>
          <w:rtl/>
          <w:lang w:bidi="he-IL"/>
        </w:rPr>
        <w:t>הפרש רומים</w:t>
      </w:r>
      <w:r w:rsidR="00E426E5">
        <w:rPr>
          <w:rFonts w:hint="cs"/>
          <w:rtl/>
          <w:lang w:bidi="he-IL"/>
        </w:rPr>
        <w:t xml:space="preserve"> או </w:t>
      </w:r>
      <w:r w:rsidR="00E426E5" w:rsidRPr="00E426E5">
        <w:rPr>
          <w:rFonts w:hint="cs"/>
          <w:b/>
          <w:bCs/>
          <w:rtl/>
          <w:lang w:bidi="he-IL"/>
        </w:rPr>
        <w:t>בהיקות השמיים</w:t>
      </w:r>
      <w:r w:rsidR="00E426E5">
        <w:rPr>
          <w:rFonts w:hint="cs"/>
          <w:rtl/>
          <w:lang w:bidi="he-IL"/>
        </w:rPr>
        <w:t>) ובהירות הירח (</w:t>
      </w:r>
      <w:r w:rsidR="00E426E5" w:rsidRPr="00E426E5">
        <w:rPr>
          <w:rFonts w:hint="cs"/>
          <w:b/>
          <w:bCs/>
          <w:rtl/>
          <w:lang w:bidi="he-IL"/>
        </w:rPr>
        <w:t>גיל</w:t>
      </w:r>
      <w:r w:rsidR="00E426E5">
        <w:rPr>
          <w:rFonts w:hint="cs"/>
          <w:rtl/>
          <w:lang w:bidi="he-IL"/>
        </w:rPr>
        <w:t xml:space="preserve">, </w:t>
      </w:r>
      <w:r w:rsidR="00E426E5" w:rsidRPr="00E426E5">
        <w:rPr>
          <w:rFonts w:hint="cs"/>
          <w:b/>
          <w:bCs/>
          <w:rtl/>
          <w:lang w:bidi="he-IL"/>
        </w:rPr>
        <w:t>אורך ראשון</w:t>
      </w:r>
      <w:r w:rsidR="00E426E5">
        <w:rPr>
          <w:rFonts w:hint="cs"/>
          <w:rtl/>
          <w:lang w:bidi="he-IL"/>
        </w:rPr>
        <w:t xml:space="preserve">, </w:t>
      </w:r>
      <w:r w:rsidR="00E426E5" w:rsidRPr="00E426E5">
        <w:rPr>
          <w:rFonts w:hint="cs"/>
          <w:b/>
          <w:bCs/>
          <w:rtl/>
          <w:lang w:bidi="he-IL"/>
        </w:rPr>
        <w:t>הערכה</w:t>
      </w:r>
      <w:r w:rsidR="00E426E5">
        <w:rPr>
          <w:rFonts w:hint="cs"/>
          <w:rtl/>
          <w:lang w:bidi="he-IL"/>
        </w:rPr>
        <w:t xml:space="preserve">, </w:t>
      </w:r>
      <w:r w:rsidR="00E426E5" w:rsidRPr="00E426E5">
        <w:rPr>
          <w:rFonts w:hint="cs"/>
          <w:b/>
          <w:bCs/>
          <w:rtl/>
          <w:lang w:bidi="he-IL"/>
        </w:rPr>
        <w:t>עובי הסהר</w:t>
      </w:r>
      <w:r w:rsidR="00E426E5">
        <w:rPr>
          <w:rFonts w:hint="cs"/>
          <w:rtl/>
          <w:lang w:bidi="he-IL"/>
        </w:rPr>
        <w:t xml:space="preserve">, </w:t>
      </w:r>
      <w:r w:rsidR="00E426E5" w:rsidRPr="00E426E5">
        <w:rPr>
          <w:rFonts w:hint="cs"/>
          <w:b/>
          <w:bCs/>
          <w:rtl/>
          <w:lang w:bidi="he-IL"/>
        </w:rPr>
        <w:t>אחוז תאורה</w:t>
      </w:r>
      <w:r w:rsidR="00E426E5">
        <w:rPr>
          <w:rFonts w:hint="cs"/>
          <w:rtl/>
          <w:lang w:bidi="he-IL"/>
        </w:rPr>
        <w:t xml:space="preserve">, </w:t>
      </w:r>
      <w:r w:rsidR="00E426E5" w:rsidRPr="00E426E5">
        <w:rPr>
          <w:rFonts w:hint="cs"/>
          <w:b/>
          <w:bCs/>
          <w:rtl/>
          <w:lang w:bidi="he-IL"/>
        </w:rPr>
        <w:t>אחוז תאורה\</w:t>
      </w:r>
      <w:r w:rsidR="00E426E5" w:rsidRPr="00E426E5">
        <w:rPr>
          <w:b/>
          <w:bCs/>
          <w:lang w:bidi="he-IL"/>
        </w:rPr>
        <w:t>d2</w:t>
      </w:r>
      <w:r w:rsidR="00E426E5">
        <w:rPr>
          <w:rFonts w:hint="cs"/>
          <w:rtl/>
          <w:lang w:bidi="he-IL"/>
        </w:rPr>
        <w:t xml:space="preserve"> או </w:t>
      </w:r>
      <w:r w:rsidR="00E426E5" w:rsidRPr="00E426E5">
        <w:rPr>
          <w:rFonts w:hint="cs"/>
          <w:b/>
          <w:bCs/>
          <w:rtl/>
          <w:lang w:bidi="he-IL"/>
        </w:rPr>
        <w:t>גודל כוכבי</w:t>
      </w:r>
      <w:r w:rsidR="00E426E5">
        <w:rPr>
          <w:rFonts w:hint="cs"/>
          <w:rtl/>
          <w:lang w:bidi="he-IL"/>
        </w:rPr>
        <w:t>). הרכב ליניארי של החשכת השמיים ובהירות הירח נקרא 'סך הכל'. מנרמלים את 'סך הכל' כדי לתת מקדם קלות הראייה (</w:t>
      </w:r>
      <w:r w:rsidR="00E426E5" w:rsidRPr="00E426E5">
        <w:rPr>
          <w:i/>
          <w:iCs/>
          <w:lang w:bidi="he-IL"/>
        </w:rPr>
        <w:t>q</w:t>
      </w:r>
      <w:r w:rsidR="00E426E5">
        <w:rPr>
          <w:rFonts w:hint="cs"/>
          <w:rtl/>
          <w:lang w:bidi="he-IL"/>
        </w:rPr>
        <w:t>). אם הוא פחות מאפס הירח לא נראה, מ-0 עד 1 ייתכן ראייה ומעל 1 הראייה ודאית. עבור חלק</w:t>
      </w:r>
      <w:r w:rsidR="001D706C">
        <w:rPr>
          <w:rFonts w:hint="cs"/>
          <w:rtl/>
          <w:lang w:bidi="he-IL"/>
        </w:rPr>
        <w:t xml:space="preserve"> מהקריטריונים יופיע נתונים נוספים. עבור הקריטריון של הרמבם יופיע סכום קשת הראייה ואורך הראשון ומקדם קלות הראייה מבוסס על חישובי הרמב"ם. עבור קריטריון איליאס, נוסף מקדם קלות הראייה לפי איליאס </w:t>
      </w:r>
      <w:r w:rsidR="001D706C">
        <w:rPr>
          <w:rFonts w:hint="cs"/>
          <w:lang w:bidi="he-IL"/>
        </w:rPr>
        <w:t>C</w:t>
      </w:r>
      <w:r w:rsidR="001D706C">
        <w:rPr>
          <w:rFonts w:hint="cs"/>
          <w:rtl/>
          <w:lang w:bidi="he-IL"/>
        </w:rPr>
        <w:t>. עבור הקריטריון של יאלופ, נוסף מקדם קלות הראייה לפי יאלופ. עבור הקריטריון הקראי, נוסף אחוז התאורה הנראה ומרחק טופוצנטרי.</w:t>
      </w:r>
    </w:p>
    <w:p w14:paraId="79766D47" w14:textId="77777777" w:rsidR="00872366" w:rsidRDefault="001D706C" w:rsidP="001D706C">
      <w:pPr>
        <w:bidi/>
        <w:spacing w:before="240"/>
        <w:rPr>
          <w:rtl/>
          <w:lang w:bidi="he-IL"/>
        </w:rPr>
      </w:pPr>
      <w:r w:rsidRPr="001D706C">
        <w:rPr>
          <w:rFonts w:hint="cs"/>
          <w:b/>
          <w:bCs/>
          <w:rtl/>
          <w:lang w:bidi="he-IL"/>
        </w:rPr>
        <w:t>ירח חדש הבא</w:t>
      </w:r>
      <w:r>
        <w:rPr>
          <w:rFonts w:hint="cs"/>
          <w:rtl/>
          <w:lang w:bidi="he-IL"/>
        </w:rPr>
        <w:t xml:space="preserve"> נותן את התאריך הראשון אחרי המולד שסהר הירח יופיע.</w:t>
      </w:r>
    </w:p>
    <w:p w14:paraId="4F4B3E6B" w14:textId="77777777" w:rsidR="001D706C" w:rsidRDefault="001D706C" w:rsidP="001D706C">
      <w:pPr>
        <w:bidi/>
        <w:spacing w:before="240"/>
        <w:rPr>
          <w:rtl/>
          <w:lang w:bidi="he-IL"/>
        </w:rPr>
      </w:pPr>
      <w:r w:rsidRPr="001D706C">
        <w:rPr>
          <w:rFonts w:hint="cs"/>
          <w:b/>
          <w:bCs/>
          <w:rtl/>
          <w:lang w:bidi="he-IL"/>
        </w:rPr>
        <w:t>ירח ישן הבא</w:t>
      </w:r>
      <w:r>
        <w:rPr>
          <w:rFonts w:hint="cs"/>
          <w:rtl/>
          <w:lang w:bidi="he-IL"/>
        </w:rPr>
        <w:t xml:space="preserve"> נותן את התאריך האחרון לפני המולד שיופיע סהר הירח המתמעט.</w:t>
      </w:r>
    </w:p>
    <w:p w14:paraId="14A67201" w14:textId="77777777" w:rsidR="001D706C" w:rsidRDefault="001D706C" w:rsidP="0047282D">
      <w:pPr>
        <w:bidi/>
        <w:spacing w:before="240"/>
        <w:jc w:val="both"/>
        <w:rPr>
          <w:rtl/>
          <w:lang w:bidi="he-IL"/>
        </w:rPr>
      </w:pPr>
      <w:r w:rsidRPr="00FA6164">
        <w:rPr>
          <w:rFonts w:hint="cs"/>
          <w:b/>
          <w:bCs/>
          <w:rtl/>
          <w:lang w:bidi="he-IL"/>
        </w:rPr>
        <w:t>מולד הבא</w:t>
      </w:r>
      <w:r>
        <w:rPr>
          <w:rFonts w:hint="cs"/>
          <w:rtl/>
          <w:lang w:bidi="he-IL"/>
        </w:rPr>
        <w:t xml:space="preserve"> נותן את התאריך ואת השעה של המולד (כאשר הירח לא נראה)</w:t>
      </w:r>
      <w:r w:rsidR="009449AF">
        <w:rPr>
          <w:rFonts w:hint="cs"/>
          <w:rtl/>
          <w:lang w:bidi="he-IL"/>
        </w:rPr>
        <w:t xml:space="preserve"> הבא</w:t>
      </w:r>
      <w:r>
        <w:rPr>
          <w:rFonts w:hint="cs"/>
          <w:rtl/>
          <w:lang w:bidi="he-IL"/>
        </w:rPr>
        <w:t>. המולד הגיאוצנטרי כנראה ממרכז כדור הארץ, המולד הטופוצנטרי כנראה מפני כדור האר, מולד הממוצע הוא לפי חודש הממוצע כאילו היקף הירח עגול והמולד לפי הלוח העברי שהוא בימינו כשעתיים אחרי המולד הממוצע.</w:t>
      </w:r>
    </w:p>
    <w:p w14:paraId="50704FC0" w14:textId="77777777" w:rsidR="009449AF" w:rsidRDefault="009449AF" w:rsidP="0047282D">
      <w:pPr>
        <w:bidi/>
        <w:spacing w:before="240"/>
        <w:jc w:val="both"/>
        <w:rPr>
          <w:rtl/>
          <w:lang w:bidi="he-IL"/>
        </w:rPr>
      </w:pPr>
      <w:r>
        <w:rPr>
          <w:rFonts w:hint="cs"/>
          <w:b/>
          <w:bCs/>
          <w:rtl/>
          <w:lang w:bidi="he-IL"/>
        </w:rPr>
        <w:t>ניגוד</w:t>
      </w:r>
      <w:r w:rsidRPr="00FA6164">
        <w:rPr>
          <w:rFonts w:hint="cs"/>
          <w:b/>
          <w:bCs/>
          <w:rtl/>
          <w:lang w:bidi="he-IL"/>
        </w:rPr>
        <w:t xml:space="preserve"> הבא</w:t>
      </w:r>
      <w:r>
        <w:rPr>
          <w:rFonts w:hint="cs"/>
          <w:rtl/>
          <w:lang w:bidi="he-IL"/>
        </w:rPr>
        <w:t xml:space="preserve"> נותן את התאריך ואת השעה של הניגוד (כאשר הירח מלא) הבא. הניגוד הגיאוצנטרי כנראה ממרכז כדור הארץ, הניגוד הטופוצנטרי כנראה מפני כדור האר, ניגוד הממוצע הוא לפי חודש הממוצע כאילו היקף הירח עגול והניגוד לפי הלוח העברי שהוא בימינו כשעתיים אחרי המולד הממוצע ומשתמשים בו בהלכה כסוף זמן קידוש לבנה.</w:t>
      </w:r>
    </w:p>
    <w:p w14:paraId="7FB06C36" w14:textId="77777777" w:rsidR="009449AF" w:rsidRDefault="009449AF" w:rsidP="0047282D">
      <w:pPr>
        <w:bidi/>
        <w:spacing w:before="240"/>
        <w:jc w:val="both"/>
        <w:rPr>
          <w:rtl/>
          <w:lang w:bidi="he-IL"/>
        </w:rPr>
      </w:pPr>
      <w:r w:rsidRPr="009449AF">
        <w:rPr>
          <w:rFonts w:hint="cs"/>
          <w:b/>
          <w:bCs/>
          <w:rtl/>
          <w:lang w:bidi="he-IL"/>
        </w:rPr>
        <w:t>הופעה גב-אל-גב הבאה</w:t>
      </w:r>
      <w:r>
        <w:rPr>
          <w:rFonts w:hint="cs"/>
          <w:rtl/>
          <w:lang w:bidi="he-IL"/>
        </w:rPr>
        <w:t xml:space="preserve"> מחפש את האפשרות שהירח החדש ייראה רק יום אחד אחרי הירח הישן. זה מקרה ניר מאוד שלא קורה ברוחבים גבוהים. הפונקציה עיטי משום שהיא מחפשת מאות חודשים. בזמן הריצה שנת החיפוש מופיע. אם לא נמצא בתוך 20 שנה, התוכנה תשאל האם ברצונך להמשיך ואם הרוחב גבוה מדי אזהרה יופיע לפני שהיא מתחילה.</w:t>
      </w:r>
    </w:p>
    <w:p w14:paraId="2E34504D" w14:textId="77777777" w:rsidR="009449AF" w:rsidRPr="00872366" w:rsidRDefault="009449AF" w:rsidP="0047282D">
      <w:pPr>
        <w:bidi/>
        <w:spacing w:before="240"/>
        <w:jc w:val="both"/>
        <w:rPr>
          <w:rtl/>
          <w:lang w:bidi="he-IL"/>
        </w:rPr>
      </w:pPr>
      <w:r>
        <w:rPr>
          <w:rFonts w:hint="cs"/>
          <w:rtl/>
          <w:lang w:bidi="he-IL"/>
        </w:rPr>
        <w:lastRenderedPageBreak/>
        <w:t xml:space="preserve">עם אפשרות </w:t>
      </w:r>
      <w:r w:rsidRPr="009449AF">
        <w:rPr>
          <w:rFonts w:hint="cs"/>
          <w:b/>
          <w:bCs/>
          <w:color w:val="0000FF"/>
          <w:rtl/>
          <w:lang w:bidi="he-IL"/>
        </w:rPr>
        <w:t>המרת תאריך</w:t>
      </w:r>
      <w:r>
        <w:rPr>
          <w:rFonts w:hint="cs"/>
          <w:rtl/>
          <w:lang w:bidi="he-IL"/>
        </w:rPr>
        <w:t xml:space="preserve"> יש לבחור </w:t>
      </w:r>
      <w:r w:rsidRPr="009449AF">
        <w:rPr>
          <w:rFonts w:hint="cs"/>
          <w:b/>
          <w:bCs/>
          <w:color w:val="0000FF"/>
          <w:rtl/>
          <w:lang w:bidi="he-IL"/>
        </w:rPr>
        <w:t>סוג התאריך</w:t>
      </w:r>
      <w:r>
        <w:rPr>
          <w:rFonts w:hint="cs"/>
          <w:rtl/>
          <w:lang w:bidi="he-IL"/>
        </w:rPr>
        <w:t xml:space="preserve"> ועבור תאריכים של לוח ו</w:t>
      </w:r>
      <w:r w:rsidRPr="009449AF">
        <w:rPr>
          <w:rFonts w:hint="cs"/>
          <w:b/>
          <w:bCs/>
          <w:color w:val="0000FF"/>
          <w:rtl/>
          <w:lang w:bidi="he-IL"/>
        </w:rPr>
        <w:t>סוג שעון</w:t>
      </w:r>
      <w:r>
        <w:rPr>
          <w:rFonts w:hint="cs"/>
          <w:rtl/>
          <w:lang w:bidi="he-IL"/>
        </w:rPr>
        <w:t xml:space="preserve"> להמיר אליו מהרשימות.</w:t>
      </w:r>
    </w:p>
    <w:p w14:paraId="27F9570A" w14:textId="77777777" w:rsidR="00600091" w:rsidRDefault="00B35421" w:rsidP="00EA3C0A">
      <w:pPr>
        <w:pStyle w:val="Heading1"/>
        <w:bidi/>
        <w:rPr>
          <w:lang w:bidi="he-IL"/>
        </w:rPr>
      </w:pPr>
      <w:bookmarkStart w:id="40" w:name="_Toc532285315"/>
      <w:r>
        <w:rPr>
          <w:rFonts w:hint="cs"/>
          <w:rtl/>
          <w:lang w:bidi="he-IL"/>
        </w:rPr>
        <w:t>זכויות יו</w:t>
      </w:r>
      <w:r w:rsidR="00EA3C0A">
        <w:rPr>
          <w:rFonts w:hint="cs"/>
          <w:rtl/>
          <w:lang w:bidi="he-IL"/>
        </w:rPr>
        <w:t>צ</w:t>
      </w:r>
      <w:r>
        <w:rPr>
          <w:rFonts w:hint="cs"/>
          <w:rtl/>
          <w:lang w:bidi="he-IL"/>
        </w:rPr>
        <w:t>רים</w:t>
      </w:r>
      <w:bookmarkEnd w:id="40"/>
    </w:p>
    <w:p w14:paraId="238CF5E6" w14:textId="77777777" w:rsidR="00E92EF3" w:rsidRDefault="0047282D" w:rsidP="00914329">
      <w:pPr>
        <w:bidi/>
        <w:jc w:val="both"/>
        <w:rPr>
          <w:rtl/>
          <w:lang w:bidi="he-IL"/>
        </w:rPr>
      </w:pPr>
      <w:r>
        <w:rPr>
          <w:rFonts w:hint="cs"/>
          <w:rtl/>
          <w:lang w:bidi="he-IL"/>
        </w:rPr>
        <w:t>זכויות שמורות לרוי ע. הופמן 2000-201</w:t>
      </w:r>
      <w:r w:rsidR="00914329">
        <w:rPr>
          <w:rFonts w:hint="cs"/>
          <w:rtl/>
          <w:lang w:bidi="he-IL"/>
        </w:rPr>
        <w:t>8</w:t>
      </w:r>
      <w:r>
        <w:rPr>
          <w:rFonts w:hint="cs"/>
          <w:rtl/>
          <w:lang w:bidi="he-IL"/>
        </w:rPr>
        <w:t xml:space="preserve">. </w:t>
      </w:r>
      <w:r>
        <w:rPr>
          <w:rtl/>
          <w:lang w:bidi="he-IL"/>
        </w:rPr>
        <w:t>הרשות ניתן להשתמש בתוכנה זו לצרכים דתיים ו</w:t>
      </w:r>
      <w:r>
        <w:rPr>
          <w:rFonts w:hint="cs"/>
          <w:rtl/>
          <w:lang w:bidi="he-IL"/>
        </w:rPr>
        <w:t>מד</w:t>
      </w:r>
      <w:r>
        <w:rPr>
          <w:rtl/>
          <w:lang w:bidi="he-IL"/>
        </w:rPr>
        <w:t>עיים</w:t>
      </w:r>
      <w:r>
        <w:rPr>
          <w:rFonts w:hint="cs"/>
          <w:rtl/>
          <w:lang w:bidi="he-IL"/>
        </w:rPr>
        <w:t xml:space="preserve"> </w:t>
      </w:r>
      <w:r>
        <w:rPr>
          <w:rtl/>
          <w:lang w:bidi="he-IL"/>
        </w:rPr>
        <w:t>לא משכריים. אם ברצונך להשתמש בה לצרכים משכריים</w:t>
      </w:r>
      <w:r>
        <w:rPr>
          <w:rFonts w:hint="cs"/>
          <w:rtl/>
          <w:lang w:bidi="he-IL"/>
        </w:rPr>
        <w:t xml:space="preserve"> </w:t>
      </w:r>
      <w:r>
        <w:rPr>
          <w:rtl/>
          <w:lang w:bidi="he-IL"/>
        </w:rPr>
        <w:t xml:space="preserve">נא ליצור קשר איתי לדון </w:t>
      </w:r>
      <w:r>
        <w:rPr>
          <w:rFonts w:hint="cs"/>
          <w:rtl/>
          <w:lang w:bidi="he-IL"/>
        </w:rPr>
        <w:t>בתנאים</w:t>
      </w:r>
      <w:r>
        <w:rPr>
          <w:rtl/>
          <w:lang w:bidi="he-IL"/>
        </w:rPr>
        <w:t>. אם יש לך הערות,</w:t>
      </w:r>
      <w:r>
        <w:rPr>
          <w:rFonts w:hint="cs"/>
          <w:rtl/>
          <w:lang w:bidi="he-IL"/>
        </w:rPr>
        <w:t xml:space="preserve"> </w:t>
      </w:r>
      <w:r>
        <w:rPr>
          <w:rtl/>
          <w:lang w:bidi="he-IL"/>
        </w:rPr>
        <w:t>נא לציר קשר איתי (</w:t>
      </w:r>
      <w:r>
        <w:t>royh63@gmail.com</w:t>
      </w:r>
      <w:r>
        <w:rPr>
          <w:rtl/>
          <w:lang w:bidi="he-IL"/>
        </w:rPr>
        <w:t>). אשתדל להודות</w:t>
      </w:r>
      <w:r>
        <w:rPr>
          <w:rFonts w:hint="cs"/>
          <w:rtl/>
          <w:lang w:bidi="he-IL"/>
        </w:rPr>
        <w:t xml:space="preserve"> </w:t>
      </w:r>
      <w:r>
        <w:rPr>
          <w:rtl/>
          <w:lang w:bidi="he-IL"/>
        </w:rPr>
        <w:t>בהצעתכם בתוכנה בהבנה שיש לי רשותכם להשתמש בכל מידע</w:t>
      </w:r>
      <w:r>
        <w:rPr>
          <w:rFonts w:hint="cs"/>
          <w:rtl/>
          <w:lang w:bidi="he-IL"/>
        </w:rPr>
        <w:t xml:space="preserve"> </w:t>
      </w:r>
      <w:r>
        <w:rPr>
          <w:rtl/>
          <w:lang w:bidi="he-IL"/>
        </w:rPr>
        <w:t>שתתנו לי כרצוני</w:t>
      </w:r>
      <w:r>
        <w:rPr>
          <w:rFonts w:hint="cs"/>
          <w:rtl/>
          <w:lang w:bidi="he-IL"/>
        </w:rPr>
        <w:t>.</w:t>
      </w:r>
    </w:p>
    <w:p w14:paraId="71C2352B" w14:textId="77777777" w:rsidR="00260449" w:rsidRPr="00600091" w:rsidRDefault="00B35421" w:rsidP="00B35421">
      <w:pPr>
        <w:pStyle w:val="Heading1"/>
        <w:bidi/>
        <w:rPr>
          <w:lang w:bidi="he-IL"/>
        </w:rPr>
      </w:pPr>
      <w:bookmarkStart w:id="41" w:name="_Toc532285316"/>
      <w:r>
        <w:rPr>
          <w:rFonts w:hint="cs"/>
          <w:rtl/>
          <w:lang w:bidi="he-IL"/>
        </w:rPr>
        <w:t>מקורות</w:t>
      </w:r>
      <w:bookmarkEnd w:id="41"/>
    </w:p>
    <w:sectPr w:rsidR="00260449" w:rsidRPr="00600091" w:rsidSect="00E814E6">
      <w:headerReference w:type="even" r:id="rId19"/>
      <w:headerReference w:type="default" r:id="rId20"/>
      <w:footerReference w:type="even" r:id="rId21"/>
      <w:footerReference w:type="default" r:id="rId22"/>
      <w:headerReference w:type="first" r:id="rId23"/>
      <w:footerReference w:type="first" r:id="rId24"/>
      <w:endnotePr>
        <w:numFmt w:val="decimal"/>
      </w:endnotePr>
      <w:pgSz w:w="11907" w:h="16840" w:code="9"/>
      <w:pgMar w:top="1440" w:right="1797" w:bottom="1440"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9C823" w14:textId="77777777" w:rsidR="00DA6C84" w:rsidRDefault="00DA6C84">
      <w:r>
        <w:separator/>
      </w:r>
    </w:p>
  </w:endnote>
  <w:endnote w:type="continuationSeparator" w:id="0">
    <w:p w14:paraId="4E98E7BE" w14:textId="77777777" w:rsidR="00DA6C84" w:rsidRDefault="00DA6C84">
      <w:r>
        <w:continuationSeparator/>
      </w:r>
    </w:p>
  </w:endnote>
  <w:endnote w:id="1">
    <w:p w14:paraId="3FC443EB" w14:textId="77777777" w:rsidR="00915FA7" w:rsidRDefault="00915FA7" w:rsidP="00487B27">
      <w:pPr>
        <w:pStyle w:val="EndnoteText"/>
      </w:pPr>
      <w:r>
        <w:rPr>
          <w:rStyle w:val="EndnoteReference"/>
        </w:rPr>
        <w:endnoteRef/>
      </w:r>
      <w:r>
        <w:t xml:space="preserve"> "Rational Design of Lunar Visibility Criteria", R. E. Hoffman, </w:t>
      </w:r>
      <w:r>
        <w:rPr>
          <w:i/>
          <w:iCs/>
        </w:rPr>
        <w:t>Obseratory</w:t>
      </w:r>
      <w:r>
        <w:t xml:space="preserve">, </w:t>
      </w:r>
      <w:r>
        <w:rPr>
          <w:b/>
          <w:bCs/>
        </w:rPr>
        <w:t>125</w:t>
      </w:r>
      <w:r>
        <w:t>, 156-168 (2005).</w:t>
      </w:r>
    </w:p>
  </w:endnote>
  <w:endnote w:id="2">
    <w:p w14:paraId="676E5C98" w14:textId="77777777" w:rsidR="00915FA7" w:rsidRPr="003D3709" w:rsidRDefault="00915FA7" w:rsidP="009564D1">
      <w:pPr>
        <w:pStyle w:val="EndnoteText"/>
      </w:pPr>
      <w:r>
        <w:rPr>
          <w:rStyle w:val="EndnoteReference"/>
        </w:rPr>
        <w:endnoteRef/>
      </w:r>
      <w:r>
        <w:t xml:space="preserve"> </w:t>
      </w:r>
      <w:r w:rsidRPr="003D3709">
        <w:t>"Prediction of the time of the new Moon’s appearance" R. E. Hoffman and T. Kaatz, Yodei Binah, 1, 115-143, (2001)</w:t>
      </w:r>
    </w:p>
  </w:endnote>
  <w:endnote w:id="3">
    <w:p w14:paraId="0FE32556" w14:textId="77777777" w:rsidR="00915FA7" w:rsidRDefault="00915FA7" w:rsidP="009564D1">
      <w:r w:rsidRPr="004A4CD8">
        <w:rPr>
          <w:rStyle w:val="EndnoteReference"/>
          <w:sz w:val="20"/>
          <w:szCs w:val="20"/>
        </w:rPr>
        <w:endnoteRef/>
      </w:r>
      <w:r w:rsidRPr="004A4CD8">
        <w:rPr>
          <w:sz w:val="20"/>
          <w:szCs w:val="20"/>
        </w:rPr>
        <w:t xml:space="preserve"> </w:t>
      </w:r>
      <w:r w:rsidRPr="004A4CD8">
        <w:rPr>
          <w:sz w:val="20"/>
          <w:szCs w:val="20"/>
          <w:lang w:val="nl-NL"/>
        </w:rPr>
        <w:t>Schaefer, B. E., 1993, Vistas Astron., 36, 311.</w:t>
      </w:r>
    </w:p>
  </w:endnote>
  <w:endnote w:id="4">
    <w:p w14:paraId="181C2039" w14:textId="77777777" w:rsidR="00915FA7" w:rsidRPr="004A4CD8" w:rsidRDefault="00915FA7" w:rsidP="009564D1">
      <w:pPr>
        <w:pStyle w:val="EndnoteText"/>
      </w:pPr>
      <w:r>
        <w:rPr>
          <w:rStyle w:val="EndnoteReference"/>
        </w:rPr>
        <w:endnoteRef/>
      </w:r>
      <w:r>
        <w:t xml:space="preserve"> </w:t>
      </w:r>
      <w:r w:rsidRPr="004A4CD8">
        <w:t>Schaefer, B. E., May 1998, Sky Telescop., 57.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CB106" w14:textId="77777777" w:rsidR="00915FA7" w:rsidRDefault="00915FA7" w:rsidP="006F37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FFE649" w14:textId="77777777" w:rsidR="00915FA7" w:rsidRDefault="00915F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BD97A" w14:textId="77777777" w:rsidR="00915FA7" w:rsidRDefault="00915FA7" w:rsidP="006F37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461E9">
      <w:rPr>
        <w:rStyle w:val="PageNumber"/>
        <w:noProof/>
      </w:rPr>
      <w:t>2</w:t>
    </w:r>
    <w:r>
      <w:rPr>
        <w:rStyle w:val="PageNumber"/>
      </w:rPr>
      <w:fldChar w:fldCharType="end"/>
    </w:r>
  </w:p>
  <w:p w14:paraId="2492EA0D" w14:textId="67AC7B8D" w:rsidR="00915FA7" w:rsidRDefault="00915FA7" w:rsidP="007461E9">
    <w:pPr>
      <w:pStyle w:val="Footer"/>
      <w:rPr>
        <w:lang w:bidi="he-IL"/>
      </w:rPr>
    </w:pPr>
    <w:r>
      <w:t>Version 20</w:t>
    </w:r>
    <w:r w:rsidR="00A90078">
      <w:rPr>
        <w:rFonts w:hint="cs"/>
        <w:rtl/>
        <w:lang w:bidi="he-IL"/>
      </w:rPr>
      <w:t>23</w:t>
    </w:r>
    <w:r>
      <w:t>/</w:t>
    </w:r>
    <w:r w:rsidR="007461E9">
      <w:rPr>
        <w:rFonts w:hint="cs"/>
        <w:rtl/>
        <w:lang w:bidi="he-IL"/>
      </w:rPr>
      <w:t>0</w:t>
    </w:r>
    <w:r w:rsidR="00A90078">
      <w:rPr>
        <w:rFonts w:hint="cs"/>
        <w:rtl/>
        <w:lang w:bidi="he-IL"/>
      </w:rPr>
      <w:t>8</w:t>
    </w:r>
    <w:r>
      <w:t>/</w:t>
    </w:r>
    <w:r w:rsidR="00A90078">
      <w:rPr>
        <w:rFonts w:hint="cs"/>
        <w:rtl/>
        <w:lang w:bidi="he-IL"/>
      </w:rPr>
      <w:t>1</w:t>
    </w:r>
    <w:r w:rsidR="007461E9">
      <w:rPr>
        <w:rFonts w:hint="cs"/>
        <w:rtl/>
        <w:lang w:bidi="he-IL"/>
      </w:rPr>
      <w:t>7</w:t>
    </w:r>
    <w:r>
      <w:t xml:space="preserve"> by Roy Hoffman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0051A" w14:textId="77777777" w:rsidR="00A90078" w:rsidRDefault="00A900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DA783" w14:textId="77777777" w:rsidR="00DA6C84" w:rsidRDefault="00DA6C84">
      <w:r>
        <w:separator/>
      </w:r>
    </w:p>
  </w:footnote>
  <w:footnote w:type="continuationSeparator" w:id="0">
    <w:p w14:paraId="0B918988" w14:textId="77777777" w:rsidR="00DA6C84" w:rsidRDefault="00DA6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ABF64" w14:textId="77777777" w:rsidR="00A90078" w:rsidRDefault="00A900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F3CA3" w14:textId="77777777" w:rsidR="00A90078" w:rsidRDefault="00A900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5E876" w14:textId="77777777" w:rsidR="00A90078" w:rsidRDefault="00A900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activeWritingStyle w:appName="MSWord" w:lang="en-US" w:vendorID="64" w:dllVersion="6" w:nlCheck="1" w:checkStyle="1"/>
  <w:activeWritingStyle w:appName="MSWord" w:lang="ar-SA" w:vendorID="64" w:dllVersion="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83D"/>
    <w:rsid w:val="00000FB4"/>
    <w:rsid w:val="00001833"/>
    <w:rsid w:val="00002104"/>
    <w:rsid w:val="0000523F"/>
    <w:rsid w:val="00005BDF"/>
    <w:rsid w:val="00006A53"/>
    <w:rsid w:val="0000799E"/>
    <w:rsid w:val="00007C76"/>
    <w:rsid w:val="00010FFF"/>
    <w:rsid w:val="00011947"/>
    <w:rsid w:val="0001724D"/>
    <w:rsid w:val="00017976"/>
    <w:rsid w:val="00023B91"/>
    <w:rsid w:val="0003044A"/>
    <w:rsid w:val="00033A7A"/>
    <w:rsid w:val="0003556A"/>
    <w:rsid w:val="00037397"/>
    <w:rsid w:val="000375C7"/>
    <w:rsid w:val="000438EE"/>
    <w:rsid w:val="00050E02"/>
    <w:rsid w:val="000519A2"/>
    <w:rsid w:val="000529E2"/>
    <w:rsid w:val="0005419D"/>
    <w:rsid w:val="00054D98"/>
    <w:rsid w:val="00057679"/>
    <w:rsid w:val="0006251B"/>
    <w:rsid w:val="00062C5E"/>
    <w:rsid w:val="000642D2"/>
    <w:rsid w:val="00067C8A"/>
    <w:rsid w:val="00071546"/>
    <w:rsid w:val="00072405"/>
    <w:rsid w:val="0008045A"/>
    <w:rsid w:val="00082366"/>
    <w:rsid w:val="0008589A"/>
    <w:rsid w:val="000948E8"/>
    <w:rsid w:val="000A6E89"/>
    <w:rsid w:val="000A6F55"/>
    <w:rsid w:val="000A7870"/>
    <w:rsid w:val="000B1412"/>
    <w:rsid w:val="000B1910"/>
    <w:rsid w:val="000B3318"/>
    <w:rsid w:val="000B3876"/>
    <w:rsid w:val="000B7A8A"/>
    <w:rsid w:val="000C12B9"/>
    <w:rsid w:val="000C42DE"/>
    <w:rsid w:val="000C5478"/>
    <w:rsid w:val="000C7D3F"/>
    <w:rsid w:val="000D0985"/>
    <w:rsid w:val="000D3A31"/>
    <w:rsid w:val="000D53C6"/>
    <w:rsid w:val="000D7495"/>
    <w:rsid w:val="000D786D"/>
    <w:rsid w:val="000E228E"/>
    <w:rsid w:val="000E2E2F"/>
    <w:rsid w:val="000E572C"/>
    <w:rsid w:val="000E7C90"/>
    <w:rsid w:val="000F4652"/>
    <w:rsid w:val="000F5A4E"/>
    <w:rsid w:val="001124D0"/>
    <w:rsid w:val="001129E9"/>
    <w:rsid w:val="00115D37"/>
    <w:rsid w:val="00122437"/>
    <w:rsid w:val="001236DE"/>
    <w:rsid w:val="0012395D"/>
    <w:rsid w:val="00123BEF"/>
    <w:rsid w:val="00126EDA"/>
    <w:rsid w:val="0013166A"/>
    <w:rsid w:val="00140018"/>
    <w:rsid w:val="00150140"/>
    <w:rsid w:val="001505E6"/>
    <w:rsid w:val="001508E4"/>
    <w:rsid w:val="0015501B"/>
    <w:rsid w:val="0015786E"/>
    <w:rsid w:val="0016697A"/>
    <w:rsid w:val="00177471"/>
    <w:rsid w:val="0017779C"/>
    <w:rsid w:val="00190BAF"/>
    <w:rsid w:val="00197C82"/>
    <w:rsid w:val="001A4879"/>
    <w:rsid w:val="001A5B32"/>
    <w:rsid w:val="001A5C88"/>
    <w:rsid w:val="001B086D"/>
    <w:rsid w:val="001B435F"/>
    <w:rsid w:val="001B6D15"/>
    <w:rsid w:val="001B6F4A"/>
    <w:rsid w:val="001C3FD8"/>
    <w:rsid w:val="001C6858"/>
    <w:rsid w:val="001C797A"/>
    <w:rsid w:val="001D036D"/>
    <w:rsid w:val="001D09B1"/>
    <w:rsid w:val="001D706C"/>
    <w:rsid w:val="001E02FF"/>
    <w:rsid w:val="001E03CD"/>
    <w:rsid w:val="001E54D2"/>
    <w:rsid w:val="001E5CAC"/>
    <w:rsid w:val="001E5EEF"/>
    <w:rsid w:val="001E7C75"/>
    <w:rsid w:val="001F75D0"/>
    <w:rsid w:val="00203FC4"/>
    <w:rsid w:val="0020631B"/>
    <w:rsid w:val="00210270"/>
    <w:rsid w:val="00217EB6"/>
    <w:rsid w:val="002235D3"/>
    <w:rsid w:val="002244D6"/>
    <w:rsid w:val="00224AC0"/>
    <w:rsid w:val="002263C4"/>
    <w:rsid w:val="00231A57"/>
    <w:rsid w:val="00260449"/>
    <w:rsid w:val="00262F8C"/>
    <w:rsid w:val="00265266"/>
    <w:rsid w:val="00266400"/>
    <w:rsid w:val="00271D32"/>
    <w:rsid w:val="00271E6B"/>
    <w:rsid w:val="00272954"/>
    <w:rsid w:val="00273C7E"/>
    <w:rsid w:val="0028317F"/>
    <w:rsid w:val="00283A71"/>
    <w:rsid w:val="00292B3B"/>
    <w:rsid w:val="00295655"/>
    <w:rsid w:val="002979EA"/>
    <w:rsid w:val="002B272C"/>
    <w:rsid w:val="002B293C"/>
    <w:rsid w:val="002B7049"/>
    <w:rsid w:val="002B76FE"/>
    <w:rsid w:val="002C38C9"/>
    <w:rsid w:val="002C566F"/>
    <w:rsid w:val="002C6D2F"/>
    <w:rsid w:val="002C6DB2"/>
    <w:rsid w:val="002D1256"/>
    <w:rsid w:val="002E6EE2"/>
    <w:rsid w:val="002F3E25"/>
    <w:rsid w:val="002F540D"/>
    <w:rsid w:val="00302804"/>
    <w:rsid w:val="00303220"/>
    <w:rsid w:val="003045C1"/>
    <w:rsid w:val="00322F02"/>
    <w:rsid w:val="00327429"/>
    <w:rsid w:val="00340DB4"/>
    <w:rsid w:val="003500DE"/>
    <w:rsid w:val="00353139"/>
    <w:rsid w:val="00354EBF"/>
    <w:rsid w:val="00355DA7"/>
    <w:rsid w:val="00362751"/>
    <w:rsid w:val="00372938"/>
    <w:rsid w:val="0037723B"/>
    <w:rsid w:val="00380FAA"/>
    <w:rsid w:val="0038572E"/>
    <w:rsid w:val="00395BE9"/>
    <w:rsid w:val="003A3101"/>
    <w:rsid w:val="003A4F1F"/>
    <w:rsid w:val="003A6E7B"/>
    <w:rsid w:val="003A707E"/>
    <w:rsid w:val="003C32B3"/>
    <w:rsid w:val="003C55D3"/>
    <w:rsid w:val="003C6DD3"/>
    <w:rsid w:val="003C7112"/>
    <w:rsid w:val="003D15E1"/>
    <w:rsid w:val="003D3709"/>
    <w:rsid w:val="003D44B5"/>
    <w:rsid w:val="003D4F5B"/>
    <w:rsid w:val="003E6C64"/>
    <w:rsid w:val="003F0E5D"/>
    <w:rsid w:val="003F54D9"/>
    <w:rsid w:val="003F582B"/>
    <w:rsid w:val="003F5DE6"/>
    <w:rsid w:val="003F65E8"/>
    <w:rsid w:val="003F781B"/>
    <w:rsid w:val="00402A5C"/>
    <w:rsid w:val="00411062"/>
    <w:rsid w:val="00416C74"/>
    <w:rsid w:val="0041791E"/>
    <w:rsid w:val="0043032A"/>
    <w:rsid w:val="004318DB"/>
    <w:rsid w:val="00431D60"/>
    <w:rsid w:val="0043283D"/>
    <w:rsid w:val="00434526"/>
    <w:rsid w:val="004352CB"/>
    <w:rsid w:val="00435A05"/>
    <w:rsid w:val="00436F99"/>
    <w:rsid w:val="00444705"/>
    <w:rsid w:val="00447D8B"/>
    <w:rsid w:val="00451DA1"/>
    <w:rsid w:val="00456D4B"/>
    <w:rsid w:val="00461EA8"/>
    <w:rsid w:val="00465EDA"/>
    <w:rsid w:val="0046701D"/>
    <w:rsid w:val="00467DC0"/>
    <w:rsid w:val="0047282D"/>
    <w:rsid w:val="00481B4E"/>
    <w:rsid w:val="00481C9C"/>
    <w:rsid w:val="00482B5D"/>
    <w:rsid w:val="004859CB"/>
    <w:rsid w:val="00487B27"/>
    <w:rsid w:val="004971C1"/>
    <w:rsid w:val="00497BBE"/>
    <w:rsid w:val="004A1224"/>
    <w:rsid w:val="004A3E5D"/>
    <w:rsid w:val="004A3F29"/>
    <w:rsid w:val="004A4CD8"/>
    <w:rsid w:val="004A6219"/>
    <w:rsid w:val="004B35D0"/>
    <w:rsid w:val="004B49B8"/>
    <w:rsid w:val="004B52BA"/>
    <w:rsid w:val="004B5BF8"/>
    <w:rsid w:val="004B7F1D"/>
    <w:rsid w:val="004C4F30"/>
    <w:rsid w:val="004C5063"/>
    <w:rsid w:val="004C5F8D"/>
    <w:rsid w:val="004C76CA"/>
    <w:rsid w:val="004D6392"/>
    <w:rsid w:val="004E2B75"/>
    <w:rsid w:val="004E3CAB"/>
    <w:rsid w:val="004E75F2"/>
    <w:rsid w:val="004F4514"/>
    <w:rsid w:val="004F5A20"/>
    <w:rsid w:val="004F6983"/>
    <w:rsid w:val="004F71EC"/>
    <w:rsid w:val="005028BA"/>
    <w:rsid w:val="005160BC"/>
    <w:rsid w:val="00530733"/>
    <w:rsid w:val="00530A60"/>
    <w:rsid w:val="00531C60"/>
    <w:rsid w:val="00531E65"/>
    <w:rsid w:val="00534EC3"/>
    <w:rsid w:val="005406E2"/>
    <w:rsid w:val="005427B3"/>
    <w:rsid w:val="00543FFA"/>
    <w:rsid w:val="005510CE"/>
    <w:rsid w:val="005648CA"/>
    <w:rsid w:val="0056568F"/>
    <w:rsid w:val="00574AC0"/>
    <w:rsid w:val="00576678"/>
    <w:rsid w:val="0058732A"/>
    <w:rsid w:val="0059113C"/>
    <w:rsid w:val="00591916"/>
    <w:rsid w:val="0059551A"/>
    <w:rsid w:val="005A0BDC"/>
    <w:rsid w:val="005B10D0"/>
    <w:rsid w:val="005B3544"/>
    <w:rsid w:val="005B4E49"/>
    <w:rsid w:val="005C14F8"/>
    <w:rsid w:val="005C2EFD"/>
    <w:rsid w:val="005C4C9A"/>
    <w:rsid w:val="005C6E87"/>
    <w:rsid w:val="005D6404"/>
    <w:rsid w:val="005D6871"/>
    <w:rsid w:val="005D7D15"/>
    <w:rsid w:val="005E16FB"/>
    <w:rsid w:val="005E2C5D"/>
    <w:rsid w:val="005E7CD9"/>
    <w:rsid w:val="005F3CD6"/>
    <w:rsid w:val="005F5A7F"/>
    <w:rsid w:val="00600091"/>
    <w:rsid w:val="00603F49"/>
    <w:rsid w:val="00606A0D"/>
    <w:rsid w:val="00610765"/>
    <w:rsid w:val="00611085"/>
    <w:rsid w:val="006117F1"/>
    <w:rsid w:val="006177D3"/>
    <w:rsid w:val="006232E0"/>
    <w:rsid w:val="00623827"/>
    <w:rsid w:val="006377A0"/>
    <w:rsid w:val="006427DA"/>
    <w:rsid w:val="00643EE0"/>
    <w:rsid w:val="006440C4"/>
    <w:rsid w:val="00644607"/>
    <w:rsid w:val="00647BFF"/>
    <w:rsid w:val="00655249"/>
    <w:rsid w:val="00665FA0"/>
    <w:rsid w:val="00670A27"/>
    <w:rsid w:val="00672D96"/>
    <w:rsid w:val="0067384E"/>
    <w:rsid w:val="006748CC"/>
    <w:rsid w:val="006776BB"/>
    <w:rsid w:val="00681910"/>
    <w:rsid w:val="00685596"/>
    <w:rsid w:val="0068766F"/>
    <w:rsid w:val="0069561E"/>
    <w:rsid w:val="006A2D1F"/>
    <w:rsid w:val="006A6518"/>
    <w:rsid w:val="006B035D"/>
    <w:rsid w:val="006B573D"/>
    <w:rsid w:val="006B5A05"/>
    <w:rsid w:val="006C1761"/>
    <w:rsid w:val="006C2F09"/>
    <w:rsid w:val="006C2F45"/>
    <w:rsid w:val="006C5950"/>
    <w:rsid w:val="006C5A65"/>
    <w:rsid w:val="006D0EEB"/>
    <w:rsid w:val="006D16AE"/>
    <w:rsid w:val="006D1E81"/>
    <w:rsid w:val="006D2B7D"/>
    <w:rsid w:val="006D350B"/>
    <w:rsid w:val="006D62E5"/>
    <w:rsid w:val="006E0728"/>
    <w:rsid w:val="006E23C2"/>
    <w:rsid w:val="006E2D1A"/>
    <w:rsid w:val="006E38A6"/>
    <w:rsid w:val="006E6D66"/>
    <w:rsid w:val="006E7CA3"/>
    <w:rsid w:val="006F117A"/>
    <w:rsid w:val="006F3720"/>
    <w:rsid w:val="00701AFD"/>
    <w:rsid w:val="00702538"/>
    <w:rsid w:val="00706A0D"/>
    <w:rsid w:val="0070704E"/>
    <w:rsid w:val="00711B81"/>
    <w:rsid w:val="007121B3"/>
    <w:rsid w:val="007123A2"/>
    <w:rsid w:val="007150AD"/>
    <w:rsid w:val="00716E12"/>
    <w:rsid w:val="00716F22"/>
    <w:rsid w:val="00721210"/>
    <w:rsid w:val="00722A72"/>
    <w:rsid w:val="00730820"/>
    <w:rsid w:val="00730CA6"/>
    <w:rsid w:val="00732566"/>
    <w:rsid w:val="00736DF1"/>
    <w:rsid w:val="0074088A"/>
    <w:rsid w:val="007430EB"/>
    <w:rsid w:val="007449DD"/>
    <w:rsid w:val="007461E9"/>
    <w:rsid w:val="007506E5"/>
    <w:rsid w:val="00753919"/>
    <w:rsid w:val="007574A6"/>
    <w:rsid w:val="00760441"/>
    <w:rsid w:val="007625DE"/>
    <w:rsid w:val="0076792A"/>
    <w:rsid w:val="00771E3A"/>
    <w:rsid w:val="007734E6"/>
    <w:rsid w:val="00780CED"/>
    <w:rsid w:val="007830EE"/>
    <w:rsid w:val="0078345C"/>
    <w:rsid w:val="00784945"/>
    <w:rsid w:val="00784C9C"/>
    <w:rsid w:val="00784FC7"/>
    <w:rsid w:val="007928EC"/>
    <w:rsid w:val="007A2921"/>
    <w:rsid w:val="007B295A"/>
    <w:rsid w:val="007B6432"/>
    <w:rsid w:val="007B6A83"/>
    <w:rsid w:val="007C19BD"/>
    <w:rsid w:val="007C26DB"/>
    <w:rsid w:val="007C3E0E"/>
    <w:rsid w:val="007D1F14"/>
    <w:rsid w:val="007D63FA"/>
    <w:rsid w:val="007D7F17"/>
    <w:rsid w:val="007E166A"/>
    <w:rsid w:val="007E1D96"/>
    <w:rsid w:val="007E7081"/>
    <w:rsid w:val="007E776C"/>
    <w:rsid w:val="007E7A46"/>
    <w:rsid w:val="007F7212"/>
    <w:rsid w:val="008055FB"/>
    <w:rsid w:val="008129E7"/>
    <w:rsid w:val="00812CF9"/>
    <w:rsid w:val="00814834"/>
    <w:rsid w:val="00820CF7"/>
    <w:rsid w:val="00827148"/>
    <w:rsid w:val="00832CF9"/>
    <w:rsid w:val="00840DBE"/>
    <w:rsid w:val="00841274"/>
    <w:rsid w:val="00843DC3"/>
    <w:rsid w:val="008574CB"/>
    <w:rsid w:val="00860803"/>
    <w:rsid w:val="00872366"/>
    <w:rsid w:val="0088197C"/>
    <w:rsid w:val="00881D05"/>
    <w:rsid w:val="008827EA"/>
    <w:rsid w:val="00884826"/>
    <w:rsid w:val="008860E9"/>
    <w:rsid w:val="008869A8"/>
    <w:rsid w:val="008935EC"/>
    <w:rsid w:val="008A6BE7"/>
    <w:rsid w:val="008B2295"/>
    <w:rsid w:val="008D0265"/>
    <w:rsid w:val="008D101A"/>
    <w:rsid w:val="008D1078"/>
    <w:rsid w:val="008D2F1D"/>
    <w:rsid w:val="008D5B30"/>
    <w:rsid w:val="008D5C99"/>
    <w:rsid w:val="008E1C2E"/>
    <w:rsid w:val="008E29BF"/>
    <w:rsid w:val="008E3C0B"/>
    <w:rsid w:val="008E6D37"/>
    <w:rsid w:val="008F0A0F"/>
    <w:rsid w:val="008F0A8B"/>
    <w:rsid w:val="008F2698"/>
    <w:rsid w:val="0090302E"/>
    <w:rsid w:val="00910646"/>
    <w:rsid w:val="00914329"/>
    <w:rsid w:val="00915FA7"/>
    <w:rsid w:val="00916615"/>
    <w:rsid w:val="009225EE"/>
    <w:rsid w:val="00923F34"/>
    <w:rsid w:val="00925D8B"/>
    <w:rsid w:val="00926261"/>
    <w:rsid w:val="009348D2"/>
    <w:rsid w:val="009366DF"/>
    <w:rsid w:val="00941374"/>
    <w:rsid w:val="009449AF"/>
    <w:rsid w:val="00945844"/>
    <w:rsid w:val="009564D1"/>
    <w:rsid w:val="0096302C"/>
    <w:rsid w:val="0096414C"/>
    <w:rsid w:val="0096565A"/>
    <w:rsid w:val="00966FA9"/>
    <w:rsid w:val="00970199"/>
    <w:rsid w:val="009779BB"/>
    <w:rsid w:val="00981F37"/>
    <w:rsid w:val="009830ED"/>
    <w:rsid w:val="0098548B"/>
    <w:rsid w:val="00986FEF"/>
    <w:rsid w:val="00991A80"/>
    <w:rsid w:val="00997D9A"/>
    <w:rsid w:val="009A3719"/>
    <w:rsid w:val="009C4047"/>
    <w:rsid w:val="009C773C"/>
    <w:rsid w:val="009D1638"/>
    <w:rsid w:val="009D338F"/>
    <w:rsid w:val="009E0BBE"/>
    <w:rsid w:val="009E0FFB"/>
    <w:rsid w:val="009E5826"/>
    <w:rsid w:val="009E7BD6"/>
    <w:rsid w:val="009F5656"/>
    <w:rsid w:val="00A15762"/>
    <w:rsid w:val="00A17CEA"/>
    <w:rsid w:val="00A20A5B"/>
    <w:rsid w:val="00A277F7"/>
    <w:rsid w:val="00A30082"/>
    <w:rsid w:val="00A33BD0"/>
    <w:rsid w:val="00A359F3"/>
    <w:rsid w:val="00A371C4"/>
    <w:rsid w:val="00A429D7"/>
    <w:rsid w:val="00A4481F"/>
    <w:rsid w:val="00A46F68"/>
    <w:rsid w:val="00A5754A"/>
    <w:rsid w:val="00A60C68"/>
    <w:rsid w:val="00A61105"/>
    <w:rsid w:val="00A634C0"/>
    <w:rsid w:val="00A670A7"/>
    <w:rsid w:val="00A74707"/>
    <w:rsid w:val="00A77C1C"/>
    <w:rsid w:val="00A80E6F"/>
    <w:rsid w:val="00A87B12"/>
    <w:rsid w:val="00A90078"/>
    <w:rsid w:val="00A95860"/>
    <w:rsid w:val="00AA0D14"/>
    <w:rsid w:val="00AA2A44"/>
    <w:rsid w:val="00AA2DE2"/>
    <w:rsid w:val="00AA56C9"/>
    <w:rsid w:val="00AB58D7"/>
    <w:rsid w:val="00AC4C91"/>
    <w:rsid w:val="00AC5C08"/>
    <w:rsid w:val="00AD01F6"/>
    <w:rsid w:val="00AD2138"/>
    <w:rsid w:val="00AD48A3"/>
    <w:rsid w:val="00AE49C0"/>
    <w:rsid w:val="00AE5ABB"/>
    <w:rsid w:val="00AE5F60"/>
    <w:rsid w:val="00AE6323"/>
    <w:rsid w:val="00AE67A0"/>
    <w:rsid w:val="00AE6805"/>
    <w:rsid w:val="00AF78E0"/>
    <w:rsid w:val="00B0477A"/>
    <w:rsid w:val="00B04E16"/>
    <w:rsid w:val="00B2085B"/>
    <w:rsid w:val="00B20E04"/>
    <w:rsid w:val="00B27734"/>
    <w:rsid w:val="00B311A4"/>
    <w:rsid w:val="00B35421"/>
    <w:rsid w:val="00B35BFD"/>
    <w:rsid w:val="00B3685F"/>
    <w:rsid w:val="00B460B5"/>
    <w:rsid w:val="00B50C16"/>
    <w:rsid w:val="00B52D99"/>
    <w:rsid w:val="00B56CC7"/>
    <w:rsid w:val="00B56DB7"/>
    <w:rsid w:val="00B61389"/>
    <w:rsid w:val="00B71F28"/>
    <w:rsid w:val="00B73230"/>
    <w:rsid w:val="00B73854"/>
    <w:rsid w:val="00B74A2A"/>
    <w:rsid w:val="00B7762B"/>
    <w:rsid w:val="00B80DE3"/>
    <w:rsid w:val="00B83408"/>
    <w:rsid w:val="00B87073"/>
    <w:rsid w:val="00B87462"/>
    <w:rsid w:val="00B951F1"/>
    <w:rsid w:val="00B95FE0"/>
    <w:rsid w:val="00BA1B1A"/>
    <w:rsid w:val="00BA2550"/>
    <w:rsid w:val="00BA6369"/>
    <w:rsid w:val="00BB1196"/>
    <w:rsid w:val="00BB3A00"/>
    <w:rsid w:val="00BB6C37"/>
    <w:rsid w:val="00BD2B91"/>
    <w:rsid w:val="00BD7311"/>
    <w:rsid w:val="00BE463F"/>
    <w:rsid w:val="00BE6C22"/>
    <w:rsid w:val="00BF04F8"/>
    <w:rsid w:val="00BF40A7"/>
    <w:rsid w:val="00BF4450"/>
    <w:rsid w:val="00C03021"/>
    <w:rsid w:val="00C15CFB"/>
    <w:rsid w:val="00C15D0D"/>
    <w:rsid w:val="00C232EB"/>
    <w:rsid w:val="00C2409B"/>
    <w:rsid w:val="00C2684A"/>
    <w:rsid w:val="00C30E5F"/>
    <w:rsid w:val="00C33FD9"/>
    <w:rsid w:val="00C4602B"/>
    <w:rsid w:val="00C50F78"/>
    <w:rsid w:val="00C608A7"/>
    <w:rsid w:val="00C63576"/>
    <w:rsid w:val="00C635A9"/>
    <w:rsid w:val="00C65000"/>
    <w:rsid w:val="00C701E7"/>
    <w:rsid w:val="00C73B46"/>
    <w:rsid w:val="00C81807"/>
    <w:rsid w:val="00C83DC8"/>
    <w:rsid w:val="00C83E39"/>
    <w:rsid w:val="00C86921"/>
    <w:rsid w:val="00C87BC0"/>
    <w:rsid w:val="00C94543"/>
    <w:rsid w:val="00C94DC9"/>
    <w:rsid w:val="00C9612B"/>
    <w:rsid w:val="00CA2155"/>
    <w:rsid w:val="00CA6B97"/>
    <w:rsid w:val="00CD183E"/>
    <w:rsid w:val="00CD27D5"/>
    <w:rsid w:val="00CD74BA"/>
    <w:rsid w:val="00CE2590"/>
    <w:rsid w:val="00CF2A80"/>
    <w:rsid w:val="00CF3751"/>
    <w:rsid w:val="00D005C1"/>
    <w:rsid w:val="00D104CA"/>
    <w:rsid w:val="00D135E0"/>
    <w:rsid w:val="00D136C4"/>
    <w:rsid w:val="00D150D1"/>
    <w:rsid w:val="00D27A03"/>
    <w:rsid w:val="00D321B1"/>
    <w:rsid w:val="00D327A9"/>
    <w:rsid w:val="00D360C0"/>
    <w:rsid w:val="00D4560B"/>
    <w:rsid w:val="00D52513"/>
    <w:rsid w:val="00D52718"/>
    <w:rsid w:val="00D55885"/>
    <w:rsid w:val="00D6075E"/>
    <w:rsid w:val="00D626DE"/>
    <w:rsid w:val="00D64631"/>
    <w:rsid w:val="00D67374"/>
    <w:rsid w:val="00D72A06"/>
    <w:rsid w:val="00D7394C"/>
    <w:rsid w:val="00D8126D"/>
    <w:rsid w:val="00D827E2"/>
    <w:rsid w:val="00D8576D"/>
    <w:rsid w:val="00D86016"/>
    <w:rsid w:val="00D8709D"/>
    <w:rsid w:val="00D90251"/>
    <w:rsid w:val="00D92C2E"/>
    <w:rsid w:val="00DA2F35"/>
    <w:rsid w:val="00DA6C84"/>
    <w:rsid w:val="00DB6BA9"/>
    <w:rsid w:val="00DC4DEC"/>
    <w:rsid w:val="00DD0411"/>
    <w:rsid w:val="00DD2A29"/>
    <w:rsid w:val="00DD331B"/>
    <w:rsid w:val="00DD411F"/>
    <w:rsid w:val="00DD7C00"/>
    <w:rsid w:val="00DE086D"/>
    <w:rsid w:val="00DE13BC"/>
    <w:rsid w:val="00DF155C"/>
    <w:rsid w:val="00DF2C0A"/>
    <w:rsid w:val="00DF6508"/>
    <w:rsid w:val="00E06978"/>
    <w:rsid w:val="00E16F68"/>
    <w:rsid w:val="00E17CC7"/>
    <w:rsid w:val="00E22265"/>
    <w:rsid w:val="00E233FC"/>
    <w:rsid w:val="00E30B29"/>
    <w:rsid w:val="00E3781B"/>
    <w:rsid w:val="00E40CA0"/>
    <w:rsid w:val="00E426E5"/>
    <w:rsid w:val="00E44437"/>
    <w:rsid w:val="00E468B0"/>
    <w:rsid w:val="00E46F69"/>
    <w:rsid w:val="00E54318"/>
    <w:rsid w:val="00E55F3F"/>
    <w:rsid w:val="00E639E0"/>
    <w:rsid w:val="00E660F7"/>
    <w:rsid w:val="00E66106"/>
    <w:rsid w:val="00E7142A"/>
    <w:rsid w:val="00E814E6"/>
    <w:rsid w:val="00E841BA"/>
    <w:rsid w:val="00E92848"/>
    <w:rsid w:val="00E92EF3"/>
    <w:rsid w:val="00E95058"/>
    <w:rsid w:val="00EA3C0A"/>
    <w:rsid w:val="00EA4CBF"/>
    <w:rsid w:val="00EA5664"/>
    <w:rsid w:val="00EA6A30"/>
    <w:rsid w:val="00EB0B09"/>
    <w:rsid w:val="00EB66E4"/>
    <w:rsid w:val="00ED23BF"/>
    <w:rsid w:val="00ED3B50"/>
    <w:rsid w:val="00ED7136"/>
    <w:rsid w:val="00EE140F"/>
    <w:rsid w:val="00EE21F7"/>
    <w:rsid w:val="00EE3AE2"/>
    <w:rsid w:val="00EE4198"/>
    <w:rsid w:val="00EE74A6"/>
    <w:rsid w:val="00EF3ED9"/>
    <w:rsid w:val="00F00BBB"/>
    <w:rsid w:val="00F02F8C"/>
    <w:rsid w:val="00F04F3B"/>
    <w:rsid w:val="00F1015F"/>
    <w:rsid w:val="00F207F1"/>
    <w:rsid w:val="00F20F24"/>
    <w:rsid w:val="00F245B1"/>
    <w:rsid w:val="00F31681"/>
    <w:rsid w:val="00F33E41"/>
    <w:rsid w:val="00F34C2A"/>
    <w:rsid w:val="00F3700B"/>
    <w:rsid w:val="00F416EE"/>
    <w:rsid w:val="00F44E01"/>
    <w:rsid w:val="00F460EF"/>
    <w:rsid w:val="00F473D4"/>
    <w:rsid w:val="00F50624"/>
    <w:rsid w:val="00F520A0"/>
    <w:rsid w:val="00F535F3"/>
    <w:rsid w:val="00F53663"/>
    <w:rsid w:val="00F55F8C"/>
    <w:rsid w:val="00F60A18"/>
    <w:rsid w:val="00F74E26"/>
    <w:rsid w:val="00F76FD2"/>
    <w:rsid w:val="00F80F53"/>
    <w:rsid w:val="00F83700"/>
    <w:rsid w:val="00F92540"/>
    <w:rsid w:val="00F9281A"/>
    <w:rsid w:val="00FA0E78"/>
    <w:rsid w:val="00FA2A99"/>
    <w:rsid w:val="00FA4DF2"/>
    <w:rsid w:val="00FA6164"/>
    <w:rsid w:val="00FA6285"/>
    <w:rsid w:val="00FC73CB"/>
    <w:rsid w:val="00FC7E27"/>
    <w:rsid w:val="00FD34BD"/>
    <w:rsid w:val="00FE241E"/>
    <w:rsid w:val="00FE778F"/>
    <w:rsid w:val="00FF3EF3"/>
    <w:rsid w:val="00FF675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3471B9"/>
  <w15:chartTrackingRefBased/>
  <w15:docId w15:val="{07461169-212F-48AD-B9F3-C6543BA1B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8E0"/>
    <w:pPr>
      <w:spacing w:before="120"/>
      <w:ind w:firstLine="284"/>
    </w:pPr>
    <w:rPr>
      <w:sz w:val="24"/>
      <w:szCs w:val="24"/>
      <w:lang w:bidi="ar-SA"/>
    </w:rPr>
  </w:style>
  <w:style w:type="paragraph" w:styleId="Heading1">
    <w:name w:val="heading 1"/>
    <w:basedOn w:val="Normal"/>
    <w:next w:val="Normal"/>
    <w:qFormat/>
    <w:rsid w:val="00AF78E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F78E0"/>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5510CE"/>
    <w:rPr>
      <w:color w:val="0000FF"/>
      <w:u w:val="single"/>
    </w:rPr>
  </w:style>
  <w:style w:type="paragraph" w:styleId="Footer">
    <w:name w:val="footer"/>
    <w:basedOn w:val="Normal"/>
    <w:rsid w:val="00F31681"/>
    <w:pPr>
      <w:tabs>
        <w:tab w:val="center" w:pos="4320"/>
        <w:tab w:val="right" w:pos="8640"/>
      </w:tabs>
    </w:pPr>
  </w:style>
  <w:style w:type="character" w:styleId="PageNumber">
    <w:name w:val="page number"/>
    <w:basedOn w:val="DefaultParagraphFont"/>
    <w:rsid w:val="00F31681"/>
  </w:style>
  <w:style w:type="paragraph" w:styleId="TOC1">
    <w:name w:val="toc 1"/>
    <w:basedOn w:val="Normal"/>
    <w:next w:val="Normal"/>
    <w:autoRedefine/>
    <w:uiPriority w:val="39"/>
    <w:rsid w:val="00062C5E"/>
    <w:pPr>
      <w:tabs>
        <w:tab w:val="right" w:leader="dot" w:pos="8303"/>
      </w:tabs>
      <w:bidi/>
    </w:pPr>
  </w:style>
  <w:style w:type="paragraph" w:styleId="TOC2">
    <w:name w:val="toc 2"/>
    <w:basedOn w:val="Normal"/>
    <w:next w:val="Normal"/>
    <w:autoRedefine/>
    <w:uiPriority w:val="39"/>
    <w:rsid w:val="000D786D"/>
    <w:pPr>
      <w:ind w:left="240"/>
    </w:pPr>
  </w:style>
  <w:style w:type="paragraph" w:customStyle="1" w:styleId="Equation">
    <w:name w:val="Equation"/>
    <w:basedOn w:val="Normal"/>
    <w:rsid w:val="001E02FF"/>
    <w:pPr>
      <w:tabs>
        <w:tab w:val="right" w:pos="8335"/>
      </w:tabs>
      <w:spacing w:before="80" w:after="120" w:line="480" w:lineRule="auto"/>
      <w:ind w:firstLine="0"/>
      <w:jc w:val="both"/>
    </w:pPr>
    <w:rPr>
      <w:noProof/>
      <w:lang w:eastAsia="he-IL" w:bidi="he-IL"/>
    </w:rPr>
  </w:style>
  <w:style w:type="paragraph" w:styleId="EndnoteText">
    <w:name w:val="endnote text"/>
    <w:basedOn w:val="Normal"/>
    <w:semiHidden/>
    <w:rsid w:val="003D3709"/>
    <w:rPr>
      <w:sz w:val="20"/>
      <w:szCs w:val="20"/>
    </w:rPr>
  </w:style>
  <w:style w:type="character" w:styleId="EndnoteReference">
    <w:name w:val="endnote reference"/>
    <w:semiHidden/>
    <w:rsid w:val="003D3709"/>
    <w:rPr>
      <w:vertAlign w:val="superscript"/>
    </w:rPr>
  </w:style>
  <w:style w:type="table" w:styleId="TableGrid">
    <w:name w:val="Table Grid"/>
    <w:basedOn w:val="TableNormal"/>
    <w:rsid w:val="002244D6"/>
    <w:pPr>
      <w:spacing w:before="120"/>
      <w:ind w:firstLine="28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rsid w:val="000948E8"/>
    <w:pPr>
      <w:spacing w:before="120"/>
      <w:ind w:firstLine="284"/>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Header">
    <w:name w:val="header"/>
    <w:basedOn w:val="Normal"/>
    <w:rsid w:val="00CE2590"/>
    <w:pPr>
      <w:tabs>
        <w:tab w:val="center" w:pos="4320"/>
        <w:tab w:val="right" w:pos="8640"/>
      </w:tabs>
    </w:pPr>
  </w:style>
  <w:style w:type="paragraph" w:styleId="BalloonText">
    <w:name w:val="Balloon Text"/>
    <w:basedOn w:val="Normal"/>
    <w:semiHidden/>
    <w:rsid w:val="00380FAA"/>
    <w:rPr>
      <w:rFonts w:ascii="Tahoma" w:hAnsi="Tahoma" w:cs="Tahoma"/>
      <w:sz w:val="16"/>
      <w:szCs w:val="16"/>
    </w:rPr>
  </w:style>
  <w:style w:type="paragraph" w:styleId="NormalWeb">
    <w:name w:val="Normal (Web)"/>
    <w:basedOn w:val="Normal"/>
    <w:uiPriority w:val="99"/>
    <w:unhideWhenUsed/>
    <w:rsid w:val="007E1D96"/>
    <w:pPr>
      <w:spacing w:before="100" w:beforeAutospacing="1" w:after="100" w:afterAutospacing="1"/>
      <w:ind w:firstLine="0"/>
    </w:pPr>
    <w:rPr>
      <w:rFonts w:eastAsiaTheme="minorEastAsia"/>
      <w:lang w:bidi="he-IL"/>
    </w:rPr>
  </w:style>
  <w:style w:type="character" w:styleId="Emphasis">
    <w:name w:val="Emphasis"/>
    <w:basedOn w:val="DefaultParagraphFont"/>
    <w:qFormat/>
    <w:rsid w:val="00832CF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s://sites.google.com/site/moonsoc/" TargetMode="External"/><Relationship Id="rId11" Type="http://schemas.openxmlformats.org/officeDocument/2006/relationships/image" Target="media/image5.png"/><Relationship Id="rId24"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776</TotalTime>
  <Pages>25</Pages>
  <Words>7132</Words>
  <Characters>40659</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Lunacal 4</vt:lpstr>
    </vt:vector>
  </TitlesOfParts>
  <Company>The Hebrew University of Jerusalem</Company>
  <LinksUpToDate>false</LinksUpToDate>
  <CharactersWithSpaces>47696</CharactersWithSpaces>
  <SharedDoc>false</SharedDoc>
  <HLinks>
    <vt:vector size="186" baseType="variant">
      <vt:variant>
        <vt:i4>3735584</vt:i4>
      </vt:variant>
      <vt:variant>
        <vt:i4>183</vt:i4>
      </vt:variant>
      <vt:variant>
        <vt:i4>0</vt:i4>
      </vt:variant>
      <vt:variant>
        <vt:i4>5</vt:i4>
      </vt:variant>
      <vt:variant>
        <vt:lpwstr>https://sites.google.com/site/moonsoc/</vt:lpwstr>
      </vt:variant>
      <vt:variant>
        <vt:lpwstr/>
      </vt:variant>
      <vt:variant>
        <vt:i4>1179707</vt:i4>
      </vt:variant>
      <vt:variant>
        <vt:i4>176</vt:i4>
      </vt:variant>
      <vt:variant>
        <vt:i4>0</vt:i4>
      </vt:variant>
      <vt:variant>
        <vt:i4>5</vt:i4>
      </vt:variant>
      <vt:variant>
        <vt:lpwstr/>
      </vt:variant>
      <vt:variant>
        <vt:lpwstr>_Toc299289874</vt:lpwstr>
      </vt:variant>
      <vt:variant>
        <vt:i4>1179707</vt:i4>
      </vt:variant>
      <vt:variant>
        <vt:i4>170</vt:i4>
      </vt:variant>
      <vt:variant>
        <vt:i4>0</vt:i4>
      </vt:variant>
      <vt:variant>
        <vt:i4>5</vt:i4>
      </vt:variant>
      <vt:variant>
        <vt:lpwstr/>
      </vt:variant>
      <vt:variant>
        <vt:lpwstr>_Toc299289873</vt:lpwstr>
      </vt:variant>
      <vt:variant>
        <vt:i4>1179707</vt:i4>
      </vt:variant>
      <vt:variant>
        <vt:i4>164</vt:i4>
      </vt:variant>
      <vt:variant>
        <vt:i4>0</vt:i4>
      </vt:variant>
      <vt:variant>
        <vt:i4>5</vt:i4>
      </vt:variant>
      <vt:variant>
        <vt:lpwstr/>
      </vt:variant>
      <vt:variant>
        <vt:lpwstr>_Toc299289872</vt:lpwstr>
      </vt:variant>
      <vt:variant>
        <vt:i4>1179707</vt:i4>
      </vt:variant>
      <vt:variant>
        <vt:i4>158</vt:i4>
      </vt:variant>
      <vt:variant>
        <vt:i4>0</vt:i4>
      </vt:variant>
      <vt:variant>
        <vt:i4>5</vt:i4>
      </vt:variant>
      <vt:variant>
        <vt:lpwstr/>
      </vt:variant>
      <vt:variant>
        <vt:lpwstr>_Toc299289871</vt:lpwstr>
      </vt:variant>
      <vt:variant>
        <vt:i4>1179707</vt:i4>
      </vt:variant>
      <vt:variant>
        <vt:i4>152</vt:i4>
      </vt:variant>
      <vt:variant>
        <vt:i4>0</vt:i4>
      </vt:variant>
      <vt:variant>
        <vt:i4>5</vt:i4>
      </vt:variant>
      <vt:variant>
        <vt:lpwstr/>
      </vt:variant>
      <vt:variant>
        <vt:lpwstr>_Toc299289870</vt:lpwstr>
      </vt:variant>
      <vt:variant>
        <vt:i4>1245243</vt:i4>
      </vt:variant>
      <vt:variant>
        <vt:i4>146</vt:i4>
      </vt:variant>
      <vt:variant>
        <vt:i4>0</vt:i4>
      </vt:variant>
      <vt:variant>
        <vt:i4>5</vt:i4>
      </vt:variant>
      <vt:variant>
        <vt:lpwstr/>
      </vt:variant>
      <vt:variant>
        <vt:lpwstr>_Toc299289869</vt:lpwstr>
      </vt:variant>
      <vt:variant>
        <vt:i4>1245243</vt:i4>
      </vt:variant>
      <vt:variant>
        <vt:i4>140</vt:i4>
      </vt:variant>
      <vt:variant>
        <vt:i4>0</vt:i4>
      </vt:variant>
      <vt:variant>
        <vt:i4>5</vt:i4>
      </vt:variant>
      <vt:variant>
        <vt:lpwstr/>
      </vt:variant>
      <vt:variant>
        <vt:lpwstr>_Toc299289868</vt:lpwstr>
      </vt:variant>
      <vt:variant>
        <vt:i4>1245243</vt:i4>
      </vt:variant>
      <vt:variant>
        <vt:i4>134</vt:i4>
      </vt:variant>
      <vt:variant>
        <vt:i4>0</vt:i4>
      </vt:variant>
      <vt:variant>
        <vt:i4>5</vt:i4>
      </vt:variant>
      <vt:variant>
        <vt:lpwstr/>
      </vt:variant>
      <vt:variant>
        <vt:lpwstr>_Toc299289867</vt:lpwstr>
      </vt:variant>
      <vt:variant>
        <vt:i4>1245243</vt:i4>
      </vt:variant>
      <vt:variant>
        <vt:i4>128</vt:i4>
      </vt:variant>
      <vt:variant>
        <vt:i4>0</vt:i4>
      </vt:variant>
      <vt:variant>
        <vt:i4>5</vt:i4>
      </vt:variant>
      <vt:variant>
        <vt:lpwstr/>
      </vt:variant>
      <vt:variant>
        <vt:lpwstr>_Toc299289866</vt:lpwstr>
      </vt:variant>
      <vt:variant>
        <vt:i4>1245243</vt:i4>
      </vt:variant>
      <vt:variant>
        <vt:i4>122</vt:i4>
      </vt:variant>
      <vt:variant>
        <vt:i4>0</vt:i4>
      </vt:variant>
      <vt:variant>
        <vt:i4>5</vt:i4>
      </vt:variant>
      <vt:variant>
        <vt:lpwstr/>
      </vt:variant>
      <vt:variant>
        <vt:lpwstr>_Toc299289865</vt:lpwstr>
      </vt:variant>
      <vt:variant>
        <vt:i4>1245243</vt:i4>
      </vt:variant>
      <vt:variant>
        <vt:i4>116</vt:i4>
      </vt:variant>
      <vt:variant>
        <vt:i4>0</vt:i4>
      </vt:variant>
      <vt:variant>
        <vt:i4>5</vt:i4>
      </vt:variant>
      <vt:variant>
        <vt:lpwstr/>
      </vt:variant>
      <vt:variant>
        <vt:lpwstr>_Toc299289864</vt:lpwstr>
      </vt:variant>
      <vt:variant>
        <vt:i4>1245243</vt:i4>
      </vt:variant>
      <vt:variant>
        <vt:i4>110</vt:i4>
      </vt:variant>
      <vt:variant>
        <vt:i4>0</vt:i4>
      </vt:variant>
      <vt:variant>
        <vt:i4>5</vt:i4>
      </vt:variant>
      <vt:variant>
        <vt:lpwstr/>
      </vt:variant>
      <vt:variant>
        <vt:lpwstr>_Toc299289863</vt:lpwstr>
      </vt:variant>
      <vt:variant>
        <vt:i4>1245243</vt:i4>
      </vt:variant>
      <vt:variant>
        <vt:i4>104</vt:i4>
      </vt:variant>
      <vt:variant>
        <vt:i4>0</vt:i4>
      </vt:variant>
      <vt:variant>
        <vt:i4>5</vt:i4>
      </vt:variant>
      <vt:variant>
        <vt:lpwstr/>
      </vt:variant>
      <vt:variant>
        <vt:lpwstr>_Toc299289862</vt:lpwstr>
      </vt:variant>
      <vt:variant>
        <vt:i4>1245243</vt:i4>
      </vt:variant>
      <vt:variant>
        <vt:i4>98</vt:i4>
      </vt:variant>
      <vt:variant>
        <vt:i4>0</vt:i4>
      </vt:variant>
      <vt:variant>
        <vt:i4>5</vt:i4>
      </vt:variant>
      <vt:variant>
        <vt:lpwstr/>
      </vt:variant>
      <vt:variant>
        <vt:lpwstr>_Toc299289861</vt:lpwstr>
      </vt:variant>
      <vt:variant>
        <vt:i4>1245243</vt:i4>
      </vt:variant>
      <vt:variant>
        <vt:i4>92</vt:i4>
      </vt:variant>
      <vt:variant>
        <vt:i4>0</vt:i4>
      </vt:variant>
      <vt:variant>
        <vt:i4>5</vt:i4>
      </vt:variant>
      <vt:variant>
        <vt:lpwstr/>
      </vt:variant>
      <vt:variant>
        <vt:lpwstr>_Toc299289860</vt:lpwstr>
      </vt:variant>
      <vt:variant>
        <vt:i4>1048635</vt:i4>
      </vt:variant>
      <vt:variant>
        <vt:i4>86</vt:i4>
      </vt:variant>
      <vt:variant>
        <vt:i4>0</vt:i4>
      </vt:variant>
      <vt:variant>
        <vt:i4>5</vt:i4>
      </vt:variant>
      <vt:variant>
        <vt:lpwstr/>
      </vt:variant>
      <vt:variant>
        <vt:lpwstr>_Toc299289859</vt:lpwstr>
      </vt:variant>
      <vt:variant>
        <vt:i4>1048635</vt:i4>
      </vt:variant>
      <vt:variant>
        <vt:i4>80</vt:i4>
      </vt:variant>
      <vt:variant>
        <vt:i4>0</vt:i4>
      </vt:variant>
      <vt:variant>
        <vt:i4>5</vt:i4>
      </vt:variant>
      <vt:variant>
        <vt:lpwstr/>
      </vt:variant>
      <vt:variant>
        <vt:lpwstr>_Toc299289858</vt:lpwstr>
      </vt:variant>
      <vt:variant>
        <vt:i4>1048635</vt:i4>
      </vt:variant>
      <vt:variant>
        <vt:i4>74</vt:i4>
      </vt:variant>
      <vt:variant>
        <vt:i4>0</vt:i4>
      </vt:variant>
      <vt:variant>
        <vt:i4>5</vt:i4>
      </vt:variant>
      <vt:variant>
        <vt:lpwstr/>
      </vt:variant>
      <vt:variant>
        <vt:lpwstr>_Toc299289857</vt:lpwstr>
      </vt:variant>
      <vt:variant>
        <vt:i4>1048635</vt:i4>
      </vt:variant>
      <vt:variant>
        <vt:i4>68</vt:i4>
      </vt:variant>
      <vt:variant>
        <vt:i4>0</vt:i4>
      </vt:variant>
      <vt:variant>
        <vt:i4>5</vt:i4>
      </vt:variant>
      <vt:variant>
        <vt:lpwstr/>
      </vt:variant>
      <vt:variant>
        <vt:lpwstr>_Toc299289856</vt:lpwstr>
      </vt:variant>
      <vt:variant>
        <vt:i4>1048635</vt:i4>
      </vt:variant>
      <vt:variant>
        <vt:i4>62</vt:i4>
      </vt:variant>
      <vt:variant>
        <vt:i4>0</vt:i4>
      </vt:variant>
      <vt:variant>
        <vt:i4>5</vt:i4>
      </vt:variant>
      <vt:variant>
        <vt:lpwstr/>
      </vt:variant>
      <vt:variant>
        <vt:lpwstr>_Toc299289855</vt:lpwstr>
      </vt:variant>
      <vt:variant>
        <vt:i4>1048635</vt:i4>
      </vt:variant>
      <vt:variant>
        <vt:i4>56</vt:i4>
      </vt:variant>
      <vt:variant>
        <vt:i4>0</vt:i4>
      </vt:variant>
      <vt:variant>
        <vt:i4>5</vt:i4>
      </vt:variant>
      <vt:variant>
        <vt:lpwstr/>
      </vt:variant>
      <vt:variant>
        <vt:lpwstr>_Toc299289854</vt:lpwstr>
      </vt:variant>
      <vt:variant>
        <vt:i4>1048635</vt:i4>
      </vt:variant>
      <vt:variant>
        <vt:i4>50</vt:i4>
      </vt:variant>
      <vt:variant>
        <vt:i4>0</vt:i4>
      </vt:variant>
      <vt:variant>
        <vt:i4>5</vt:i4>
      </vt:variant>
      <vt:variant>
        <vt:lpwstr/>
      </vt:variant>
      <vt:variant>
        <vt:lpwstr>_Toc299289853</vt:lpwstr>
      </vt:variant>
      <vt:variant>
        <vt:i4>1048635</vt:i4>
      </vt:variant>
      <vt:variant>
        <vt:i4>44</vt:i4>
      </vt:variant>
      <vt:variant>
        <vt:i4>0</vt:i4>
      </vt:variant>
      <vt:variant>
        <vt:i4>5</vt:i4>
      </vt:variant>
      <vt:variant>
        <vt:lpwstr/>
      </vt:variant>
      <vt:variant>
        <vt:lpwstr>_Toc299289852</vt:lpwstr>
      </vt:variant>
      <vt:variant>
        <vt:i4>1048635</vt:i4>
      </vt:variant>
      <vt:variant>
        <vt:i4>38</vt:i4>
      </vt:variant>
      <vt:variant>
        <vt:i4>0</vt:i4>
      </vt:variant>
      <vt:variant>
        <vt:i4>5</vt:i4>
      </vt:variant>
      <vt:variant>
        <vt:lpwstr/>
      </vt:variant>
      <vt:variant>
        <vt:lpwstr>_Toc299289851</vt:lpwstr>
      </vt:variant>
      <vt:variant>
        <vt:i4>1048635</vt:i4>
      </vt:variant>
      <vt:variant>
        <vt:i4>32</vt:i4>
      </vt:variant>
      <vt:variant>
        <vt:i4>0</vt:i4>
      </vt:variant>
      <vt:variant>
        <vt:i4>5</vt:i4>
      </vt:variant>
      <vt:variant>
        <vt:lpwstr/>
      </vt:variant>
      <vt:variant>
        <vt:lpwstr>_Toc299289850</vt:lpwstr>
      </vt:variant>
      <vt:variant>
        <vt:i4>1114171</vt:i4>
      </vt:variant>
      <vt:variant>
        <vt:i4>26</vt:i4>
      </vt:variant>
      <vt:variant>
        <vt:i4>0</vt:i4>
      </vt:variant>
      <vt:variant>
        <vt:i4>5</vt:i4>
      </vt:variant>
      <vt:variant>
        <vt:lpwstr/>
      </vt:variant>
      <vt:variant>
        <vt:lpwstr>_Toc299289849</vt:lpwstr>
      </vt:variant>
      <vt:variant>
        <vt:i4>1114171</vt:i4>
      </vt:variant>
      <vt:variant>
        <vt:i4>20</vt:i4>
      </vt:variant>
      <vt:variant>
        <vt:i4>0</vt:i4>
      </vt:variant>
      <vt:variant>
        <vt:i4>5</vt:i4>
      </vt:variant>
      <vt:variant>
        <vt:lpwstr/>
      </vt:variant>
      <vt:variant>
        <vt:lpwstr>_Toc299289848</vt:lpwstr>
      </vt:variant>
      <vt:variant>
        <vt:i4>1114171</vt:i4>
      </vt:variant>
      <vt:variant>
        <vt:i4>14</vt:i4>
      </vt:variant>
      <vt:variant>
        <vt:i4>0</vt:i4>
      </vt:variant>
      <vt:variant>
        <vt:i4>5</vt:i4>
      </vt:variant>
      <vt:variant>
        <vt:lpwstr/>
      </vt:variant>
      <vt:variant>
        <vt:lpwstr>_Toc299289847</vt:lpwstr>
      </vt:variant>
      <vt:variant>
        <vt:i4>1114171</vt:i4>
      </vt:variant>
      <vt:variant>
        <vt:i4>8</vt:i4>
      </vt:variant>
      <vt:variant>
        <vt:i4>0</vt:i4>
      </vt:variant>
      <vt:variant>
        <vt:i4>5</vt:i4>
      </vt:variant>
      <vt:variant>
        <vt:lpwstr/>
      </vt:variant>
      <vt:variant>
        <vt:lpwstr>_Toc299289846</vt:lpwstr>
      </vt:variant>
      <vt:variant>
        <vt:i4>1114171</vt:i4>
      </vt:variant>
      <vt:variant>
        <vt:i4>2</vt:i4>
      </vt:variant>
      <vt:variant>
        <vt:i4>0</vt:i4>
      </vt:variant>
      <vt:variant>
        <vt:i4>5</vt:i4>
      </vt:variant>
      <vt:variant>
        <vt:lpwstr/>
      </vt:variant>
      <vt:variant>
        <vt:lpwstr>_Toc299289845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Lunacal 4</dc:title>
  <dc:subject/>
  <dc:creator>Roy Hoffman</dc:creator>
  <cp:keywords/>
  <dc:description/>
  <cp:lastModifiedBy>Roy Hoffman</cp:lastModifiedBy>
  <cp:revision>29</cp:revision>
  <cp:lastPrinted>2018-12-11T07:36:00Z</cp:lastPrinted>
  <dcterms:created xsi:type="dcterms:W3CDTF">2018-11-28T10:24:00Z</dcterms:created>
  <dcterms:modified xsi:type="dcterms:W3CDTF">2023-08-17T12:33:00Z</dcterms:modified>
</cp:coreProperties>
</file>